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97" w:rsidRDefault="000A4497"/>
    <w:p w:rsidR="0091427C" w:rsidRDefault="0091427C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Exhibit D:  </w:t>
      </w:r>
      <w:r w:rsidRPr="0091427C">
        <w:rPr>
          <w:b/>
          <w:sz w:val="48"/>
          <w:szCs w:val="48"/>
          <w:u w:val="single"/>
        </w:rPr>
        <w:t>INSTRUCTIONS</w:t>
      </w:r>
    </w:p>
    <w:p w:rsidR="0091427C" w:rsidRDefault="0091427C">
      <w:pPr>
        <w:rPr>
          <w:b/>
          <w:sz w:val="48"/>
          <w:szCs w:val="48"/>
          <w:u w:val="single"/>
        </w:rPr>
      </w:pPr>
    </w:p>
    <w:p w:rsidR="0091427C" w:rsidRDefault="0091427C" w:rsidP="0091427C">
      <w:pPr>
        <w:pStyle w:val="ListParagraph"/>
        <w:numPr>
          <w:ilvl w:val="0"/>
          <w:numId w:val="1"/>
        </w:numPr>
        <w:rPr>
          <w:szCs w:val="24"/>
        </w:rPr>
      </w:pPr>
      <w:r w:rsidRPr="003104DE">
        <w:rPr>
          <w:szCs w:val="24"/>
        </w:rPr>
        <w:t>Answer questions</w:t>
      </w:r>
    </w:p>
    <w:p w:rsidR="0091427C" w:rsidRDefault="003104DE" w:rsidP="0091427C">
      <w:pPr>
        <w:pStyle w:val="ListParagraph"/>
        <w:numPr>
          <w:ilvl w:val="0"/>
          <w:numId w:val="1"/>
        </w:numPr>
        <w:rPr>
          <w:szCs w:val="24"/>
        </w:rPr>
      </w:pPr>
      <w:r w:rsidRPr="003104DE">
        <w:rPr>
          <w:szCs w:val="24"/>
        </w:rPr>
        <w:t>Brief ans</w:t>
      </w:r>
      <w:r>
        <w:rPr>
          <w:szCs w:val="24"/>
        </w:rPr>
        <w:t>wers only (if necessary, add attachment and state:  “See attachment”)</w:t>
      </w:r>
    </w:p>
    <w:p w:rsidR="003104DE" w:rsidRDefault="003104DE" w:rsidP="0091427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Remove</w:t>
      </w:r>
      <w:r w:rsidR="00722ABA">
        <w:rPr>
          <w:szCs w:val="24"/>
        </w:rPr>
        <w:t>/ &amp; Replace</w:t>
      </w:r>
      <w:r>
        <w:rPr>
          <w:szCs w:val="24"/>
        </w:rPr>
        <w:t xml:space="preserve"> </w:t>
      </w:r>
      <w:r w:rsidRPr="001A1F6C">
        <w:rPr>
          <w:szCs w:val="24"/>
          <w:u w:val="single"/>
        </w:rPr>
        <w:t>Sample/Example</w:t>
      </w:r>
      <w:r>
        <w:rPr>
          <w:szCs w:val="24"/>
        </w:rPr>
        <w:t xml:space="preserve"> answers for question</w:t>
      </w:r>
      <w:r w:rsidR="00722ABA">
        <w:rPr>
          <w:szCs w:val="24"/>
        </w:rPr>
        <w:t>s 4 e, f, and g if needed</w:t>
      </w:r>
    </w:p>
    <w:p w:rsidR="001A1F6C" w:rsidRPr="001A1F6C" w:rsidRDefault="001A1F6C" w:rsidP="001A1F6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Question 4e:  State “One to One trade” </w:t>
      </w:r>
    </w:p>
    <w:p w:rsidR="003104DE" w:rsidRDefault="003104DE" w:rsidP="0091427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Insert Agency info in </w:t>
      </w:r>
      <w:r w:rsidRPr="003104DE">
        <w:rPr>
          <w:szCs w:val="24"/>
          <w:highlight w:val="yellow"/>
        </w:rPr>
        <w:t>highlighted</w:t>
      </w:r>
      <w:r>
        <w:rPr>
          <w:szCs w:val="24"/>
        </w:rPr>
        <w:t xml:space="preserve"> areas</w:t>
      </w:r>
    </w:p>
    <w:p w:rsidR="003104DE" w:rsidRDefault="003104DE" w:rsidP="0091427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Remove </w:t>
      </w:r>
      <w:r w:rsidRPr="00722ABA">
        <w:rPr>
          <w:szCs w:val="24"/>
          <w:highlight w:val="yellow"/>
        </w:rPr>
        <w:t>highlight</w:t>
      </w:r>
      <w:r>
        <w:rPr>
          <w:szCs w:val="24"/>
        </w:rPr>
        <w:t xml:space="preserve"> before printing/sending/signing, etc.</w:t>
      </w:r>
    </w:p>
    <w:p w:rsidR="003104DE" w:rsidRDefault="003104DE" w:rsidP="0091427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Sign</w:t>
      </w:r>
    </w:p>
    <w:p w:rsidR="003104DE" w:rsidRPr="00722ABA" w:rsidRDefault="003104DE" w:rsidP="0091427C">
      <w:pPr>
        <w:pStyle w:val="ListParagraph"/>
        <w:numPr>
          <w:ilvl w:val="0"/>
          <w:numId w:val="1"/>
        </w:numPr>
        <w:rPr>
          <w:b/>
          <w:szCs w:val="24"/>
          <w:u w:val="single"/>
        </w:rPr>
      </w:pPr>
      <w:r w:rsidRPr="00722ABA">
        <w:rPr>
          <w:b/>
          <w:szCs w:val="24"/>
          <w:u w:val="single"/>
        </w:rPr>
        <w:t>DO NOT DATE</w:t>
      </w:r>
    </w:p>
    <w:p w:rsidR="0091427C" w:rsidRPr="003104DE" w:rsidRDefault="0091427C">
      <w:pPr>
        <w:rPr>
          <w:sz w:val="48"/>
          <w:szCs w:val="48"/>
        </w:rPr>
      </w:pPr>
    </w:p>
    <w:p w:rsidR="0091427C" w:rsidRDefault="0091427C">
      <w:pPr>
        <w:rPr>
          <w:sz w:val="48"/>
          <w:szCs w:val="48"/>
        </w:rPr>
      </w:pPr>
    </w:p>
    <w:p w:rsidR="00F04982" w:rsidRDefault="00F04982">
      <w:pPr>
        <w:rPr>
          <w:sz w:val="48"/>
          <w:szCs w:val="48"/>
        </w:rPr>
      </w:pPr>
    </w:p>
    <w:p w:rsidR="00F04982" w:rsidRDefault="00F04982"/>
    <w:p w:rsidR="0091427C" w:rsidRDefault="0091427C"/>
    <w:p w:rsidR="00F200A7" w:rsidRDefault="00F200A7">
      <w:r>
        <w:t>Scan document to PROCRD along with:</w:t>
      </w:r>
    </w:p>
    <w:p w:rsidR="00F200A7" w:rsidRDefault="00F200A7" w:rsidP="00F200A7">
      <w:pPr>
        <w:pStyle w:val="ListParagraph"/>
        <w:numPr>
          <w:ilvl w:val="0"/>
          <w:numId w:val="2"/>
        </w:numPr>
      </w:pPr>
      <w:r>
        <w:t xml:space="preserve">Vehicle Request Packet </w:t>
      </w:r>
    </w:p>
    <w:p w:rsidR="0091427C" w:rsidRDefault="00F200A7" w:rsidP="00F200A7">
      <w:pPr>
        <w:pStyle w:val="ListParagraph"/>
        <w:numPr>
          <w:ilvl w:val="0"/>
          <w:numId w:val="2"/>
        </w:numPr>
      </w:pPr>
      <w:r>
        <w:t>Certificate of Incumbency form</w:t>
      </w:r>
    </w:p>
    <w:p w:rsidR="00F200A7" w:rsidRDefault="00F200A7"/>
    <w:p w:rsidR="00F200A7" w:rsidRDefault="00F200A7">
      <w:r>
        <w:t>Overnight Original to PROCRD.</w:t>
      </w:r>
    </w:p>
    <w:p w:rsidR="00F200A7" w:rsidRDefault="00F200A7"/>
    <w:p w:rsidR="00F200A7" w:rsidRDefault="00F200A7"/>
    <w:p w:rsidR="00F200A7" w:rsidRDefault="00F200A7">
      <w:r>
        <w:t>The following will be completed by PROCRD:</w:t>
      </w:r>
    </w:p>
    <w:p w:rsidR="00F200A7" w:rsidRDefault="00F200A7" w:rsidP="00F200A7">
      <w:pPr>
        <w:pStyle w:val="ListParagraph"/>
        <w:numPr>
          <w:ilvl w:val="0"/>
          <w:numId w:val="3"/>
        </w:numPr>
      </w:pPr>
      <w:r>
        <w:t>OFSS Application</w:t>
      </w:r>
    </w:p>
    <w:p w:rsidR="00F200A7" w:rsidRDefault="00F200A7" w:rsidP="00F200A7">
      <w:pPr>
        <w:pStyle w:val="ListParagraph"/>
        <w:numPr>
          <w:ilvl w:val="0"/>
          <w:numId w:val="3"/>
        </w:numPr>
      </w:pPr>
      <w:r>
        <w:t xml:space="preserve">OFSS Memo (request for funding) </w:t>
      </w:r>
    </w:p>
    <w:p w:rsidR="0091427C" w:rsidRDefault="001A1F6C" w:rsidP="00B967CA">
      <w:pPr>
        <w:pStyle w:val="ListParagraph"/>
        <w:numPr>
          <w:ilvl w:val="0"/>
          <w:numId w:val="3"/>
        </w:numPr>
      </w:pPr>
      <w:r>
        <w:t>Date on Exhibit D form</w:t>
      </w:r>
    </w:p>
    <w:p w:rsidR="0091427C" w:rsidRDefault="0091427C"/>
    <w:p w:rsidR="0091427C" w:rsidRDefault="0091427C"/>
    <w:p w:rsidR="0091427C" w:rsidRDefault="0091427C"/>
    <w:p w:rsidR="0091427C" w:rsidRDefault="00EA332B">
      <w:r>
        <w:t>If requesting a Fleet Increase, please contact PROCRD prior to completing document.</w:t>
      </w:r>
    </w:p>
    <w:p w:rsidR="00EA332B" w:rsidRDefault="00EA332B"/>
    <w:p w:rsidR="0091427C" w:rsidRDefault="00EA332B">
      <w:r>
        <w:t xml:space="preserve">If you have ANY question, call PROCRD prior to completing document.  Any modification required by OFSS will require paperwork to be re-done. </w:t>
      </w:r>
    </w:p>
    <w:p w:rsidR="0091427C" w:rsidRDefault="0091427C"/>
    <w:p w:rsidR="0091427C" w:rsidRDefault="0091427C"/>
    <w:p w:rsidR="0091427C" w:rsidRDefault="0091427C"/>
    <w:p w:rsidR="0091427C" w:rsidRDefault="0091427C"/>
    <w:p w:rsidR="0091427C" w:rsidRDefault="0091427C"/>
    <w:p w:rsidR="0091427C" w:rsidRDefault="0091427C"/>
    <w:p w:rsidR="0091427C" w:rsidRDefault="0091427C"/>
    <w:p w:rsidR="0091427C" w:rsidRPr="00231901" w:rsidRDefault="0091427C" w:rsidP="0091427C">
      <w:pPr>
        <w:pStyle w:val="Heading2"/>
        <w:rPr>
          <w:rFonts w:ascii="Arial" w:hAnsi="Arial"/>
          <w:i w:val="0"/>
        </w:rPr>
      </w:pPr>
      <w:bookmarkStart w:id="0" w:name="_Toc485999285"/>
      <w:r w:rsidRPr="00231901">
        <w:rPr>
          <w:rFonts w:ascii="Arial" w:hAnsi="Arial"/>
          <w:i w:val="0"/>
        </w:rPr>
        <w:lastRenderedPageBreak/>
        <w:t xml:space="preserve">Exhibit </w:t>
      </w:r>
      <w:r>
        <w:rPr>
          <w:rFonts w:ascii="Arial" w:hAnsi="Arial"/>
          <w:i w:val="0"/>
        </w:rPr>
        <w:t>D</w:t>
      </w:r>
      <w:r w:rsidRPr="00231901">
        <w:rPr>
          <w:rFonts w:ascii="Arial" w:hAnsi="Arial"/>
          <w:i w:val="0"/>
        </w:rPr>
        <w:t xml:space="preserve"> –</w:t>
      </w:r>
      <w:r w:rsidR="00D33A3A">
        <w:rPr>
          <w:rFonts w:ascii="Arial" w:hAnsi="Arial"/>
          <w:i w:val="0"/>
        </w:rPr>
        <w:t xml:space="preserve"> </w:t>
      </w:r>
      <w:r w:rsidRPr="00231901">
        <w:rPr>
          <w:rFonts w:ascii="Arial" w:hAnsi="Arial"/>
          <w:i w:val="0"/>
        </w:rPr>
        <w:t>Certificate of Equipment Use</w:t>
      </w:r>
      <w:bookmarkEnd w:id="0"/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Using Agency Certifications:</w:t>
      </w:r>
      <w:r w:rsidR="00D33A3A" w:rsidRPr="00B03CA6">
        <w:rPr>
          <w:rFonts w:ascii="Arial" w:hAnsi="Arial" w:cs="Arial"/>
          <w:sz w:val="22"/>
          <w:szCs w:val="22"/>
        </w:rPr>
        <w:t xml:space="preserve">  [</w:t>
      </w:r>
      <w:r w:rsidR="00C6209F">
        <w:rPr>
          <w:rFonts w:ascii="Arial" w:hAnsi="Arial" w:cs="Arial"/>
          <w:sz w:val="22"/>
          <w:szCs w:val="22"/>
        </w:rPr>
        <w:t xml:space="preserve">Using Agency                                                            </w:t>
      </w:r>
      <w:r w:rsidR="00D33A3A" w:rsidRPr="00B03CA6">
        <w:rPr>
          <w:rFonts w:ascii="Arial" w:hAnsi="Arial" w:cs="Arial"/>
          <w:sz w:val="22"/>
          <w:szCs w:val="22"/>
        </w:rPr>
        <w:t>]</w:t>
      </w:r>
    </w:p>
    <w:p w:rsidR="0091427C" w:rsidRPr="00B03CA6" w:rsidRDefault="00B03CA6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1.</w:t>
      </w:r>
      <w:r w:rsidRPr="00B03CA6">
        <w:rPr>
          <w:rFonts w:ascii="Arial" w:hAnsi="Arial" w:cs="Arial"/>
          <w:sz w:val="22"/>
          <w:szCs w:val="22"/>
        </w:rPr>
        <w:tab/>
        <w:t>All representations herein are made by the [</w:t>
      </w:r>
      <w:r w:rsidR="00C6209F">
        <w:rPr>
          <w:rFonts w:ascii="Arial" w:hAnsi="Arial" w:cs="Arial"/>
          <w:sz w:val="22"/>
          <w:szCs w:val="22"/>
        </w:rPr>
        <w:t xml:space="preserve">Using Agency                                                </w:t>
      </w:r>
      <w:r w:rsidR="00DA4DBD">
        <w:rPr>
          <w:rFonts w:ascii="Arial" w:hAnsi="Arial" w:cs="Arial"/>
          <w:sz w:val="22"/>
          <w:szCs w:val="22"/>
        </w:rPr>
        <w:t xml:space="preserve">] </w:t>
      </w:r>
      <w:r w:rsidRPr="00B03CA6">
        <w:rPr>
          <w:rFonts w:ascii="Arial" w:hAnsi="Arial" w:cs="Arial"/>
          <w:sz w:val="22"/>
          <w:szCs w:val="22"/>
        </w:rPr>
        <w:t>and nothing herein shall diminish any rights or benefits of the [</w:t>
      </w:r>
      <w:r w:rsidR="00C6209F">
        <w:rPr>
          <w:rFonts w:ascii="Arial" w:hAnsi="Arial" w:cs="Arial"/>
          <w:sz w:val="22"/>
          <w:szCs w:val="22"/>
        </w:rPr>
        <w:t xml:space="preserve">Using Agency                               </w:t>
      </w:r>
      <w:r w:rsidRPr="00B03CA6">
        <w:rPr>
          <w:rFonts w:ascii="Arial" w:hAnsi="Arial" w:cs="Arial"/>
          <w:sz w:val="22"/>
          <w:szCs w:val="22"/>
        </w:rPr>
        <w:t xml:space="preserve">] or the State.  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 xml:space="preserve">2. </w:t>
      </w:r>
      <w:r w:rsidRPr="00B03CA6">
        <w:rPr>
          <w:rFonts w:ascii="Arial" w:hAnsi="Arial" w:cs="Arial"/>
          <w:sz w:val="22"/>
          <w:szCs w:val="22"/>
        </w:rPr>
        <w:tab/>
        <w:t>The Equipment requested is movable.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3.</w:t>
      </w:r>
      <w:r w:rsidRPr="00B03CA6">
        <w:rPr>
          <w:rFonts w:ascii="Arial" w:hAnsi="Arial" w:cs="Arial"/>
          <w:sz w:val="22"/>
          <w:szCs w:val="22"/>
        </w:rPr>
        <w:tab/>
        <w:t>No more than five percent (5%) of the use of the Equipment in any given month shall be, directly or indirectly conducted in any activity carried on by a person other than a governmental unit, unless such use is by a member of the general public.  The [</w:t>
      </w:r>
      <w:r w:rsidR="00C6209F">
        <w:rPr>
          <w:rFonts w:ascii="Arial" w:hAnsi="Arial" w:cs="Arial"/>
          <w:sz w:val="22"/>
          <w:szCs w:val="22"/>
        </w:rPr>
        <w:t xml:space="preserve">Using Agency                          </w:t>
      </w:r>
      <w:r w:rsidRPr="00B03CA6">
        <w:rPr>
          <w:rFonts w:ascii="Arial" w:hAnsi="Arial" w:cs="Arial"/>
          <w:sz w:val="22"/>
          <w:szCs w:val="22"/>
        </w:rPr>
        <w:t>] will not use or permit the use of the Equipment in such a manner or to such extent as would result in the loss of exemption from federal income tax of the interest portion of the Payment.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4.</w:t>
      </w:r>
      <w:r w:rsidRPr="00B03CA6">
        <w:rPr>
          <w:rFonts w:ascii="Arial" w:hAnsi="Arial" w:cs="Arial"/>
          <w:sz w:val="22"/>
          <w:szCs w:val="22"/>
        </w:rPr>
        <w:tab/>
        <w:t>The [</w:t>
      </w:r>
      <w:r w:rsidR="00C6209F">
        <w:rPr>
          <w:rFonts w:ascii="Arial" w:hAnsi="Arial" w:cs="Arial"/>
          <w:sz w:val="22"/>
          <w:szCs w:val="22"/>
        </w:rPr>
        <w:t xml:space="preserve">Using Agency                                                            </w:t>
      </w:r>
      <w:r w:rsidRPr="00B03CA6">
        <w:rPr>
          <w:rFonts w:ascii="Arial" w:hAnsi="Arial" w:cs="Arial"/>
          <w:sz w:val="22"/>
          <w:szCs w:val="22"/>
        </w:rPr>
        <w:t xml:space="preserve">] represents that the Equipment requested is essential to its proper, efficient and economic operations.  To that end, the </w:t>
      </w:r>
      <w:r w:rsidR="00DA4DBD">
        <w:rPr>
          <w:rFonts w:ascii="Arial" w:hAnsi="Arial" w:cs="Arial"/>
          <w:sz w:val="22"/>
          <w:szCs w:val="22"/>
        </w:rPr>
        <w:t xml:space="preserve">         </w:t>
      </w:r>
      <w:r w:rsidRPr="00B03CA6">
        <w:rPr>
          <w:rFonts w:ascii="Arial" w:hAnsi="Arial" w:cs="Arial"/>
          <w:sz w:val="22"/>
          <w:szCs w:val="22"/>
        </w:rPr>
        <w:t>[</w:t>
      </w:r>
      <w:r w:rsidR="00C6209F">
        <w:rPr>
          <w:rFonts w:ascii="Arial" w:hAnsi="Arial" w:cs="Arial"/>
          <w:sz w:val="22"/>
          <w:szCs w:val="22"/>
        </w:rPr>
        <w:t xml:space="preserve">Using Agency                                                            </w:t>
      </w:r>
      <w:r w:rsidRPr="00B03CA6">
        <w:rPr>
          <w:rFonts w:ascii="Arial" w:hAnsi="Arial" w:cs="Arial"/>
          <w:sz w:val="22"/>
          <w:szCs w:val="22"/>
        </w:rPr>
        <w:t>] provides the following responses concerning the property’s intended use: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a.</w:t>
      </w:r>
      <w:r w:rsidRPr="00B03CA6">
        <w:rPr>
          <w:rFonts w:ascii="Arial" w:hAnsi="Arial" w:cs="Arial"/>
          <w:sz w:val="22"/>
          <w:szCs w:val="22"/>
        </w:rPr>
        <w:tab/>
        <w:t>What will be the Equipment’s application?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b.</w:t>
      </w:r>
      <w:r w:rsidRPr="00B03CA6">
        <w:rPr>
          <w:rFonts w:ascii="Arial" w:hAnsi="Arial" w:cs="Arial"/>
          <w:sz w:val="22"/>
          <w:szCs w:val="22"/>
        </w:rPr>
        <w:tab/>
        <w:t>Why is the Equipment essential to the [</w:t>
      </w:r>
      <w:r w:rsidR="00C6209F">
        <w:rPr>
          <w:rFonts w:ascii="Arial" w:hAnsi="Arial" w:cs="Arial"/>
          <w:sz w:val="22"/>
          <w:szCs w:val="22"/>
        </w:rPr>
        <w:t xml:space="preserve">Using Agency                                                       </w:t>
      </w:r>
      <w:r w:rsidRPr="00B03CA6">
        <w:rPr>
          <w:rFonts w:ascii="Arial" w:hAnsi="Arial" w:cs="Arial"/>
          <w:sz w:val="22"/>
          <w:szCs w:val="22"/>
        </w:rPr>
        <w:t>] operations?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c.</w:t>
      </w:r>
      <w:r w:rsidRPr="00B03CA6">
        <w:rPr>
          <w:rFonts w:ascii="Arial" w:hAnsi="Arial" w:cs="Arial"/>
          <w:sz w:val="22"/>
          <w:szCs w:val="22"/>
        </w:rPr>
        <w:tab/>
        <w:t>What increased capabilities will the Equipment provide?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722ABA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ab/>
        <w:t xml:space="preserve"> 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d.</w:t>
      </w:r>
      <w:r w:rsidRPr="00B03CA6">
        <w:rPr>
          <w:rFonts w:ascii="Arial" w:hAnsi="Arial" w:cs="Arial"/>
          <w:sz w:val="22"/>
          <w:szCs w:val="22"/>
        </w:rPr>
        <w:tab/>
        <w:t>What is the estimated useful life of the Equipment to the [</w:t>
      </w:r>
      <w:r w:rsidR="00C6209F">
        <w:rPr>
          <w:rFonts w:ascii="Arial" w:hAnsi="Arial" w:cs="Arial"/>
          <w:sz w:val="22"/>
          <w:szCs w:val="22"/>
        </w:rPr>
        <w:t xml:space="preserve">Using Agency                           </w:t>
      </w:r>
      <w:r w:rsidRPr="00B03CA6">
        <w:rPr>
          <w:rFonts w:ascii="Arial" w:hAnsi="Arial" w:cs="Arial"/>
          <w:sz w:val="22"/>
          <w:szCs w:val="22"/>
        </w:rPr>
        <w:t>] operations?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722ABA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ab/>
        <w:t xml:space="preserve"> 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Default="0091427C" w:rsidP="0091427C">
      <w:pPr>
        <w:rPr>
          <w:rFonts w:ascii="Arial" w:hAnsi="Arial" w:cs="Arial"/>
          <w:sz w:val="22"/>
          <w:szCs w:val="22"/>
        </w:rPr>
      </w:pPr>
    </w:p>
    <w:p w:rsidR="000B0991" w:rsidRPr="00B03CA6" w:rsidRDefault="000B0991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lastRenderedPageBreak/>
        <w:t>e.</w:t>
      </w:r>
      <w:r w:rsidRPr="00B03CA6">
        <w:rPr>
          <w:rFonts w:ascii="Arial" w:hAnsi="Arial" w:cs="Arial"/>
          <w:sz w:val="22"/>
          <w:szCs w:val="22"/>
        </w:rPr>
        <w:tab/>
        <w:t>What, if any, existing equipment will be replaced by the Equipment selected?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ab/>
        <w:t>What is the age of the existing equipment?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0B0991" w:rsidRDefault="00722ABA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ab/>
      </w:r>
    </w:p>
    <w:p w:rsidR="0091427C" w:rsidRPr="00B03CA6" w:rsidRDefault="00722ABA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 xml:space="preserve"> </w:t>
      </w:r>
    </w:p>
    <w:p w:rsidR="0091427C" w:rsidRDefault="0091427C" w:rsidP="0091427C">
      <w:pPr>
        <w:rPr>
          <w:rFonts w:ascii="Arial" w:hAnsi="Arial" w:cs="Arial"/>
          <w:sz w:val="22"/>
          <w:szCs w:val="22"/>
        </w:rPr>
      </w:pPr>
    </w:p>
    <w:p w:rsidR="0030349B" w:rsidRPr="00B03CA6" w:rsidRDefault="0030349B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f.</w:t>
      </w:r>
      <w:r w:rsidRPr="00B03CA6">
        <w:rPr>
          <w:rFonts w:ascii="Arial" w:hAnsi="Arial" w:cs="Arial"/>
          <w:sz w:val="22"/>
          <w:szCs w:val="22"/>
        </w:rPr>
        <w:tab/>
        <w:t>Why, if at all, is the existing equipment being replaced?</w:t>
      </w:r>
    </w:p>
    <w:p w:rsidR="00722ABA" w:rsidRPr="00B03CA6" w:rsidRDefault="00722ABA" w:rsidP="0091427C">
      <w:pPr>
        <w:rPr>
          <w:rFonts w:ascii="Arial" w:hAnsi="Arial" w:cs="Arial"/>
          <w:sz w:val="22"/>
          <w:szCs w:val="22"/>
        </w:rPr>
      </w:pPr>
    </w:p>
    <w:p w:rsidR="0091427C" w:rsidRDefault="0091427C" w:rsidP="0091427C">
      <w:pPr>
        <w:rPr>
          <w:rFonts w:ascii="Arial" w:hAnsi="Arial" w:cs="Arial"/>
          <w:sz w:val="22"/>
          <w:szCs w:val="22"/>
        </w:rPr>
      </w:pPr>
    </w:p>
    <w:p w:rsidR="000B0991" w:rsidRPr="00B03CA6" w:rsidRDefault="000B0991" w:rsidP="0091427C">
      <w:pPr>
        <w:rPr>
          <w:rFonts w:ascii="Arial" w:hAnsi="Arial" w:cs="Arial"/>
          <w:sz w:val="22"/>
          <w:szCs w:val="22"/>
        </w:rPr>
      </w:pPr>
    </w:p>
    <w:p w:rsidR="0091427C" w:rsidRDefault="0091427C" w:rsidP="0091427C">
      <w:pPr>
        <w:rPr>
          <w:rFonts w:ascii="Arial" w:hAnsi="Arial" w:cs="Arial"/>
          <w:sz w:val="22"/>
          <w:szCs w:val="22"/>
        </w:rPr>
      </w:pPr>
    </w:p>
    <w:p w:rsidR="0030349B" w:rsidRPr="00B03CA6" w:rsidRDefault="0030349B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g.</w:t>
      </w:r>
      <w:r w:rsidRPr="00B03CA6">
        <w:rPr>
          <w:rFonts w:ascii="Arial" w:hAnsi="Arial" w:cs="Arial"/>
          <w:sz w:val="22"/>
          <w:szCs w:val="22"/>
        </w:rPr>
        <w:tab/>
        <w:t>If the equipment is not replaced, why is the additional Equipment needed?</w:t>
      </w:r>
    </w:p>
    <w:p w:rsidR="00722ABA" w:rsidRPr="00B03CA6" w:rsidRDefault="00722ABA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722ABA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ab/>
        <w:t xml:space="preserve"> 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Default="0091427C" w:rsidP="0091427C">
      <w:pPr>
        <w:rPr>
          <w:rFonts w:ascii="Arial" w:hAnsi="Arial" w:cs="Arial"/>
          <w:sz w:val="22"/>
          <w:szCs w:val="22"/>
        </w:rPr>
      </w:pPr>
    </w:p>
    <w:p w:rsidR="0030349B" w:rsidRPr="00B03CA6" w:rsidRDefault="0030349B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h.</w:t>
      </w:r>
      <w:r w:rsidRPr="00B03CA6">
        <w:rPr>
          <w:rFonts w:ascii="Arial" w:hAnsi="Arial" w:cs="Arial"/>
          <w:sz w:val="22"/>
          <w:szCs w:val="22"/>
        </w:rPr>
        <w:tab/>
        <w:t xml:space="preserve">Contact name and phone number of the agency using the Equipment if additional </w:t>
      </w:r>
      <w:r w:rsidRPr="00B03CA6">
        <w:rPr>
          <w:rFonts w:ascii="Arial" w:hAnsi="Arial" w:cs="Arial"/>
          <w:sz w:val="22"/>
          <w:szCs w:val="22"/>
        </w:rPr>
        <w:tab/>
        <w:t>information is required.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Default="0091427C" w:rsidP="0091427C">
      <w:pPr>
        <w:rPr>
          <w:rFonts w:ascii="Arial" w:hAnsi="Arial" w:cs="Arial"/>
          <w:sz w:val="22"/>
          <w:szCs w:val="22"/>
        </w:rPr>
      </w:pPr>
    </w:p>
    <w:p w:rsidR="0030349B" w:rsidRPr="00B03CA6" w:rsidRDefault="0030349B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5.</w:t>
      </w:r>
      <w:r w:rsidRPr="00B03CA6">
        <w:rPr>
          <w:rFonts w:ascii="Arial" w:hAnsi="Arial" w:cs="Arial"/>
          <w:sz w:val="22"/>
          <w:szCs w:val="22"/>
        </w:rPr>
        <w:tab/>
        <w:t xml:space="preserve">The Commissioner of Internal Revenue has not published notice that the </w:t>
      </w:r>
      <w:r w:rsidR="00DA4DBD">
        <w:rPr>
          <w:rFonts w:ascii="Arial" w:hAnsi="Arial" w:cs="Arial"/>
          <w:sz w:val="22"/>
          <w:szCs w:val="22"/>
        </w:rPr>
        <w:t xml:space="preserve">                     </w:t>
      </w:r>
      <w:r w:rsidRPr="00B03CA6">
        <w:rPr>
          <w:rFonts w:ascii="Arial" w:hAnsi="Arial" w:cs="Arial"/>
          <w:sz w:val="22"/>
          <w:szCs w:val="22"/>
        </w:rPr>
        <w:t>[</w:t>
      </w:r>
      <w:r w:rsidR="00C6209F">
        <w:rPr>
          <w:rFonts w:ascii="Arial" w:hAnsi="Arial" w:cs="Arial"/>
          <w:sz w:val="22"/>
          <w:szCs w:val="22"/>
        </w:rPr>
        <w:t xml:space="preserve">Using Agency                                                            </w:t>
      </w:r>
      <w:r w:rsidRPr="00B03CA6">
        <w:rPr>
          <w:rFonts w:ascii="Arial" w:hAnsi="Arial" w:cs="Arial"/>
          <w:sz w:val="22"/>
          <w:szCs w:val="22"/>
        </w:rPr>
        <w:t>] is disqualified and may not certify its obligations under Treasury regulations Section 1.103-13(a</w:t>
      </w:r>
      <w:proofErr w:type="gramStart"/>
      <w:r w:rsidRPr="00B03CA6">
        <w:rPr>
          <w:rFonts w:ascii="Arial" w:hAnsi="Arial" w:cs="Arial"/>
          <w:sz w:val="22"/>
          <w:szCs w:val="22"/>
        </w:rPr>
        <w:t>)(</w:t>
      </w:r>
      <w:proofErr w:type="gramEnd"/>
      <w:r w:rsidRPr="00B03CA6">
        <w:rPr>
          <w:rFonts w:ascii="Arial" w:hAnsi="Arial" w:cs="Arial"/>
          <w:sz w:val="22"/>
          <w:szCs w:val="22"/>
        </w:rPr>
        <w:t xml:space="preserve">2), nor has the </w:t>
      </w:r>
      <w:r w:rsidR="00DA4DBD">
        <w:rPr>
          <w:rFonts w:ascii="Arial" w:hAnsi="Arial" w:cs="Arial"/>
          <w:sz w:val="22"/>
          <w:szCs w:val="22"/>
        </w:rPr>
        <w:t xml:space="preserve">                              </w:t>
      </w:r>
      <w:r w:rsidRPr="00B03CA6">
        <w:rPr>
          <w:rFonts w:ascii="Arial" w:hAnsi="Arial" w:cs="Arial"/>
          <w:sz w:val="22"/>
          <w:szCs w:val="22"/>
        </w:rPr>
        <w:t>[</w:t>
      </w:r>
      <w:r w:rsidR="00C6209F">
        <w:rPr>
          <w:rFonts w:ascii="Arial" w:hAnsi="Arial" w:cs="Arial"/>
          <w:sz w:val="22"/>
          <w:szCs w:val="22"/>
        </w:rPr>
        <w:t xml:space="preserve">Using Agency                                                            </w:t>
      </w:r>
      <w:r w:rsidRPr="00B03CA6">
        <w:rPr>
          <w:rFonts w:ascii="Arial" w:hAnsi="Arial" w:cs="Arial"/>
          <w:sz w:val="22"/>
          <w:szCs w:val="22"/>
        </w:rPr>
        <w:t>] been notified that such action is contemplated.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To the best knowledge and belief of the undersigned, no other facts, estimates or circumstances exist which would materially change the expectations of the [</w:t>
      </w:r>
      <w:r w:rsidR="00C6209F">
        <w:rPr>
          <w:rFonts w:ascii="Arial" w:hAnsi="Arial" w:cs="Arial"/>
          <w:sz w:val="22"/>
          <w:szCs w:val="22"/>
        </w:rPr>
        <w:t xml:space="preserve">Using Agency                                 </w:t>
      </w:r>
      <w:r w:rsidRPr="00B03CA6">
        <w:rPr>
          <w:rFonts w:ascii="Arial" w:hAnsi="Arial" w:cs="Arial"/>
          <w:sz w:val="22"/>
          <w:szCs w:val="22"/>
        </w:rPr>
        <w:t>] as set further herein, furthermore, said expectations are reasonable.  The undersigned is duly authorized to bind the [</w:t>
      </w:r>
      <w:r w:rsidR="00C6209F">
        <w:rPr>
          <w:rFonts w:ascii="Arial" w:hAnsi="Arial" w:cs="Arial"/>
          <w:sz w:val="22"/>
          <w:szCs w:val="22"/>
        </w:rPr>
        <w:t xml:space="preserve">Using Agency                                                            </w:t>
      </w:r>
      <w:r w:rsidRPr="00B03CA6">
        <w:rPr>
          <w:rFonts w:ascii="Arial" w:hAnsi="Arial" w:cs="Arial"/>
          <w:sz w:val="22"/>
          <w:szCs w:val="22"/>
        </w:rPr>
        <w:t>] in executing this Certificate.</w:t>
      </w: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  <w:r w:rsidRPr="004C7E49">
        <w:rPr>
          <w:rFonts w:ascii="Arial" w:hAnsi="Arial" w:cs="Arial"/>
          <w:sz w:val="22"/>
          <w:szCs w:val="22"/>
        </w:rPr>
        <w:t xml:space="preserve">________________________                                                         </w:t>
      </w: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[Using Agency]</w:t>
      </w: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</w:p>
    <w:p w:rsidR="00694B11" w:rsidRDefault="0091427C" w:rsidP="0091427C">
      <w:pPr>
        <w:rPr>
          <w:rFonts w:ascii="Arial" w:hAnsi="Arial" w:cs="Arial"/>
          <w:sz w:val="22"/>
          <w:szCs w:val="22"/>
        </w:rPr>
      </w:pPr>
      <w:r w:rsidRPr="004C7E49">
        <w:rPr>
          <w:rFonts w:ascii="Arial" w:hAnsi="Arial" w:cs="Arial"/>
          <w:sz w:val="22"/>
          <w:szCs w:val="22"/>
        </w:rPr>
        <w:t xml:space="preserve">By: _____________________  </w:t>
      </w:r>
    </w:p>
    <w:p w:rsidR="0091427C" w:rsidRPr="004C7E49" w:rsidRDefault="00694B11" w:rsidP="009142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[Wet Signature]</w:t>
      </w:r>
      <w:r w:rsidR="0091427C" w:rsidRPr="004C7E49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  <w:r w:rsidRPr="004C7E49">
        <w:rPr>
          <w:rFonts w:ascii="Arial" w:hAnsi="Arial" w:cs="Arial"/>
          <w:sz w:val="22"/>
          <w:szCs w:val="22"/>
        </w:rPr>
        <w:t xml:space="preserve">Name: ___________________                    </w:t>
      </w: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  <w:r w:rsidRPr="004C7E49">
        <w:rPr>
          <w:rFonts w:ascii="Arial" w:hAnsi="Arial" w:cs="Arial"/>
          <w:sz w:val="22"/>
          <w:szCs w:val="22"/>
        </w:rPr>
        <w:t xml:space="preserve">Title: ____________________                                                 </w:t>
      </w: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30349B" w:rsidRDefault="0091427C" w:rsidP="0030349B">
      <w:pPr>
        <w:rPr>
          <w:rFonts w:ascii="Arial" w:hAnsi="Arial" w:cs="Arial"/>
          <w:b/>
          <w:szCs w:val="24"/>
          <w:u w:val="single"/>
        </w:rPr>
      </w:pPr>
      <w:r w:rsidRPr="004C7E49">
        <w:rPr>
          <w:rFonts w:ascii="Arial" w:hAnsi="Arial" w:cs="Arial"/>
          <w:sz w:val="22"/>
          <w:szCs w:val="22"/>
        </w:rPr>
        <w:t xml:space="preserve">Date: ____________________                                  </w:t>
      </w:r>
      <w:r w:rsidR="0030349B">
        <w:rPr>
          <w:rFonts w:ascii="Arial" w:hAnsi="Arial" w:cs="Arial"/>
          <w:sz w:val="22"/>
          <w:szCs w:val="22"/>
        </w:rPr>
        <w:t xml:space="preserve">        </w:t>
      </w:r>
      <w:bookmarkStart w:id="1" w:name="_GoBack"/>
      <w:bookmarkEnd w:id="1"/>
    </w:p>
    <w:sectPr w:rsidR="0091427C" w:rsidRPr="0030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474"/>
    <w:multiLevelType w:val="hybridMultilevel"/>
    <w:tmpl w:val="7B3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95DB9"/>
    <w:multiLevelType w:val="hybridMultilevel"/>
    <w:tmpl w:val="86AC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D7029"/>
    <w:multiLevelType w:val="hybridMultilevel"/>
    <w:tmpl w:val="5D34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7C"/>
    <w:rsid w:val="000A4497"/>
    <w:rsid w:val="000B0991"/>
    <w:rsid w:val="001A1F6C"/>
    <w:rsid w:val="0030349B"/>
    <w:rsid w:val="003104DE"/>
    <w:rsid w:val="00694B11"/>
    <w:rsid w:val="006C5F25"/>
    <w:rsid w:val="00722ABA"/>
    <w:rsid w:val="0091427C"/>
    <w:rsid w:val="00AA7919"/>
    <w:rsid w:val="00B03CA6"/>
    <w:rsid w:val="00C6209F"/>
    <w:rsid w:val="00D33A3A"/>
    <w:rsid w:val="00DA4DBD"/>
    <w:rsid w:val="00EA332B"/>
    <w:rsid w:val="00F04982"/>
    <w:rsid w:val="00F2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0556"/>
  <w15:chartTrackingRefBased/>
  <w15:docId w15:val="{25DCC280-B510-4006-95F2-E7EAC64F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7C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914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42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14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Grant</dc:creator>
  <cp:keywords/>
  <dc:description/>
  <cp:lastModifiedBy>Emily Pena</cp:lastModifiedBy>
  <cp:revision>8</cp:revision>
  <cp:lastPrinted>2024-01-25T18:00:00Z</cp:lastPrinted>
  <dcterms:created xsi:type="dcterms:W3CDTF">2022-10-20T15:26:00Z</dcterms:created>
  <dcterms:modified xsi:type="dcterms:W3CDTF">2024-01-25T18:05:00Z</dcterms:modified>
</cp:coreProperties>
</file>