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7" w:rsidRPr="00DE768A" w:rsidRDefault="00EA7997" w:rsidP="00EA7997">
      <w:pPr>
        <w:widowControl w:val="0"/>
        <w:tabs>
          <w:tab w:val="center" w:pos="540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bidi="ar-SA"/>
        </w:rPr>
      </w:pPr>
      <w:bookmarkStart w:id="0" w:name="_GoBack"/>
      <w:bookmarkEnd w:id="0"/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>QUARTERLY STATUS OF</w:t>
      </w:r>
    </w:p>
    <w:p w:rsidR="00EA7997" w:rsidRPr="00DE768A" w:rsidRDefault="00EA7997" w:rsidP="00EA7997">
      <w:pPr>
        <w:widowControl w:val="0"/>
        <w:tabs>
          <w:tab w:val="center" w:pos="540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>SOURCES AND USES</w:t>
      </w:r>
    </w:p>
    <w:p w:rsidR="00EA7997" w:rsidRPr="00DE768A" w:rsidRDefault="00EA7997" w:rsidP="00EA7997">
      <w:pPr>
        <w:widowControl w:val="0"/>
        <w:tabs>
          <w:tab w:val="center" w:pos="540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>LCDBG ECONOMIC DEVELOPMENT FUND</w:t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DATE OF REPORT: 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COMMUNITY: 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DEVELOPER: 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TYPE OF GRANT: 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REPORT #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   PERIOD COVERING From: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  To: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ind w:firstLine="5490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>EXPENDITURES:</w:t>
      </w:r>
    </w:p>
    <w:p w:rsidR="00EA7997" w:rsidRPr="00DE768A" w:rsidRDefault="00EA7997" w:rsidP="00EA7997">
      <w:pPr>
        <w:widowControl w:val="0"/>
        <w:spacing w:before="0" w:after="0" w:line="240" w:lineRule="auto"/>
        <w:ind w:firstLine="4320"/>
        <w:rPr>
          <w:rFonts w:ascii="Times New Roman" w:eastAsia="Times New Roman" w:hAnsi="Times New Roman" w:cs="Times New Roman"/>
          <w:snapToGrid w:val="0"/>
          <w:u w:val="single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>PRIVATE: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>LCDBG:</w:t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u w:val="single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>Current Period Only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>Total Previous Periods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>TOTAL CURRENT</w:t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ind w:firstLine="6480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>JOBS:</w:t>
      </w:r>
    </w:p>
    <w:p w:rsidR="00EA7997" w:rsidRPr="00DE768A" w:rsidRDefault="00EA7997" w:rsidP="00EA7997">
      <w:pPr>
        <w:widowControl w:val="0"/>
        <w:spacing w:before="0" w:after="0" w:line="240" w:lineRule="auto"/>
        <w:ind w:firstLine="4320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>TOTAL: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>LOW/MOD:</w:t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Total Employment </w:t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>Previous Periods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u w:val="single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>New Hires This Period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>Discharged Employees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 xml:space="preserve">NET TOTAL EMPLOYMENT </w:t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>THIS PERIOD</w:t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b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u w:val="single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PERSON PREPARING REPORT:  </w:t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u w:val="single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u w:val="single"/>
          <w:lang w:bidi="ar-SA"/>
        </w:rPr>
        <w:tab/>
      </w:r>
    </w:p>
    <w:p w:rsidR="00EA7997" w:rsidRPr="00DE768A" w:rsidRDefault="00EA7997" w:rsidP="00EA7997">
      <w:pPr>
        <w:widowControl w:val="0"/>
        <w:spacing w:before="0" w:after="0" w:line="240" w:lineRule="auto"/>
        <w:rPr>
          <w:rFonts w:ascii="CG Times" w:eastAsia="Times New Roman" w:hAnsi="CG Times" w:cs="Times New Roman"/>
          <w:snapToGrid w:val="0"/>
          <w:lang w:bidi="ar-SA"/>
        </w:rPr>
      </w:pPr>
      <w:r w:rsidRPr="00DE768A">
        <w:rPr>
          <w:rFonts w:ascii="Times New Roman" w:eastAsia="Times New Roman" w:hAnsi="Times New Roman" w:cs="Times New Roman"/>
          <w:snapToGrid w:val="0"/>
          <w:lang w:bidi="ar-SA"/>
        </w:rPr>
        <w:t xml:space="preserve">   Signature of Local Government Official</w:t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</w:r>
      <w:r w:rsidRPr="00DE768A">
        <w:rPr>
          <w:rFonts w:ascii="Times New Roman" w:eastAsia="Times New Roman" w:hAnsi="Times New Roman" w:cs="Times New Roman"/>
          <w:snapToGrid w:val="0"/>
          <w:lang w:bidi="ar-SA"/>
        </w:rPr>
        <w:tab/>
        <w:t xml:space="preserve">           Signature of Developer</w:t>
      </w:r>
    </w:p>
    <w:p w:rsidR="00EA7997" w:rsidRDefault="00EA7997" w:rsidP="00EA7997">
      <w:pPr>
        <w:spacing w:before="0" w:after="0" w:line="240" w:lineRule="auto"/>
        <w:rPr>
          <w:lang w:bidi="ar-SA"/>
        </w:rPr>
      </w:pPr>
    </w:p>
    <w:p w:rsidR="00EA7997" w:rsidRDefault="00EA7997" w:rsidP="00EA7997">
      <w:pPr>
        <w:spacing w:before="0" w:after="0" w:line="240" w:lineRule="auto"/>
      </w:pPr>
    </w:p>
    <w:p w:rsidR="004D5637" w:rsidRPr="00EE16E9" w:rsidRDefault="004D5637">
      <w:pPr>
        <w:rPr>
          <w:rFonts w:ascii="Times New Roman" w:hAnsi="Times New Roman"/>
        </w:rPr>
      </w:pPr>
    </w:p>
    <w:sectPr w:rsidR="004D5637" w:rsidRPr="00EE16E9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7"/>
    <w:rsid w:val="004D5637"/>
    <w:rsid w:val="00761C74"/>
    <w:rsid w:val="00924CC7"/>
    <w:rsid w:val="0099498D"/>
    <w:rsid w:val="00A67D3C"/>
    <w:rsid w:val="00BF1B7B"/>
    <w:rsid w:val="00C37BC0"/>
    <w:rsid w:val="00EA7997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16A71-D620-4443-81F3-638747A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7"/>
    <w:pPr>
      <w:spacing w:before="200" w:after="200" w:line="276" w:lineRule="auto"/>
    </w:pPr>
    <w:rPr>
      <w:rFonts w:asciiTheme="minorHAnsi" w:eastAsiaTheme="minorEastAsia" w:hAnsiTheme="minorHAnsi" w:cstheme="min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00082-2F6E-429B-9F09-D936FB4B1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62144-CF71-4ABD-A740-AE8EBFFFB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86197-02B5-43A2-9260-AA25E338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Pennington (DOA)</dc:creator>
  <cp:keywords/>
  <dc:description/>
  <cp:lastModifiedBy>Kimberly Rogers (DOA)</cp:lastModifiedBy>
  <cp:revision>2</cp:revision>
  <dcterms:created xsi:type="dcterms:W3CDTF">2021-03-23T21:23:00Z</dcterms:created>
  <dcterms:modified xsi:type="dcterms:W3CDTF">2021-03-23T21:23:00Z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54300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