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0F1" w:rsidRDefault="003C60F1">
      <w:pPr>
        <w:pStyle w:val="TOCPart"/>
      </w:pPr>
      <w:r>
        <w:fldChar w:fldCharType="begin"/>
      </w:r>
      <w:r>
        <w:instrText xml:space="preserve"> REF TOC_Part0 \h  </w:instrText>
      </w:r>
      <w:r>
        <w:fldChar w:fldCharType="separate"/>
      </w:r>
      <w:r w:rsidR="00E765FE">
        <w:t xml:space="preserve">Part LXV.  Bulletin 106―Agriculture Education Content </w:t>
      </w:r>
      <w:r w:rsidR="00E765FE">
        <w:br/>
        <w:t>Standards Curriculum Framework</w:t>
      </w:r>
      <w:r>
        <w:fldChar w:fldCharType="end"/>
      </w:r>
    </w:p>
    <w:p w:rsidR="006E70E7" w:rsidRPr="00FD32E7" w:rsidRDefault="00FC7C5C">
      <w:pPr>
        <w:pStyle w:val="TOC2"/>
        <w:tabs>
          <w:tab w:val="left" w:pos="1540"/>
          <w:tab w:val="right" w:leader="dot" w:pos="10502"/>
        </w:tabs>
        <w:rPr>
          <w:rFonts w:ascii="Calibri" w:hAnsi="Calibri"/>
          <w:noProof/>
          <w:sz w:val="22"/>
          <w:szCs w:val="22"/>
        </w:rPr>
      </w:pPr>
      <w:r>
        <w:fldChar w:fldCharType="begin"/>
      </w:r>
      <w:r>
        <w:instrText xml:space="preserve"> TOC \h \z \t "Chapter,2,Section,3,SubChapter,2" </w:instrText>
      </w:r>
      <w:r>
        <w:fldChar w:fldCharType="separate"/>
      </w:r>
      <w:hyperlink w:anchor="_Toc112227780" w:history="1">
        <w:r w:rsidR="006E70E7" w:rsidRPr="0023454B">
          <w:rPr>
            <w:rStyle w:val="Hyperlink"/>
            <w:noProof/>
          </w:rPr>
          <w:t>Chapter 1.</w:t>
        </w:r>
        <w:r w:rsidR="006E70E7" w:rsidRPr="00FD32E7">
          <w:rPr>
            <w:rFonts w:ascii="Calibri" w:hAnsi="Calibri"/>
            <w:noProof/>
            <w:sz w:val="22"/>
            <w:szCs w:val="22"/>
          </w:rPr>
          <w:tab/>
        </w:r>
        <w:r w:rsidR="006E70E7" w:rsidRPr="0023454B">
          <w:rPr>
            <w:rStyle w:val="Hyperlink"/>
            <w:noProof/>
          </w:rPr>
          <w:t>General</w:t>
        </w:r>
        <w:r w:rsidR="006E70E7">
          <w:rPr>
            <w:noProof/>
            <w:webHidden/>
          </w:rPr>
          <w:tab/>
        </w:r>
        <w:r w:rsidR="006E70E7">
          <w:rPr>
            <w:noProof/>
            <w:webHidden/>
          </w:rPr>
          <w:fldChar w:fldCharType="begin"/>
        </w:r>
        <w:r w:rsidR="006E70E7">
          <w:rPr>
            <w:noProof/>
            <w:webHidden/>
          </w:rPr>
          <w:instrText xml:space="preserve"> PAGEREF _Toc112227780 \h </w:instrText>
        </w:r>
        <w:r w:rsidR="006E70E7">
          <w:rPr>
            <w:noProof/>
            <w:webHidden/>
          </w:rPr>
        </w:r>
        <w:r w:rsidR="006E70E7">
          <w:rPr>
            <w:noProof/>
            <w:webHidden/>
          </w:rPr>
          <w:fldChar w:fldCharType="separate"/>
        </w:r>
        <w:r w:rsidR="00E87F10">
          <w:rPr>
            <w:noProof/>
            <w:webHidden/>
          </w:rPr>
          <w:t>1</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781" w:history="1">
        <w:r w:rsidR="006E70E7" w:rsidRPr="0023454B">
          <w:rPr>
            <w:rStyle w:val="Hyperlink"/>
            <w:noProof/>
          </w:rPr>
          <w:t>§101.</w:t>
        </w:r>
        <w:r w:rsidR="006E70E7" w:rsidRPr="00FD32E7">
          <w:rPr>
            <w:rFonts w:ascii="Calibri" w:hAnsi="Calibri"/>
            <w:noProof/>
            <w:sz w:val="22"/>
            <w:szCs w:val="22"/>
          </w:rPr>
          <w:tab/>
        </w:r>
        <w:r w:rsidR="006E70E7" w:rsidRPr="0023454B">
          <w:rPr>
            <w:rStyle w:val="Hyperlink"/>
            <w:noProof/>
          </w:rPr>
          <w:t>Introduction</w:t>
        </w:r>
        <w:r w:rsidR="006E70E7">
          <w:rPr>
            <w:noProof/>
            <w:webHidden/>
          </w:rPr>
          <w:tab/>
        </w:r>
        <w:r w:rsidR="006E70E7">
          <w:rPr>
            <w:noProof/>
            <w:webHidden/>
          </w:rPr>
          <w:fldChar w:fldCharType="begin"/>
        </w:r>
        <w:r w:rsidR="006E70E7">
          <w:rPr>
            <w:noProof/>
            <w:webHidden/>
          </w:rPr>
          <w:instrText xml:space="preserve"> PAGEREF _Toc112227781 \h </w:instrText>
        </w:r>
        <w:r w:rsidR="006E70E7">
          <w:rPr>
            <w:noProof/>
            <w:webHidden/>
          </w:rPr>
        </w:r>
        <w:r w:rsidR="006E70E7">
          <w:rPr>
            <w:noProof/>
            <w:webHidden/>
          </w:rPr>
          <w:fldChar w:fldCharType="separate"/>
        </w:r>
        <w:r w:rsidR="00E87F10">
          <w:rPr>
            <w:noProof/>
            <w:webHidden/>
          </w:rPr>
          <w:t>1</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782" w:history="1">
        <w:r w:rsidR="006E70E7" w:rsidRPr="0023454B">
          <w:rPr>
            <w:rStyle w:val="Hyperlink"/>
            <w:noProof/>
          </w:rPr>
          <w:t>§103.</w:t>
        </w:r>
        <w:r w:rsidR="006E70E7" w:rsidRPr="00FD32E7">
          <w:rPr>
            <w:rFonts w:ascii="Calibri" w:hAnsi="Calibri"/>
            <w:noProof/>
            <w:sz w:val="22"/>
            <w:szCs w:val="22"/>
          </w:rPr>
          <w:tab/>
        </w:r>
        <w:r w:rsidR="006E70E7" w:rsidRPr="0023454B">
          <w:rPr>
            <w:rStyle w:val="Hyperlink"/>
            <w:noProof/>
          </w:rPr>
          <w:t>Louisiana Content Standards Foundation Skills</w:t>
        </w:r>
        <w:r w:rsidR="006E70E7">
          <w:rPr>
            <w:noProof/>
            <w:webHidden/>
          </w:rPr>
          <w:tab/>
        </w:r>
        <w:r w:rsidR="006E70E7">
          <w:rPr>
            <w:noProof/>
            <w:webHidden/>
          </w:rPr>
          <w:fldChar w:fldCharType="begin"/>
        </w:r>
        <w:r w:rsidR="006E70E7">
          <w:rPr>
            <w:noProof/>
            <w:webHidden/>
          </w:rPr>
          <w:instrText xml:space="preserve"> PAGEREF _Toc112227782 \h </w:instrText>
        </w:r>
        <w:r w:rsidR="006E70E7">
          <w:rPr>
            <w:noProof/>
            <w:webHidden/>
          </w:rPr>
        </w:r>
        <w:r w:rsidR="006E70E7">
          <w:rPr>
            <w:noProof/>
            <w:webHidden/>
          </w:rPr>
          <w:fldChar w:fldCharType="separate"/>
        </w:r>
        <w:r w:rsidR="00E87F10">
          <w:rPr>
            <w:noProof/>
            <w:webHidden/>
          </w:rPr>
          <w:t>2</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783" w:history="1">
        <w:r w:rsidR="006E70E7" w:rsidRPr="0023454B">
          <w:rPr>
            <w:rStyle w:val="Hyperlink"/>
            <w:noProof/>
          </w:rPr>
          <w:t>§105.</w:t>
        </w:r>
        <w:r w:rsidR="006E70E7" w:rsidRPr="00FD32E7">
          <w:rPr>
            <w:rFonts w:ascii="Calibri" w:hAnsi="Calibri"/>
            <w:noProof/>
            <w:sz w:val="22"/>
            <w:szCs w:val="22"/>
          </w:rPr>
          <w:tab/>
        </w:r>
        <w:r w:rsidR="006E70E7" w:rsidRPr="0023454B">
          <w:rPr>
            <w:rStyle w:val="Hyperlink"/>
            <w:noProof/>
          </w:rPr>
          <w:t>Information Literacy Model for Lifelong Learning</w:t>
        </w:r>
        <w:r w:rsidR="006E70E7">
          <w:rPr>
            <w:noProof/>
            <w:webHidden/>
          </w:rPr>
          <w:tab/>
        </w:r>
        <w:r w:rsidR="006E70E7">
          <w:rPr>
            <w:noProof/>
            <w:webHidden/>
          </w:rPr>
          <w:fldChar w:fldCharType="begin"/>
        </w:r>
        <w:r w:rsidR="006E70E7">
          <w:rPr>
            <w:noProof/>
            <w:webHidden/>
          </w:rPr>
          <w:instrText xml:space="preserve"> PAGEREF _Toc112227783 \h </w:instrText>
        </w:r>
        <w:r w:rsidR="006E70E7">
          <w:rPr>
            <w:noProof/>
            <w:webHidden/>
          </w:rPr>
        </w:r>
        <w:r w:rsidR="006E70E7">
          <w:rPr>
            <w:noProof/>
            <w:webHidden/>
          </w:rPr>
          <w:fldChar w:fldCharType="separate"/>
        </w:r>
        <w:r w:rsidR="00E87F10">
          <w:rPr>
            <w:noProof/>
            <w:webHidden/>
          </w:rPr>
          <w:t>2</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784" w:history="1">
        <w:r w:rsidR="006E70E7" w:rsidRPr="0023454B">
          <w:rPr>
            <w:rStyle w:val="Hyperlink"/>
            <w:noProof/>
          </w:rPr>
          <w:t>§107.</w:t>
        </w:r>
        <w:r w:rsidR="006E70E7" w:rsidRPr="00FD32E7">
          <w:rPr>
            <w:rFonts w:ascii="Calibri" w:hAnsi="Calibri"/>
            <w:noProof/>
            <w:sz w:val="22"/>
            <w:szCs w:val="22"/>
          </w:rPr>
          <w:tab/>
        </w:r>
        <w:r w:rsidR="006E70E7" w:rsidRPr="0023454B">
          <w:rPr>
            <w:rStyle w:val="Hyperlink"/>
            <w:noProof/>
          </w:rPr>
          <w:t>Mission Statement for Agriscience /Agribusiness/FFA</w:t>
        </w:r>
        <w:r w:rsidR="006E70E7">
          <w:rPr>
            <w:noProof/>
            <w:webHidden/>
          </w:rPr>
          <w:tab/>
        </w:r>
        <w:r w:rsidR="006E70E7">
          <w:rPr>
            <w:noProof/>
            <w:webHidden/>
          </w:rPr>
          <w:fldChar w:fldCharType="begin"/>
        </w:r>
        <w:r w:rsidR="006E70E7">
          <w:rPr>
            <w:noProof/>
            <w:webHidden/>
          </w:rPr>
          <w:instrText xml:space="preserve"> PAGEREF _Toc112227784 \h </w:instrText>
        </w:r>
        <w:r w:rsidR="006E70E7">
          <w:rPr>
            <w:noProof/>
            <w:webHidden/>
          </w:rPr>
        </w:r>
        <w:r w:rsidR="006E70E7">
          <w:rPr>
            <w:noProof/>
            <w:webHidden/>
          </w:rPr>
          <w:fldChar w:fldCharType="separate"/>
        </w:r>
        <w:r w:rsidR="00E87F10">
          <w:rPr>
            <w:noProof/>
            <w:webHidden/>
          </w:rPr>
          <w:t>3</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785" w:history="1">
        <w:r w:rsidR="006E70E7" w:rsidRPr="0023454B">
          <w:rPr>
            <w:rStyle w:val="Hyperlink"/>
            <w:noProof/>
          </w:rPr>
          <w:t>§109.</w:t>
        </w:r>
        <w:r w:rsidR="006E70E7" w:rsidRPr="00FD32E7">
          <w:rPr>
            <w:rFonts w:ascii="Calibri" w:hAnsi="Calibri"/>
            <w:noProof/>
            <w:sz w:val="22"/>
            <w:szCs w:val="22"/>
          </w:rPr>
          <w:tab/>
        </w:r>
        <w:r w:rsidR="006E70E7" w:rsidRPr="0023454B">
          <w:rPr>
            <w:rStyle w:val="Hyperlink"/>
            <w:noProof/>
          </w:rPr>
          <w:t>Agricultural Education Commission</w:t>
        </w:r>
        <w:bookmarkStart w:id="0" w:name="_GoBack"/>
        <w:bookmarkEnd w:id="0"/>
        <w:r w:rsidR="006E70E7">
          <w:rPr>
            <w:noProof/>
            <w:webHidden/>
          </w:rPr>
          <w:tab/>
        </w:r>
        <w:r w:rsidR="006E70E7">
          <w:rPr>
            <w:noProof/>
            <w:webHidden/>
          </w:rPr>
          <w:fldChar w:fldCharType="begin"/>
        </w:r>
        <w:r w:rsidR="006E70E7">
          <w:rPr>
            <w:noProof/>
            <w:webHidden/>
          </w:rPr>
          <w:instrText xml:space="preserve"> PAGEREF _Toc112227785 \h </w:instrText>
        </w:r>
        <w:r w:rsidR="006E70E7">
          <w:rPr>
            <w:noProof/>
            <w:webHidden/>
          </w:rPr>
        </w:r>
        <w:r w:rsidR="006E70E7">
          <w:rPr>
            <w:noProof/>
            <w:webHidden/>
          </w:rPr>
          <w:fldChar w:fldCharType="separate"/>
        </w:r>
        <w:r w:rsidR="00E87F10">
          <w:rPr>
            <w:noProof/>
            <w:webHidden/>
          </w:rPr>
          <w:t>3</w:t>
        </w:r>
        <w:r w:rsidR="006E70E7">
          <w:rPr>
            <w:noProof/>
            <w:webHidden/>
          </w:rPr>
          <w:fldChar w:fldCharType="end"/>
        </w:r>
      </w:hyperlink>
    </w:p>
    <w:p w:rsidR="006E70E7" w:rsidRPr="00FD32E7" w:rsidRDefault="002A6598">
      <w:pPr>
        <w:pStyle w:val="TOC2"/>
        <w:tabs>
          <w:tab w:val="left" w:pos="1540"/>
          <w:tab w:val="right" w:leader="dot" w:pos="10502"/>
        </w:tabs>
        <w:rPr>
          <w:rFonts w:ascii="Calibri" w:hAnsi="Calibri"/>
          <w:noProof/>
          <w:sz w:val="22"/>
          <w:szCs w:val="22"/>
        </w:rPr>
      </w:pPr>
      <w:hyperlink w:anchor="_Toc112227786" w:history="1">
        <w:r w:rsidR="006E70E7" w:rsidRPr="0023454B">
          <w:rPr>
            <w:rStyle w:val="Hyperlink"/>
            <w:noProof/>
          </w:rPr>
          <w:t>Chapter 3.</w:t>
        </w:r>
        <w:r w:rsidR="006E70E7" w:rsidRPr="00FD32E7">
          <w:rPr>
            <w:rFonts w:ascii="Calibri" w:hAnsi="Calibri"/>
            <w:noProof/>
            <w:sz w:val="22"/>
            <w:szCs w:val="22"/>
          </w:rPr>
          <w:tab/>
        </w:r>
        <w:r w:rsidR="006E70E7" w:rsidRPr="0023454B">
          <w:rPr>
            <w:rStyle w:val="Hyperlink"/>
            <w:noProof/>
          </w:rPr>
          <w:t>Components/Structure The Teaching and Learning of Agriscience/Agribusiness/FFA</w:t>
        </w:r>
        <w:r w:rsidR="006E70E7">
          <w:rPr>
            <w:noProof/>
            <w:webHidden/>
          </w:rPr>
          <w:tab/>
        </w:r>
        <w:r w:rsidR="006E70E7">
          <w:rPr>
            <w:noProof/>
            <w:webHidden/>
          </w:rPr>
          <w:fldChar w:fldCharType="begin"/>
        </w:r>
        <w:r w:rsidR="006E70E7">
          <w:rPr>
            <w:noProof/>
            <w:webHidden/>
          </w:rPr>
          <w:instrText xml:space="preserve"> PAGEREF _Toc112227786 \h </w:instrText>
        </w:r>
        <w:r w:rsidR="006E70E7">
          <w:rPr>
            <w:noProof/>
            <w:webHidden/>
          </w:rPr>
        </w:r>
        <w:r w:rsidR="006E70E7">
          <w:rPr>
            <w:noProof/>
            <w:webHidden/>
          </w:rPr>
          <w:fldChar w:fldCharType="separate"/>
        </w:r>
        <w:r w:rsidR="00E87F10">
          <w:rPr>
            <w:noProof/>
            <w:webHidden/>
          </w:rPr>
          <w:t>4</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787" w:history="1">
        <w:r w:rsidR="006E70E7" w:rsidRPr="0023454B">
          <w:rPr>
            <w:rStyle w:val="Hyperlink"/>
            <w:noProof/>
          </w:rPr>
          <w:t>§301.</w:t>
        </w:r>
        <w:r w:rsidR="006E70E7" w:rsidRPr="00FD32E7">
          <w:rPr>
            <w:rFonts w:ascii="Calibri" w:hAnsi="Calibri"/>
            <w:noProof/>
            <w:sz w:val="22"/>
            <w:szCs w:val="22"/>
          </w:rPr>
          <w:tab/>
        </w:r>
        <w:r w:rsidR="006E70E7" w:rsidRPr="0023454B">
          <w:rPr>
            <w:rStyle w:val="Hyperlink"/>
            <w:noProof/>
          </w:rPr>
          <w:t>Nature of the Agriscience/Agribusiness/FFA Program: What Is Agriscience/</w:t>
        </w:r>
        <w:r w:rsidR="006E70E7">
          <w:rPr>
            <w:rStyle w:val="Hyperlink"/>
            <w:noProof/>
          </w:rPr>
          <w:br/>
        </w:r>
        <w:r w:rsidR="006E70E7">
          <w:rPr>
            <w:rStyle w:val="Hyperlink"/>
            <w:noProof/>
          </w:rPr>
          <w:tab/>
        </w:r>
        <w:r w:rsidR="006E70E7" w:rsidRPr="0023454B">
          <w:rPr>
            <w:rStyle w:val="Hyperlink"/>
            <w:noProof/>
          </w:rPr>
          <w:t>Agribusiness/FFA</w:t>
        </w:r>
        <w:r w:rsidR="006E70E7">
          <w:rPr>
            <w:noProof/>
            <w:webHidden/>
          </w:rPr>
          <w:tab/>
        </w:r>
        <w:r w:rsidR="006E70E7">
          <w:rPr>
            <w:noProof/>
            <w:webHidden/>
          </w:rPr>
          <w:fldChar w:fldCharType="begin"/>
        </w:r>
        <w:r w:rsidR="006E70E7">
          <w:rPr>
            <w:noProof/>
            <w:webHidden/>
          </w:rPr>
          <w:instrText xml:space="preserve"> PAGEREF _Toc112227787 \h </w:instrText>
        </w:r>
        <w:r w:rsidR="006E70E7">
          <w:rPr>
            <w:noProof/>
            <w:webHidden/>
          </w:rPr>
        </w:r>
        <w:r w:rsidR="006E70E7">
          <w:rPr>
            <w:noProof/>
            <w:webHidden/>
          </w:rPr>
          <w:fldChar w:fldCharType="separate"/>
        </w:r>
        <w:r w:rsidR="00E87F10">
          <w:rPr>
            <w:noProof/>
            <w:webHidden/>
          </w:rPr>
          <w:t>4</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788" w:history="1">
        <w:r w:rsidR="006E70E7" w:rsidRPr="0023454B">
          <w:rPr>
            <w:rStyle w:val="Hyperlink"/>
            <w:noProof/>
          </w:rPr>
          <w:t>§303.</w:t>
        </w:r>
        <w:r w:rsidR="006E70E7" w:rsidRPr="00FD32E7">
          <w:rPr>
            <w:rFonts w:ascii="Calibri" w:hAnsi="Calibri"/>
            <w:noProof/>
            <w:sz w:val="22"/>
            <w:szCs w:val="22"/>
          </w:rPr>
          <w:tab/>
        </w:r>
        <w:r w:rsidR="006E70E7" w:rsidRPr="0023454B">
          <w:rPr>
            <w:rStyle w:val="Hyperlink"/>
            <w:noProof/>
          </w:rPr>
          <w:t>Unifying Concepts and Processes</w:t>
        </w:r>
        <w:r w:rsidR="006E70E7">
          <w:rPr>
            <w:noProof/>
            <w:webHidden/>
          </w:rPr>
          <w:tab/>
        </w:r>
        <w:r w:rsidR="006E70E7">
          <w:rPr>
            <w:noProof/>
            <w:webHidden/>
          </w:rPr>
          <w:fldChar w:fldCharType="begin"/>
        </w:r>
        <w:r w:rsidR="006E70E7">
          <w:rPr>
            <w:noProof/>
            <w:webHidden/>
          </w:rPr>
          <w:instrText xml:space="preserve"> PAGEREF _Toc112227788 \h </w:instrText>
        </w:r>
        <w:r w:rsidR="006E70E7">
          <w:rPr>
            <w:noProof/>
            <w:webHidden/>
          </w:rPr>
        </w:r>
        <w:r w:rsidR="006E70E7">
          <w:rPr>
            <w:noProof/>
            <w:webHidden/>
          </w:rPr>
          <w:fldChar w:fldCharType="separate"/>
        </w:r>
        <w:r w:rsidR="00E87F10">
          <w:rPr>
            <w:noProof/>
            <w:webHidden/>
          </w:rPr>
          <w:t>5</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789" w:history="1">
        <w:r w:rsidR="006E70E7" w:rsidRPr="0023454B">
          <w:rPr>
            <w:rStyle w:val="Hyperlink"/>
            <w:noProof/>
          </w:rPr>
          <w:t>§305.</w:t>
        </w:r>
        <w:r w:rsidR="006E70E7" w:rsidRPr="00FD32E7">
          <w:rPr>
            <w:rFonts w:ascii="Calibri" w:hAnsi="Calibri"/>
            <w:noProof/>
            <w:sz w:val="22"/>
            <w:szCs w:val="22"/>
          </w:rPr>
          <w:tab/>
        </w:r>
        <w:r w:rsidR="006E70E7" w:rsidRPr="0023454B">
          <w:rPr>
            <w:rStyle w:val="Hyperlink"/>
            <w:noProof/>
          </w:rPr>
          <w:t>Instructional Issues</w:t>
        </w:r>
        <w:r w:rsidR="006E70E7">
          <w:rPr>
            <w:noProof/>
            <w:webHidden/>
          </w:rPr>
          <w:tab/>
        </w:r>
        <w:r w:rsidR="006E70E7">
          <w:rPr>
            <w:noProof/>
            <w:webHidden/>
          </w:rPr>
          <w:fldChar w:fldCharType="begin"/>
        </w:r>
        <w:r w:rsidR="006E70E7">
          <w:rPr>
            <w:noProof/>
            <w:webHidden/>
          </w:rPr>
          <w:instrText xml:space="preserve"> PAGEREF _Toc112227789 \h </w:instrText>
        </w:r>
        <w:r w:rsidR="006E70E7">
          <w:rPr>
            <w:noProof/>
            <w:webHidden/>
          </w:rPr>
        </w:r>
        <w:r w:rsidR="006E70E7">
          <w:rPr>
            <w:noProof/>
            <w:webHidden/>
          </w:rPr>
          <w:fldChar w:fldCharType="separate"/>
        </w:r>
        <w:r w:rsidR="00E87F10">
          <w:rPr>
            <w:noProof/>
            <w:webHidden/>
          </w:rPr>
          <w:t>5</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790" w:history="1">
        <w:r w:rsidR="006E70E7" w:rsidRPr="0023454B">
          <w:rPr>
            <w:rStyle w:val="Hyperlink"/>
            <w:noProof/>
          </w:rPr>
          <w:t>§307.</w:t>
        </w:r>
        <w:r w:rsidR="006E70E7" w:rsidRPr="00FD32E7">
          <w:rPr>
            <w:rFonts w:ascii="Calibri" w:hAnsi="Calibri"/>
            <w:noProof/>
            <w:sz w:val="22"/>
            <w:szCs w:val="22"/>
          </w:rPr>
          <w:tab/>
        </w:r>
        <w:r w:rsidR="006E70E7" w:rsidRPr="0023454B">
          <w:rPr>
            <w:rStyle w:val="Hyperlink"/>
            <w:noProof/>
          </w:rPr>
          <w:t>Classroom/Laboratory/Site-Based Learning</w:t>
        </w:r>
        <w:r w:rsidR="006E70E7">
          <w:rPr>
            <w:noProof/>
            <w:webHidden/>
          </w:rPr>
          <w:tab/>
        </w:r>
        <w:r w:rsidR="006E70E7">
          <w:rPr>
            <w:noProof/>
            <w:webHidden/>
          </w:rPr>
          <w:fldChar w:fldCharType="begin"/>
        </w:r>
        <w:r w:rsidR="006E70E7">
          <w:rPr>
            <w:noProof/>
            <w:webHidden/>
          </w:rPr>
          <w:instrText xml:space="preserve"> PAGEREF _Toc112227790 \h </w:instrText>
        </w:r>
        <w:r w:rsidR="006E70E7">
          <w:rPr>
            <w:noProof/>
            <w:webHidden/>
          </w:rPr>
        </w:r>
        <w:r w:rsidR="006E70E7">
          <w:rPr>
            <w:noProof/>
            <w:webHidden/>
          </w:rPr>
          <w:fldChar w:fldCharType="separate"/>
        </w:r>
        <w:r w:rsidR="00E87F10">
          <w:rPr>
            <w:noProof/>
            <w:webHidden/>
          </w:rPr>
          <w:t>5</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791" w:history="1">
        <w:r w:rsidR="006E70E7" w:rsidRPr="0023454B">
          <w:rPr>
            <w:rStyle w:val="Hyperlink"/>
            <w:noProof/>
          </w:rPr>
          <w:t>§309.</w:t>
        </w:r>
        <w:r w:rsidR="006E70E7" w:rsidRPr="00FD32E7">
          <w:rPr>
            <w:rFonts w:ascii="Calibri" w:hAnsi="Calibri"/>
            <w:noProof/>
            <w:sz w:val="22"/>
            <w:szCs w:val="22"/>
          </w:rPr>
          <w:tab/>
        </w:r>
        <w:r w:rsidR="006E70E7" w:rsidRPr="0023454B">
          <w:rPr>
            <w:rStyle w:val="Hyperlink"/>
            <w:noProof/>
          </w:rPr>
          <w:t>Technology, Materials, and Equipment</w:t>
        </w:r>
        <w:r w:rsidR="006E70E7">
          <w:rPr>
            <w:noProof/>
            <w:webHidden/>
          </w:rPr>
          <w:tab/>
        </w:r>
        <w:r w:rsidR="006E70E7">
          <w:rPr>
            <w:noProof/>
            <w:webHidden/>
          </w:rPr>
          <w:fldChar w:fldCharType="begin"/>
        </w:r>
        <w:r w:rsidR="006E70E7">
          <w:rPr>
            <w:noProof/>
            <w:webHidden/>
          </w:rPr>
          <w:instrText xml:space="preserve"> PAGEREF _Toc112227791 \h </w:instrText>
        </w:r>
        <w:r w:rsidR="006E70E7">
          <w:rPr>
            <w:noProof/>
            <w:webHidden/>
          </w:rPr>
        </w:r>
        <w:r w:rsidR="006E70E7">
          <w:rPr>
            <w:noProof/>
            <w:webHidden/>
          </w:rPr>
          <w:fldChar w:fldCharType="separate"/>
        </w:r>
        <w:r w:rsidR="00E87F10">
          <w:rPr>
            <w:noProof/>
            <w:webHidden/>
          </w:rPr>
          <w:t>5</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792" w:history="1">
        <w:r w:rsidR="006E70E7" w:rsidRPr="0023454B">
          <w:rPr>
            <w:rStyle w:val="Hyperlink"/>
            <w:noProof/>
          </w:rPr>
          <w:t>§311.</w:t>
        </w:r>
        <w:r w:rsidR="006E70E7" w:rsidRPr="00FD32E7">
          <w:rPr>
            <w:rFonts w:ascii="Calibri" w:hAnsi="Calibri"/>
            <w:noProof/>
            <w:sz w:val="22"/>
            <w:szCs w:val="22"/>
          </w:rPr>
          <w:tab/>
        </w:r>
        <w:r w:rsidR="006E70E7" w:rsidRPr="0023454B">
          <w:rPr>
            <w:rStyle w:val="Hyperlink"/>
            <w:noProof/>
          </w:rPr>
          <w:t>FFA</w:t>
        </w:r>
        <w:r w:rsidR="006E70E7">
          <w:rPr>
            <w:noProof/>
            <w:webHidden/>
          </w:rPr>
          <w:tab/>
        </w:r>
        <w:r w:rsidR="006E70E7">
          <w:rPr>
            <w:noProof/>
            <w:webHidden/>
          </w:rPr>
          <w:fldChar w:fldCharType="begin"/>
        </w:r>
        <w:r w:rsidR="006E70E7">
          <w:rPr>
            <w:noProof/>
            <w:webHidden/>
          </w:rPr>
          <w:instrText xml:space="preserve"> PAGEREF _Toc112227792 \h </w:instrText>
        </w:r>
        <w:r w:rsidR="006E70E7">
          <w:rPr>
            <w:noProof/>
            <w:webHidden/>
          </w:rPr>
        </w:r>
        <w:r w:rsidR="006E70E7">
          <w:rPr>
            <w:noProof/>
            <w:webHidden/>
          </w:rPr>
          <w:fldChar w:fldCharType="separate"/>
        </w:r>
        <w:r w:rsidR="00E87F10">
          <w:rPr>
            <w:noProof/>
            <w:webHidden/>
          </w:rPr>
          <w:t>5</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793" w:history="1">
        <w:r w:rsidR="006E70E7" w:rsidRPr="0023454B">
          <w:rPr>
            <w:rStyle w:val="Hyperlink"/>
            <w:noProof/>
          </w:rPr>
          <w:t>§313.</w:t>
        </w:r>
        <w:r w:rsidR="006E70E7" w:rsidRPr="00FD32E7">
          <w:rPr>
            <w:rFonts w:ascii="Calibri" w:hAnsi="Calibri"/>
            <w:noProof/>
            <w:sz w:val="22"/>
            <w:szCs w:val="22"/>
          </w:rPr>
          <w:tab/>
        </w:r>
        <w:r w:rsidR="006E70E7" w:rsidRPr="0023454B">
          <w:rPr>
            <w:rStyle w:val="Hyperlink"/>
            <w:noProof/>
          </w:rPr>
          <w:t>Supervised Agricultural Experience Program (SAEP)</w:t>
        </w:r>
        <w:r w:rsidR="006E70E7">
          <w:rPr>
            <w:noProof/>
            <w:webHidden/>
          </w:rPr>
          <w:tab/>
        </w:r>
        <w:r w:rsidR="006E70E7">
          <w:rPr>
            <w:noProof/>
            <w:webHidden/>
          </w:rPr>
          <w:fldChar w:fldCharType="begin"/>
        </w:r>
        <w:r w:rsidR="006E70E7">
          <w:rPr>
            <w:noProof/>
            <w:webHidden/>
          </w:rPr>
          <w:instrText xml:space="preserve"> PAGEREF _Toc112227793 \h </w:instrText>
        </w:r>
        <w:r w:rsidR="006E70E7">
          <w:rPr>
            <w:noProof/>
            <w:webHidden/>
          </w:rPr>
        </w:r>
        <w:r w:rsidR="006E70E7">
          <w:rPr>
            <w:noProof/>
            <w:webHidden/>
          </w:rPr>
          <w:fldChar w:fldCharType="separate"/>
        </w:r>
        <w:r w:rsidR="00E87F10">
          <w:rPr>
            <w:noProof/>
            <w:webHidden/>
          </w:rPr>
          <w:t>5</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794" w:history="1">
        <w:r w:rsidR="006E70E7" w:rsidRPr="0023454B">
          <w:rPr>
            <w:rStyle w:val="Hyperlink"/>
            <w:noProof/>
          </w:rPr>
          <w:t>§315.</w:t>
        </w:r>
        <w:r w:rsidR="006E70E7" w:rsidRPr="00FD32E7">
          <w:rPr>
            <w:rFonts w:ascii="Calibri" w:hAnsi="Calibri"/>
            <w:noProof/>
            <w:sz w:val="22"/>
            <w:szCs w:val="22"/>
          </w:rPr>
          <w:tab/>
        </w:r>
        <w:r w:rsidR="006E70E7" w:rsidRPr="0023454B">
          <w:rPr>
            <w:rStyle w:val="Hyperlink"/>
            <w:noProof/>
          </w:rPr>
          <w:t>Depth of Knowledge/Skills</w:t>
        </w:r>
        <w:r w:rsidR="006E70E7">
          <w:rPr>
            <w:noProof/>
            <w:webHidden/>
          </w:rPr>
          <w:tab/>
        </w:r>
        <w:r w:rsidR="006E70E7">
          <w:rPr>
            <w:noProof/>
            <w:webHidden/>
          </w:rPr>
          <w:fldChar w:fldCharType="begin"/>
        </w:r>
        <w:r w:rsidR="006E70E7">
          <w:rPr>
            <w:noProof/>
            <w:webHidden/>
          </w:rPr>
          <w:instrText xml:space="preserve"> PAGEREF _Toc112227794 \h </w:instrText>
        </w:r>
        <w:r w:rsidR="006E70E7">
          <w:rPr>
            <w:noProof/>
            <w:webHidden/>
          </w:rPr>
        </w:r>
        <w:r w:rsidR="006E70E7">
          <w:rPr>
            <w:noProof/>
            <w:webHidden/>
          </w:rPr>
          <w:fldChar w:fldCharType="separate"/>
        </w:r>
        <w:r w:rsidR="00E87F10">
          <w:rPr>
            <w:noProof/>
            <w:webHidden/>
          </w:rPr>
          <w:t>6</w:t>
        </w:r>
        <w:r w:rsidR="006E70E7">
          <w:rPr>
            <w:noProof/>
            <w:webHidden/>
          </w:rPr>
          <w:fldChar w:fldCharType="end"/>
        </w:r>
      </w:hyperlink>
    </w:p>
    <w:p w:rsidR="006E70E7" w:rsidRPr="00FD32E7" w:rsidRDefault="002A6598">
      <w:pPr>
        <w:pStyle w:val="TOC2"/>
        <w:tabs>
          <w:tab w:val="left" w:pos="1540"/>
          <w:tab w:val="right" w:leader="dot" w:pos="10502"/>
        </w:tabs>
        <w:rPr>
          <w:rFonts w:ascii="Calibri" w:hAnsi="Calibri"/>
          <w:noProof/>
          <w:sz w:val="22"/>
          <w:szCs w:val="22"/>
        </w:rPr>
      </w:pPr>
      <w:hyperlink w:anchor="_Toc112227795" w:history="1">
        <w:r w:rsidR="006E70E7" w:rsidRPr="0023454B">
          <w:rPr>
            <w:rStyle w:val="Hyperlink"/>
            <w:noProof/>
          </w:rPr>
          <w:t>Chapter 5.</w:t>
        </w:r>
        <w:r w:rsidR="006E70E7" w:rsidRPr="00FD32E7">
          <w:rPr>
            <w:rFonts w:ascii="Calibri" w:hAnsi="Calibri"/>
            <w:noProof/>
            <w:sz w:val="22"/>
            <w:szCs w:val="22"/>
          </w:rPr>
          <w:tab/>
        </w:r>
        <w:r w:rsidR="006E70E7" w:rsidRPr="0023454B">
          <w:rPr>
            <w:rStyle w:val="Hyperlink"/>
            <w:noProof/>
          </w:rPr>
          <w:t>Assessment</w:t>
        </w:r>
        <w:r w:rsidR="006E70E7">
          <w:rPr>
            <w:noProof/>
            <w:webHidden/>
          </w:rPr>
          <w:tab/>
        </w:r>
        <w:r w:rsidR="006E70E7">
          <w:rPr>
            <w:noProof/>
            <w:webHidden/>
          </w:rPr>
          <w:fldChar w:fldCharType="begin"/>
        </w:r>
        <w:r w:rsidR="006E70E7">
          <w:rPr>
            <w:noProof/>
            <w:webHidden/>
          </w:rPr>
          <w:instrText xml:space="preserve"> PAGEREF _Toc112227795 \h </w:instrText>
        </w:r>
        <w:r w:rsidR="006E70E7">
          <w:rPr>
            <w:noProof/>
            <w:webHidden/>
          </w:rPr>
        </w:r>
        <w:r w:rsidR="006E70E7">
          <w:rPr>
            <w:noProof/>
            <w:webHidden/>
          </w:rPr>
          <w:fldChar w:fldCharType="separate"/>
        </w:r>
        <w:r w:rsidR="00E87F10">
          <w:rPr>
            <w:noProof/>
            <w:webHidden/>
          </w:rPr>
          <w:t>6</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796" w:history="1">
        <w:r w:rsidR="006E70E7" w:rsidRPr="0023454B">
          <w:rPr>
            <w:rStyle w:val="Hyperlink"/>
            <w:noProof/>
          </w:rPr>
          <w:t>§501.</w:t>
        </w:r>
        <w:r w:rsidR="006E70E7" w:rsidRPr="00FD32E7">
          <w:rPr>
            <w:rFonts w:ascii="Calibri" w:hAnsi="Calibri"/>
            <w:noProof/>
            <w:sz w:val="22"/>
            <w:szCs w:val="22"/>
          </w:rPr>
          <w:tab/>
        </w:r>
        <w:r w:rsidR="006E70E7" w:rsidRPr="0023454B">
          <w:rPr>
            <w:rStyle w:val="Hyperlink"/>
            <w:noProof/>
          </w:rPr>
          <w:t>Purpose of Assessment</w:t>
        </w:r>
        <w:r w:rsidR="006E70E7">
          <w:rPr>
            <w:noProof/>
            <w:webHidden/>
          </w:rPr>
          <w:tab/>
        </w:r>
        <w:r w:rsidR="006E70E7">
          <w:rPr>
            <w:noProof/>
            <w:webHidden/>
          </w:rPr>
          <w:fldChar w:fldCharType="begin"/>
        </w:r>
        <w:r w:rsidR="006E70E7">
          <w:rPr>
            <w:noProof/>
            <w:webHidden/>
          </w:rPr>
          <w:instrText xml:space="preserve"> PAGEREF _Toc112227796 \h </w:instrText>
        </w:r>
        <w:r w:rsidR="006E70E7">
          <w:rPr>
            <w:noProof/>
            <w:webHidden/>
          </w:rPr>
        </w:r>
        <w:r w:rsidR="006E70E7">
          <w:rPr>
            <w:noProof/>
            <w:webHidden/>
          </w:rPr>
          <w:fldChar w:fldCharType="separate"/>
        </w:r>
        <w:r w:rsidR="00E87F10">
          <w:rPr>
            <w:noProof/>
            <w:webHidden/>
          </w:rPr>
          <w:t>6</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797" w:history="1">
        <w:r w:rsidR="006E70E7" w:rsidRPr="0023454B">
          <w:rPr>
            <w:rStyle w:val="Hyperlink"/>
            <w:noProof/>
          </w:rPr>
          <w:t>§503.</w:t>
        </w:r>
        <w:r w:rsidR="006E70E7" w:rsidRPr="00FD32E7">
          <w:rPr>
            <w:rFonts w:ascii="Calibri" w:hAnsi="Calibri"/>
            <w:noProof/>
            <w:sz w:val="22"/>
            <w:szCs w:val="22"/>
          </w:rPr>
          <w:tab/>
        </w:r>
        <w:r w:rsidR="006E70E7" w:rsidRPr="0023454B">
          <w:rPr>
            <w:rStyle w:val="Hyperlink"/>
            <w:noProof/>
          </w:rPr>
          <w:t>Objectives Oriented Approach</w:t>
        </w:r>
        <w:r w:rsidR="006E70E7">
          <w:rPr>
            <w:noProof/>
            <w:webHidden/>
          </w:rPr>
          <w:tab/>
        </w:r>
        <w:r w:rsidR="006E70E7">
          <w:rPr>
            <w:noProof/>
            <w:webHidden/>
          </w:rPr>
          <w:fldChar w:fldCharType="begin"/>
        </w:r>
        <w:r w:rsidR="006E70E7">
          <w:rPr>
            <w:noProof/>
            <w:webHidden/>
          </w:rPr>
          <w:instrText xml:space="preserve"> PAGEREF _Toc112227797 \h </w:instrText>
        </w:r>
        <w:r w:rsidR="006E70E7">
          <w:rPr>
            <w:noProof/>
            <w:webHidden/>
          </w:rPr>
        </w:r>
        <w:r w:rsidR="006E70E7">
          <w:rPr>
            <w:noProof/>
            <w:webHidden/>
          </w:rPr>
          <w:fldChar w:fldCharType="separate"/>
        </w:r>
        <w:r w:rsidR="00E87F10">
          <w:rPr>
            <w:noProof/>
            <w:webHidden/>
          </w:rPr>
          <w:t>6</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798" w:history="1">
        <w:r w:rsidR="006E70E7" w:rsidRPr="0023454B">
          <w:rPr>
            <w:rStyle w:val="Hyperlink"/>
            <w:noProof/>
          </w:rPr>
          <w:t>§505.</w:t>
        </w:r>
        <w:r w:rsidR="006E70E7" w:rsidRPr="00FD32E7">
          <w:rPr>
            <w:rFonts w:ascii="Calibri" w:hAnsi="Calibri"/>
            <w:noProof/>
            <w:sz w:val="22"/>
            <w:szCs w:val="22"/>
          </w:rPr>
          <w:tab/>
        </w:r>
        <w:r w:rsidR="006E70E7" w:rsidRPr="0023454B">
          <w:rPr>
            <w:rStyle w:val="Hyperlink"/>
            <w:noProof/>
          </w:rPr>
          <w:t>Alternative Assessment</w:t>
        </w:r>
        <w:r w:rsidR="006E70E7">
          <w:rPr>
            <w:noProof/>
            <w:webHidden/>
          </w:rPr>
          <w:tab/>
        </w:r>
        <w:r w:rsidR="006E70E7">
          <w:rPr>
            <w:noProof/>
            <w:webHidden/>
          </w:rPr>
          <w:fldChar w:fldCharType="begin"/>
        </w:r>
        <w:r w:rsidR="006E70E7">
          <w:rPr>
            <w:noProof/>
            <w:webHidden/>
          </w:rPr>
          <w:instrText xml:space="preserve"> PAGEREF _Toc112227798 \h </w:instrText>
        </w:r>
        <w:r w:rsidR="006E70E7">
          <w:rPr>
            <w:noProof/>
            <w:webHidden/>
          </w:rPr>
        </w:r>
        <w:r w:rsidR="006E70E7">
          <w:rPr>
            <w:noProof/>
            <w:webHidden/>
          </w:rPr>
          <w:fldChar w:fldCharType="separate"/>
        </w:r>
        <w:r w:rsidR="00E87F10">
          <w:rPr>
            <w:noProof/>
            <w:webHidden/>
          </w:rPr>
          <w:t>6</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799" w:history="1">
        <w:r w:rsidR="006E70E7" w:rsidRPr="0023454B">
          <w:rPr>
            <w:rStyle w:val="Hyperlink"/>
            <w:noProof/>
          </w:rPr>
          <w:t>§507.</w:t>
        </w:r>
        <w:r w:rsidR="006E70E7" w:rsidRPr="00FD32E7">
          <w:rPr>
            <w:rFonts w:ascii="Calibri" w:hAnsi="Calibri"/>
            <w:noProof/>
            <w:sz w:val="22"/>
            <w:szCs w:val="22"/>
          </w:rPr>
          <w:tab/>
        </w:r>
        <w:r w:rsidR="006E70E7" w:rsidRPr="0023454B">
          <w:rPr>
            <w:rStyle w:val="Hyperlink"/>
            <w:noProof/>
          </w:rPr>
          <w:t>Effective AgEd/FFA Program Assessment</w:t>
        </w:r>
        <w:r w:rsidR="006E70E7">
          <w:rPr>
            <w:noProof/>
            <w:webHidden/>
          </w:rPr>
          <w:tab/>
        </w:r>
        <w:r w:rsidR="006E70E7">
          <w:rPr>
            <w:noProof/>
            <w:webHidden/>
          </w:rPr>
          <w:fldChar w:fldCharType="begin"/>
        </w:r>
        <w:r w:rsidR="006E70E7">
          <w:rPr>
            <w:noProof/>
            <w:webHidden/>
          </w:rPr>
          <w:instrText xml:space="preserve"> PAGEREF _Toc112227799 \h </w:instrText>
        </w:r>
        <w:r w:rsidR="006E70E7">
          <w:rPr>
            <w:noProof/>
            <w:webHidden/>
          </w:rPr>
        </w:r>
        <w:r w:rsidR="006E70E7">
          <w:rPr>
            <w:noProof/>
            <w:webHidden/>
          </w:rPr>
          <w:fldChar w:fldCharType="separate"/>
        </w:r>
        <w:r w:rsidR="00E87F10">
          <w:rPr>
            <w:noProof/>
            <w:webHidden/>
          </w:rPr>
          <w:t>6</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00" w:history="1">
        <w:r w:rsidR="006E70E7" w:rsidRPr="0023454B">
          <w:rPr>
            <w:rStyle w:val="Hyperlink"/>
            <w:noProof/>
          </w:rPr>
          <w:t>§509.</w:t>
        </w:r>
        <w:r w:rsidR="006E70E7" w:rsidRPr="00FD32E7">
          <w:rPr>
            <w:rFonts w:ascii="Calibri" w:hAnsi="Calibri"/>
            <w:noProof/>
            <w:sz w:val="22"/>
            <w:szCs w:val="22"/>
          </w:rPr>
          <w:tab/>
        </w:r>
        <w:r w:rsidR="006E70E7" w:rsidRPr="0023454B">
          <w:rPr>
            <w:rStyle w:val="Hyperlink"/>
            <w:noProof/>
          </w:rPr>
          <w:t>Need and Context for Restructuring AgEd/FFA</w:t>
        </w:r>
        <w:r w:rsidR="006E70E7">
          <w:rPr>
            <w:noProof/>
            <w:webHidden/>
          </w:rPr>
          <w:tab/>
        </w:r>
        <w:r w:rsidR="006E70E7">
          <w:rPr>
            <w:noProof/>
            <w:webHidden/>
          </w:rPr>
          <w:fldChar w:fldCharType="begin"/>
        </w:r>
        <w:r w:rsidR="006E70E7">
          <w:rPr>
            <w:noProof/>
            <w:webHidden/>
          </w:rPr>
          <w:instrText xml:space="preserve"> PAGEREF _Toc112227800 \h </w:instrText>
        </w:r>
        <w:r w:rsidR="006E70E7">
          <w:rPr>
            <w:noProof/>
            <w:webHidden/>
          </w:rPr>
        </w:r>
        <w:r w:rsidR="006E70E7">
          <w:rPr>
            <w:noProof/>
            <w:webHidden/>
          </w:rPr>
          <w:fldChar w:fldCharType="separate"/>
        </w:r>
        <w:r w:rsidR="00E87F10">
          <w:rPr>
            <w:noProof/>
            <w:webHidden/>
          </w:rPr>
          <w:t>7</w:t>
        </w:r>
        <w:r w:rsidR="006E70E7">
          <w:rPr>
            <w:noProof/>
            <w:webHidden/>
          </w:rPr>
          <w:fldChar w:fldCharType="end"/>
        </w:r>
      </w:hyperlink>
    </w:p>
    <w:p w:rsidR="006E70E7" w:rsidRPr="00FD32E7" w:rsidRDefault="002A6598">
      <w:pPr>
        <w:pStyle w:val="TOC2"/>
        <w:tabs>
          <w:tab w:val="left" w:pos="1540"/>
          <w:tab w:val="right" w:leader="dot" w:pos="10502"/>
        </w:tabs>
        <w:rPr>
          <w:rFonts w:ascii="Calibri" w:hAnsi="Calibri"/>
          <w:noProof/>
          <w:sz w:val="22"/>
          <w:szCs w:val="22"/>
        </w:rPr>
      </w:pPr>
      <w:hyperlink w:anchor="_Toc112227801" w:history="1">
        <w:r w:rsidR="006E70E7" w:rsidRPr="0023454B">
          <w:rPr>
            <w:rStyle w:val="Hyperlink"/>
            <w:noProof/>
          </w:rPr>
          <w:t>Chapter 7.</w:t>
        </w:r>
        <w:r w:rsidR="006E70E7" w:rsidRPr="00FD32E7">
          <w:rPr>
            <w:rFonts w:ascii="Calibri" w:hAnsi="Calibri"/>
            <w:noProof/>
            <w:sz w:val="22"/>
            <w:szCs w:val="22"/>
          </w:rPr>
          <w:tab/>
        </w:r>
        <w:r w:rsidR="006E70E7" w:rsidRPr="0023454B">
          <w:rPr>
            <w:rStyle w:val="Hyperlink"/>
            <w:noProof/>
          </w:rPr>
          <w:t>Purpose/Goals of the AgEd/FFA Framework Project</w:t>
        </w:r>
        <w:r w:rsidR="006E70E7">
          <w:rPr>
            <w:noProof/>
            <w:webHidden/>
          </w:rPr>
          <w:tab/>
        </w:r>
        <w:r w:rsidR="006E70E7">
          <w:rPr>
            <w:noProof/>
            <w:webHidden/>
          </w:rPr>
          <w:fldChar w:fldCharType="begin"/>
        </w:r>
        <w:r w:rsidR="006E70E7">
          <w:rPr>
            <w:noProof/>
            <w:webHidden/>
          </w:rPr>
          <w:instrText xml:space="preserve"> PAGEREF _Toc112227801 \h </w:instrText>
        </w:r>
        <w:r w:rsidR="006E70E7">
          <w:rPr>
            <w:noProof/>
            <w:webHidden/>
          </w:rPr>
        </w:r>
        <w:r w:rsidR="006E70E7">
          <w:rPr>
            <w:noProof/>
            <w:webHidden/>
          </w:rPr>
          <w:fldChar w:fldCharType="separate"/>
        </w:r>
        <w:r w:rsidR="00E87F10">
          <w:rPr>
            <w:noProof/>
            <w:webHidden/>
          </w:rPr>
          <w:t>7</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02" w:history="1">
        <w:r w:rsidR="006E70E7" w:rsidRPr="0023454B">
          <w:rPr>
            <w:rStyle w:val="Hyperlink"/>
            <w:noProof/>
          </w:rPr>
          <w:t>§701.</w:t>
        </w:r>
        <w:r w:rsidR="006E70E7" w:rsidRPr="00FD32E7">
          <w:rPr>
            <w:rFonts w:ascii="Calibri" w:hAnsi="Calibri"/>
            <w:noProof/>
            <w:sz w:val="22"/>
            <w:szCs w:val="22"/>
          </w:rPr>
          <w:tab/>
        </w:r>
        <w:r w:rsidR="006E70E7" w:rsidRPr="0023454B">
          <w:rPr>
            <w:rStyle w:val="Hyperlink"/>
            <w:noProof/>
          </w:rPr>
          <w:t>Purpose/Goals</w:t>
        </w:r>
        <w:r w:rsidR="006E70E7">
          <w:rPr>
            <w:noProof/>
            <w:webHidden/>
          </w:rPr>
          <w:tab/>
        </w:r>
        <w:r w:rsidR="006E70E7">
          <w:rPr>
            <w:noProof/>
            <w:webHidden/>
          </w:rPr>
          <w:fldChar w:fldCharType="begin"/>
        </w:r>
        <w:r w:rsidR="006E70E7">
          <w:rPr>
            <w:noProof/>
            <w:webHidden/>
          </w:rPr>
          <w:instrText xml:space="preserve"> PAGEREF _Toc112227802 \h </w:instrText>
        </w:r>
        <w:r w:rsidR="006E70E7">
          <w:rPr>
            <w:noProof/>
            <w:webHidden/>
          </w:rPr>
        </w:r>
        <w:r w:rsidR="006E70E7">
          <w:rPr>
            <w:noProof/>
            <w:webHidden/>
          </w:rPr>
          <w:fldChar w:fldCharType="separate"/>
        </w:r>
        <w:r w:rsidR="00E87F10">
          <w:rPr>
            <w:noProof/>
            <w:webHidden/>
          </w:rPr>
          <w:t>7</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03" w:history="1">
        <w:r w:rsidR="006E70E7" w:rsidRPr="0023454B">
          <w:rPr>
            <w:rStyle w:val="Hyperlink"/>
            <w:noProof/>
          </w:rPr>
          <w:t>§703.</w:t>
        </w:r>
        <w:r w:rsidR="006E70E7" w:rsidRPr="00FD32E7">
          <w:rPr>
            <w:rFonts w:ascii="Calibri" w:hAnsi="Calibri"/>
            <w:noProof/>
            <w:sz w:val="22"/>
            <w:szCs w:val="22"/>
          </w:rPr>
          <w:tab/>
        </w:r>
        <w:r w:rsidR="006E70E7" w:rsidRPr="0023454B">
          <w:rPr>
            <w:rStyle w:val="Hyperlink"/>
            <w:noProof/>
          </w:rPr>
          <w:t>Intended Audience</w:t>
        </w:r>
        <w:r w:rsidR="006E70E7">
          <w:rPr>
            <w:noProof/>
            <w:webHidden/>
          </w:rPr>
          <w:tab/>
        </w:r>
        <w:r w:rsidR="006E70E7">
          <w:rPr>
            <w:noProof/>
            <w:webHidden/>
          </w:rPr>
          <w:fldChar w:fldCharType="begin"/>
        </w:r>
        <w:r w:rsidR="006E70E7">
          <w:rPr>
            <w:noProof/>
            <w:webHidden/>
          </w:rPr>
          <w:instrText xml:space="preserve"> PAGEREF _Toc112227803 \h </w:instrText>
        </w:r>
        <w:r w:rsidR="006E70E7">
          <w:rPr>
            <w:noProof/>
            <w:webHidden/>
          </w:rPr>
        </w:r>
        <w:r w:rsidR="006E70E7">
          <w:rPr>
            <w:noProof/>
            <w:webHidden/>
          </w:rPr>
          <w:fldChar w:fldCharType="separate"/>
        </w:r>
        <w:r w:rsidR="00E87F10">
          <w:rPr>
            <w:noProof/>
            <w:webHidden/>
          </w:rPr>
          <w:t>7</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04" w:history="1">
        <w:r w:rsidR="006E70E7" w:rsidRPr="0023454B">
          <w:rPr>
            <w:rStyle w:val="Hyperlink"/>
            <w:noProof/>
          </w:rPr>
          <w:t>§705.</w:t>
        </w:r>
        <w:r w:rsidR="006E70E7" w:rsidRPr="00FD32E7">
          <w:rPr>
            <w:rFonts w:ascii="Calibri" w:hAnsi="Calibri"/>
            <w:noProof/>
            <w:sz w:val="22"/>
            <w:szCs w:val="22"/>
          </w:rPr>
          <w:tab/>
        </w:r>
        <w:r w:rsidR="006E70E7" w:rsidRPr="0023454B">
          <w:rPr>
            <w:rStyle w:val="Hyperlink"/>
            <w:noProof/>
          </w:rPr>
          <w:t>Intended Use</w:t>
        </w:r>
        <w:r w:rsidR="006E70E7">
          <w:rPr>
            <w:noProof/>
            <w:webHidden/>
          </w:rPr>
          <w:tab/>
        </w:r>
        <w:r w:rsidR="006E70E7">
          <w:rPr>
            <w:noProof/>
            <w:webHidden/>
          </w:rPr>
          <w:fldChar w:fldCharType="begin"/>
        </w:r>
        <w:r w:rsidR="006E70E7">
          <w:rPr>
            <w:noProof/>
            <w:webHidden/>
          </w:rPr>
          <w:instrText xml:space="preserve"> PAGEREF _Toc112227804 \h </w:instrText>
        </w:r>
        <w:r w:rsidR="006E70E7">
          <w:rPr>
            <w:noProof/>
            <w:webHidden/>
          </w:rPr>
        </w:r>
        <w:r w:rsidR="006E70E7">
          <w:rPr>
            <w:noProof/>
            <w:webHidden/>
          </w:rPr>
          <w:fldChar w:fldCharType="separate"/>
        </w:r>
        <w:r w:rsidR="00E87F10">
          <w:rPr>
            <w:noProof/>
            <w:webHidden/>
          </w:rPr>
          <w:t>8</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05" w:history="1">
        <w:r w:rsidR="006E70E7" w:rsidRPr="0023454B">
          <w:rPr>
            <w:rStyle w:val="Hyperlink"/>
            <w:noProof/>
          </w:rPr>
          <w:t>§707.</w:t>
        </w:r>
        <w:r w:rsidR="006E70E7" w:rsidRPr="00FD32E7">
          <w:rPr>
            <w:rFonts w:ascii="Calibri" w:hAnsi="Calibri"/>
            <w:noProof/>
            <w:sz w:val="22"/>
            <w:szCs w:val="22"/>
          </w:rPr>
          <w:tab/>
        </w:r>
        <w:r w:rsidR="006E70E7" w:rsidRPr="0023454B">
          <w:rPr>
            <w:rStyle w:val="Hyperlink"/>
            <w:noProof/>
          </w:rPr>
          <w:t>Selected Terminology</w:t>
        </w:r>
        <w:r w:rsidR="006E70E7">
          <w:rPr>
            <w:noProof/>
            <w:webHidden/>
          </w:rPr>
          <w:tab/>
        </w:r>
        <w:r w:rsidR="006E70E7">
          <w:rPr>
            <w:noProof/>
            <w:webHidden/>
          </w:rPr>
          <w:fldChar w:fldCharType="begin"/>
        </w:r>
        <w:r w:rsidR="006E70E7">
          <w:rPr>
            <w:noProof/>
            <w:webHidden/>
          </w:rPr>
          <w:instrText xml:space="preserve"> PAGEREF _Toc112227805 \h </w:instrText>
        </w:r>
        <w:r w:rsidR="006E70E7">
          <w:rPr>
            <w:noProof/>
            <w:webHidden/>
          </w:rPr>
        </w:r>
        <w:r w:rsidR="006E70E7">
          <w:rPr>
            <w:noProof/>
            <w:webHidden/>
          </w:rPr>
          <w:fldChar w:fldCharType="separate"/>
        </w:r>
        <w:r w:rsidR="00E87F10">
          <w:rPr>
            <w:noProof/>
            <w:webHidden/>
          </w:rPr>
          <w:t>8</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06" w:history="1">
        <w:r w:rsidR="006E70E7" w:rsidRPr="0023454B">
          <w:rPr>
            <w:rStyle w:val="Hyperlink"/>
            <w:noProof/>
          </w:rPr>
          <w:t>§709.</w:t>
        </w:r>
        <w:r w:rsidR="006E70E7" w:rsidRPr="00FD32E7">
          <w:rPr>
            <w:rFonts w:ascii="Calibri" w:hAnsi="Calibri"/>
            <w:noProof/>
            <w:sz w:val="22"/>
            <w:szCs w:val="22"/>
          </w:rPr>
          <w:tab/>
        </w:r>
        <w:r w:rsidR="006E70E7" w:rsidRPr="0023454B">
          <w:rPr>
            <w:rStyle w:val="Hyperlink"/>
            <w:noProof/>
          </w:rPr>
          <w:t>How Individual Teachers Should Use these Rules</w:t>
        </w:r>
        <w:r w:rsidR="006E70E7">
          <w:rPr>
            <w:noProof/>
            <w:webHidden/>
          </w:rPr>
          <w:tab/>
        </w:r>
        <w:r w:rsidR="006E70E7">
          <w:rPr>
            <w:noProof/>
            <w:webHidden/>
          </w:rPr>
          <w:fldChar w:fldCharType="begin"/>
        </w:r>
        <w:r w:rsidR="006E70E7">
          <w:rPr>
            <w:noProof/>
            <w:webHidden/>
          </w:rPr>
          <w:instrText xml:space="preserve"> PAGEREF _Toc112227806 \h </w:instrText>
        </w:r>
        <w:r w:rsidR="006E70E7">
          <w:rPr>
            <w:noProof/>
            <w:webHidden/>
          </w:rPr>
        </w:r>
        <w:r w:rsidR="006E70E7">
          <w:rPr>
            <w:noProof/>
            <w:webHidden/>
          </w:rPr>
          <w:fldChar w:fldCharType="separate"/>
        </w:r>
        <w:r w:rsidR="00E87F10">
          <w:rPr>
            <w:noProof/>
            <w:webHidden/>
          </w:rPr>
          <w:t>8</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07" w:history="1">
        <w:r w:rsidR="006E70E7" w:rsidRPr="0023454B">
          <w:rPr>
            <w:rStyle w:val="Hyperlink"/>
            <w:noProof/>
          </w:rPr>
          <w:t>§711.</w:t>
        </w:r>
        <w:r w:rsidR="006E70E7" w:rsidRPr="00FD32E7">
          <w:rPr>
            <w:rFonts w:ascii="Calibri" w:hAnsi="Calibri"/>
            <w:noProof/>
            <w:sz w:val="22"/>
            <w:szCs w:val="22"/>
          </w:rPr>
          <w:tab/>
        </w:r>
        <w:r w:rsidR="006E70E7" w:rsidRPr="0023454B">
          <w:rPr>
            <w:rStyle w:val="Hyperlink"/>
            <w:noProof/>
          </w:rPr>
          <w:t>Content Strands</w:t>
        </w:r>
        <w:r w:rsidR="006E70E7">
          <w:rPr>
            <w:noProof/>
            <w:webHidden/>
          </w:rPr>
          <w:tab/>
        </w:r>
        <w:r w:rsidR="006E70E7">
          <w:rPr>
            <w:noProof/>
            <w:webHidden/>
          </w:rPr>
          <w:fldChar w:fldCharType="begin"/>
        </w:r>
        <w:r w:rsidR="006E70E7">
          <w:rPr>
            <w:noProof/>
            <w:webHidden/>
          </w:rPr>
          <w:instrText xml:space="preserve"> PAGEREF _Toc112227807 \h </w:instrText>
        </w:r>
        <w:r w:rsidR="006E70E7">
          <w:rPr>
            <w:noProof/>
            <w:webHidden/>
          </w:rPr>
        </w:r>
        <w:r w:rsidR="006E70E7">
          <w:rPr>
            <w:noProof/>
            <w:webHidden/>
          </w:rPr>
          <w:fldChar w:fldCharType="separate"/>
        </w:r>
        <w:r w:rsidR="00E87F10">
          <w:rPr>
            <w:noProof/>
            <w:webHidden/>
          </w:rPr>
          <w:t>8</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08" w:history="1">
        <w:r w:rsidR="006E70E7" w:rsidRPr="0023454B">
          <w:rPr>
            <w:rStyle w:val="Hyperlink"/>
            <w:noProof/>
          </w:rPr>
          <w:t>§713.</w:t>
        </w:r>
        <w:r w:rsidR="006E70E7" w:rsidRPr="00FD32E7">
          <w:rPr>
            <w:rFonts w:ascii="Calibri" w:hAnsi="Calibri"/>
            <w:noProof/>
            <w:sz w:val="22"/>
            <w:szCs w:val="22"/>
          </w:rPr>
          <w:tab/>
        </w:r>
        <w:r w:rsidR="006E70E7" w:rsidRPr="0023454B">
          <w:rPr>
            <w:rStyle w:val="Hyperlink"/>
            <w:noProof/>
          </w:rPr>
          <w:t>Agricultural Literacy K-12</w:t>
        </w:r>
        <w:r w:rsidR="006E70E7">
          <w:rPr>
            <w:noProof/>
            <w:webHidden/>
          </w:rPr>
          <w:tab/>
        </w:r>
        <w:r w:rsidR="006E70E7">
          <w:rPr>
            <w:noProof/>
            <w:webHidden/>
          </w:rPr>
          <w:fldChar w:fldCharType="begin"/>
        </w:r>
        <w:r w:rsidR="006E70E7">
          <w:rPr>
            <w:noProof/>
            <w:webHidden/>
          </w:rPr>
          <w:instrText xml:space="preserve"> PAGEREF _Toc112227808 \h </w:instrText>
        </w:r>
        <w:r w:rsidR="006E70E7">
          <w:rPr>
            <w:noProof/>
            <w:webHidden/>
          </w:rPr>
        </w:r>
        <w:r w:rsidR="006E70E7">
          <w:rPr>
            <w:noProof/>
            <w:webHidden/>
          </w:rPr>
          <w:fldChar w:fldCharType="separate"/>
        </w:r>
        <w:r w:rsidR="00E87F10">
          <w:rPr>
            <w:noProof/>
            <w:webHidden/>
          </w:rPr>
          <w:t>9</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09" w:history="1">
        <w:r w:rsidR="006E70E7" w:rsidRPr="0023454B">
          <w:rPr>
            <w:rStyle w:val="Hyperlink"/>
            <w:noProof/>
          </w:rPr>
          <w:t>§715.</w:t>
        </w:r>
        <w:r w:rsidR="006E70E7" w:rsidRPr="00FD32E7">
          <w:rPr>
            <w:rFonts w:ascii="Calibri" w:hAnsi="Calibri"/>
            <w:noProof/>
            <w:sz w:val="22"/>
            <w:szCs w:val="22"/>
          </w:rPr>
          <w:tab/>
        </w:r>
        <w:r w:rsidR="006E70E7" w:rsidRPr="0023454B">
          <w:rPr>
            <w:rStyle w:val="Hyperlink"/>
            <w:noProof/>
          </w:rPr>
          <w:t>Personal Development</w:t>
        </w:r>
        <w:r w:rsidR="006E70E7">
          <w:rPr>
            <w:noProof/>
            <w:webHidden/>
          </w:rPr>
          <w:tab/>
        </w:r>
        <w:r w:rsidR="006E70E7">
          <w:rPr>
            <w:noProof/>
            <w:webHidden/>
          </w:rPr>
          <w:fldChar w:fldCharType="begin"/>
        </w:r>
        <w:r w:rsidR="006E70E7">
          <w:rPr>
            <w:noProof/>
            <w:webHidden/>
          </w:rPr>
          <w:instrText xml:space="preserve"> PAGEREF _Toc112227809 \h </w:instrText>
        </w:r>
        <w:r w:rsidR="006E70E7">
          <w:rPr>
            <w:noProof/>
            <w:webHidden/>
          </w:rPr>
        </w:r>
        <w:r w:rsidR="006E70E7">
          <w:rPr>
            <w:noProof/>
            <w:webHidden/>
          </w:rPr>
          <w:fldChar w:fldCharType="separate"/>
        </w:r>
        <w:r w:rsidR="00E87F10">
          <w:rPr>
            <w:noProof/>
            <w:webHidden/>
          </w:rPr>
          <w:t>12</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10" w:history="1">
        <w:r w:rsidR="006E70E7" w:rsidRPr="0023454B">
          <w:rPr>
            <w:rStyle w:val="Hyperlink"/>
            <w:noProof/>
          </w:rPr>
          <w:t>§717.</w:t>
        </w:r>
        <w:r w:rsidR="006E70E7" w:rsidRPr="00FD32E7">
          <w:rPr>
            <w:rFonts w:ascii="Calibri" w:hAnsi="Calibri"/>
            <w:noProof/>
            <w:sz w:val="22"/>
            <w:szCs w:val="22"/>
          </w:rPr>
          <w:tab/>
        </w:r>
        <w:r w:rsidR="006E70E7" w:rsidRPr="0023454B">
          <w:rPr>
            <w:rStyle w:val="Hyperlink"/>
            <w:noProof/>
          </w:rPr>
          <w:t>Agribusiness</w:t>
        </w:r>
        <w:r w:rsidR="006E70E7">
          <w:rPr>
            <w:noProof/>
            <w:webHidden/>
          </w:rPr>
          <w:tab/>
        </w:r>
        <w:r w:rsidR="006E70E7">
          <w:rPr>
            <w:noProof/>
            <w:webHidden/>
          </w:rPr>
          <w:fldChar w:fldCharType="begin"/>
        </w:r>
        <w:r w:rsidR="006E70E7">
          <w:rPr>
            <w:noProof/>
            <w:webHidden/>
          </w:rPr>
          <w:instrText xml:space="preserve"> PAGEREF _Toc112227810 \h </w:instrText>
        </w:r>
        <w:r w:rsidR="006E70E7">
          <w:rPr>
            <w:noProof/>
            <w:webHidden/>
          </w:rPr>
        </w:r>
        <w:r w:rsidR="006E70E7">
          <w:rPr>
            <w:noProof/>
            <w:webHidden/>
          </w:rPr>
          <w:fldChar w:fldCharType="separate"/>
        </w:r>
        <w:r w:rsidR="00E87F10">
          <w:rPr>
            <w:noProof/>
            <w:webHidden/>
          </w:rPr>
          <w:t>13</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11" w:history="1">
        <w:r w:rsidR="006E70E7" w:rsidRPr="0023454B">
          <w:rPr>
            <w:rStyle w:val="Hyperlink"/>
            <w:noProof/>
          </w:rPr>
          <w:t>§719.</w:t>
        </w:r>
        <w:r w:rsidR="006E70E7" w:rsidRPr="00FD32E7">
          <w:rPr>
            <w:rFonts w:ascii="Calibri" w:hAnsi="Calibri"/>
            <w:noProof/>
            <w:sz w:val="22"/>
            <w:szCs w:val="22"/>
          </w:rPr>
          <w:tab/>
        </w:r>
        <w:r w:rsidR="006E70E7" w:rsidRPr="0023454B">
          <w:rPr>
            <w:rStyle w:val="Hyperlink"/>
            <w:noProof/>
          </w:rPr>
          <w:t>Biotechnology in Agriculture</w:t>
        </w:r>
        <w:r w:rsidR="006E70E7">
          <w:rPr>
            <w:noProof/>
            <w:webHidden/>
          </w:rPr>
          <w:tab/>
        </w:r>
        <w:r w:rsidR="006E70E7">
          <w:rPr>
            <w:noProof/>
            <w:webHidden/>
          </w:rPr>
          <w:fldChar w:fldCharType="begin"/>
        </w:r>
        <w:r w:rsidR="006E70E7">
          <w:rPr>
            <w:noProof/>
            <w:webHidden/>
          </w:rPr>
          <w:instrText xml:space="preserve"> PAGEREF _Toc112227811 \h </w:instrText>
        </w:r>
        <w:r w:rsidR="006E70E7">
          <w:rPr>
            <w:noProof/>
            <w:webHidden/>
          </w:rPr>
        </w:r>
        <w:r w:rsidR="006E70E7">
          <w:rPr>
            <w:noProof/>
            <w:webHidden/>
          </w:rPr>
          <w:fldChar w:fldCharType="separate"/>
        </w:r>
        <w:r w:rsidR="00E87F10">
          <w:rPr>
            <w:noProof/>
            <w:webHidden/>
          </w:rPr>
          <w:t>15</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12" w:history="1">
        <w:r w:rsidR="006E70E7" w:rsidRPr="0023454B">
          <w:rPr>
            <w:rStyle w:val="Hyperlink"/>
            <w:noProof/>
          </w:rPr>
          <w:t>§721.</w:t>
        </w:r>
        <w:r w:rsidR="006E70E7" w:rsidRPr="00FD32E7">
          <w:rPr>
            <w:rFonts w:ascii="Calibri" w:hAnsi="Calibri"/>
            <w:noProof/>
            <w:sz w:val="22"/>
            <w:szCs w:val="22"/>
          </w:rPr>
          <w:tab/>
        </w:r>
        <w:r w:rsidR="006E70E7" w:rsidRPr="0023454B">
          <w:rPr>
            <w:rStyle w:val="Hyperlink"/>
            <w:noProof/>
          </w:rPr>
          <w:t>Animal Systems</w:t>
        </w:r>
        <w:r w:rsidR="006E70E7">
          <w:rPr>
            <w:noProof/>
            <w:webHidden/>
          </w:rPr>
          <w:tab/>
        </w:r>
        <w:r w:rsidR="006E70E7">
          <w:rPr>
            <w:noProof/>
            <w:webHidden/>
          </w:rPr>
          <w:fldChar w:fldCharType="begin"/>
        </w:r>
        <w:r w:rsidR="006E70E7">
          <w:rPr>
            <w:noProof/>
            <w:webHidden/>
          </w:rPr>
          <w:instrText xml:space="preserve"> PAGEREF _Toc112227812 \h </w:instrText>
        </w:r>
        <w:r w:rsidR="006E70E7">
          <w:rPr>
            <w:noProof/>
            <w:webHidden/>
          </w:rPr>
        </w:r>
        <w:r w:rsidR="006E70E7">
          <w:rPr>
            <w:noProof/>
            <w:webHidden/>
          </w:rPr>
          <w:fldChar w:fldCharType="separate"/>
        </w:r>
        <w:r w:rsidR="00E87F10">
          <w:rPr>
            <w:noProof/>
            <w:webHidden/>
          </w:rPr>
          <w:t>16</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13" w:history="1">
        <w:r w:rsidR="006E70E7" w:rsidRPr="0023454B">
          <w:rPr>
            <w:rStyle w:val="Hyperlink"/>
            <w:noProof/>
          </w:rPr>
          <w:t>§723.</w:t>
        </w:r>
        <w:r w:rsidR="006E70E7" w:rsidRPr="00FD32E7">
          <w:rPr>
            <w:rFonts w:ascii="Calibri" w:hAnsi="Calibri"/>
            <w:noProof/>
            <w:sz w:val="22"/>
            <w:szCs w:val="22"/>
          </w:rPr>
          <w:tab/>
        </w:r>
        <w:r w:rsidR="006E70E7" w:rsidRPr="0023454B">
          <w:rPr>
            <w:rStyle w:val="Hyperlink"/>
            <w:noProof/>
          </w:rPr>
          <w:t>Plant Systems</w:t>
        </w:r>
        <w:r w:rsidR="006E70E7">
          <w:rPr>
            <w:noProof/>
            <w:webHidden/>
          </w:rPr>
          <w:tab/>
        </w:r>
        <w:r w:rsidR="006E70E7">
          <w:rPr>
            <w:noProof/>
            <w:webHidden/>
          </w:rPr>
          <w:fldChar w:fldCharType="begin"/>
        </w:r>
        <w:r w:rsidR="006E70E7">
          <w:rPr>
            <w:noProof/>
            <w:webHidden/>
          </w:rPr>
          <w:instrText xml:space="preserve"> PAGEREF _Toc112227813 \h </w:instrText>
        </w:r>
        <w:r w:rsidR="006E70E7">
          <w:rPr>
            <w:noProof/>
            <w:webHidden/>
          </w:rPr>
        </w:r>
        <w:r w:rsidR="006E70E7">
          <w:rPr>
            <w:noProof/>
            <w:webHidden/>
          </w:rPr>
          <w:fldChar w:fldCharType="separate"/>
        </w:r>
        <w:r w:rsidR="00E87F10">
          <w:rPr>
            <w:noProof/>
            <w:webHidden/>
          </w:rPr>
          <w:t>17</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14" w:history="1">
        <w:r w:rsidR="006E70E7" w:rsidRPr="0023454B">
          <w:rPr>
            <w:rStyle w:val="Hyperlink"/>
            <w:noProof/>
          </w:rPr>
          <w:t>§725.</w:t>
        </w:r>
        <w:r w:rsidR="006E70E7" w:rsidRPr="00FD32E7">
          <w:rPr>
            <w:rFonts w:ascii="Calibri" w:hAnsi="Calibri"/>
            <w:noProof/>
            <w:sz w:val="22"/>
            <w:szCs w:val="22"/>
          </w:rPr>
          <w:tab/>
        </w:r>
        <w:r w:rsidR="006E70E7" w:rsidRPr="0023454B">
          <w:rPr>
            <w:rStyle w:val="Hyperlink"/>
            <w:noProof/>
          </w:rPr>
          <w:t>Environmental Management</w:t>
        </w:r>
        <w:r w:rsidR="006E70E7">
          <w:rPr>
            <w:noProof/>
            <w:webHidden/>
          </w:rPr>
          <w:tab/>
        </w:r>
        <w:r w:rsidR="006E70E7">
          <w:rPr>
            <w:noProof/>
            <w:webHidden/>
          </w:rPr>
          <w:fldChar w:fldCharType="begin"/>
        </w:r>
        <w:r w:rsidR="006E70E7">
          <w:rPr>
            <w:noProof/>
            <w:webHidden/>
          </w:rPr>
          <w:instrText xml:space="preserve"> PAGEREF _Toc112227814 \h </w:instrText>
        </w:r>
        <w:r w:rsidR="006E70E7">
          <w:rPr>
            <w:noProof/>
            <w:webHidden/>
          </w:rPr>
        </w:r>
        <w:r w:rsidR="006E70E7">
          <w:rPr>
            <w:noProof/>
            <w:webHidden/>
          </w:rPr>
          <w:fldChar w:fldCharType="separate"/>
        </w:r>
        <w:r w:rsidR="00E87F10">
          <w:rPr>
            <w:noProof/>
            <w:webHidden/>
          </w:rPr>
          <w:t>18</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15" w:history="1">
        <w:r w:rsidR="006E70E7" w:rsidRPr="0023454B">
          <w:rPr>
            <w:rStyle w:val="Hyperlink"/>
            <w:noProof/>
          </w:rPr>
          <w:t>§727.</w:t>
        </w:r>
        <w:r w:rsidR="006E70E7" w:rsidRPr="00FD32E7">
          <w:rPr>
            <w:rFonts w:ascii="Calibri" w:hAnsi="Calibri"/>
            <w:noProof/>
            <w:sz w:val="22"/>
            <w:szCs w:val="22"/>
          </w:rPr>
          <w:tab/>
        </w:r>
        <w:r w:rsidR="006E70E7" w:rsidRPr="0023454B">
          <w:rPr>
            <w:rStyle w:val="Hyperlink"/>
            <w:noProof/>
          </w:rPr>
          <w:t>Agricultural Processing</w:t>
        </w:r>
        <w:r w:rsidR="006E70E7">
          <w:rPr>
            <w:noProof/>
            <w:webHidden/>
          </w:rPr>
          <w:tab/>
        </w:r>
        <w:r w:rsidR="006E70E7">
          <w:rPr>
            <w:noProof/>
            <w:webHidden/>
          </w:rPr>
          <w:fldChar w:fldCharType="begin"/>
        </w:r>
        <w:r w:rsidR="006E70E7">
          <w:rPr>
            <w:noProof/>
            <w:webHidden/>
          </w:rPr>
          <w:instrText xml:space="preserve"> PAGEREF _Toc112227815 \h </w:instrText>
        </w:r>
        <w:r w:rsidR="006E70E7">
          <w:rPr>
            <w:noProof/>
            <w:webHidden/>
          </w:rPr>
        </w:r>
        <w:r w:rsidR="006E70E7">
          <w:rPr>
            <w:noProof/>
            <w:webHidden/>
          </w:rPr>
          <w:fldChar w:fldCharType="separate"/>
        </w:r>
        <w:r w:rsidR="00E87F10">
          <w:rPr>
            <w:noProof/>
            <w:webHidden/>
          </w:rPr>
          <w:t>21</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16" w:history="1">
        <w:r w:rsidR="006E70E7" w:rsidRPr="0023454B">
          <w:rPr>
            <w:rStyle w:val="Hyperlink"/>
            <w:noProof/>
          </w:rPr>
          <w:t>§729.</w:t>
        </w:r>
        <w:r w:rsidR="006E70E7" w:rsidRPr="00FD32E7">
          <w:rPr>
            <w:rFonts w:ascii="Calibri" w:hAnsi="Calibri"/>
            <w:noProof/>
            <w:sz w:val="22"/>
            <w:szCs w:val="22"/>
          </w:rPr>
          <w:tab/>
        </w:r>
        <w:r w:rsidR="006E70E7" w:rsidRPr="0023454B">
          <w:rPr>
            <w:rStyle w:val="Hyperlink"/>
            <w:noProof/>
          </w:rPr>
          <w:t>Agriscience Technology</w:t>
        </w:r>
        <w:r w:rsidR="006E70E7">
          <w:rPr>
            <w:noProof/>
            <w:webHidden/>
          </w:rPr>
          <w:tab/>
        </w:r>
        <w:r w:rsidR="006E70E7">
          <w:rPr>
            <w:noProof/>
            <w:webHidden/>
          </w:rPr>
          <w:fldChar w:fldCharType="begin"/>
        </w:r>
        <w:r w:rsidR="006E70E7">
          <w:rPr>
            <w:noProof/>
            <w:webHidden/>
          </w:rPr>
          <w:instrText xml:space="preserve"> PAGEREF _Toc112227816 \h </w:instrText>
        </w:r>
        <w:r w:rsidR="006E70E7">
          <w:rPr>
            <w:noProof/>
            <w:webHidden/>
          </w:rPr>
        </w:r>
        <w:r w:rsidR="006E70E7">
          <w:rPr>
            <w:noProof/>
            <w:webHidden/>
          </w:rPr>
          <w:fldChar w:fldCharType="separate"/>
        </w:r>
        <w:r w:rsidR="00E87F10">
          <w:rPr>
            <w:noProof/>
            <w:webHidden/>
          </w:rPr>
          <w:t>22</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17" w:history="1">
        <w:r w:rsidR="006E70E7" w:rsidRPr="0023454B">
          <w:rPr>
            <w:rStyle w:val="Hyperlink"/>
            <w:noProof/>
          </w:rPr>
          <w:t>§731.</w:t>
        </w:r>
        <w:r w:rsidR="006E70E7" w:rsidRPr="00FD32E7">
          <w:rPr>
            <w:rFonts w:ascii="Calibri" w:hAnsi="Calibri"/>
            <w:noProof/>
            <w:sz w:val="22"/>
            <w:szCs w:val="22"/>
          </w:rPr>
          <w:tab/>
        </w:r>
        <w:r w:rsidR="006E70E7" w:rsidRPr="0023454B">
          <w:rPr>
            <w:rStyle w:val="Hyperlink"/>
            <w:noProof/>
          </w:rPr>
          <w:t>Annual Report/Plan for Louisiana Agriscience/Agribusiness/FFA</w:t>
        </w:r>
        <w:r w:rsidR="006E70E7">
          <w:rPr>
            <w:noProof/>
            <w:webHidden/>
          </w:rPr>
          <w:tab/>
        </w:r>
        <w:r w:rsidR="006E70E7">
          <w:rPr>
            <w:noProof/>
            <w:webHidden/>
          </w:rPr>
          <w:fldChar w:fldCharType="begin"/>
        </w:r>
        <w:r w:rsidR="006E70E7">
          <w:rPr>
            <w:noProof/>
            <w:webHidden/>
          </w:rPr>
          <w:instrText xml:space="preserve"> PAGEREF _Toc112227817 \h </w:instrText>
        </w:r>
        <w:r w:rsidR="006E70E7">
          <w:rPr>
            <w:noProof/>
            <w:webHidden/>
          </w:rPr>
        </w:r>
        <w:r w:rsidR="006E70E7">
          <w:rPr>
            <w:noProof/>
            <w:webHidden/>
          </w:rPr>
          <w:fldChar w:fldCharType="separate"/>
        </w:r>
        <w:r w:rsidR="00E87F10">
          <w:rPr>
            <w:noProof/>
            <w:webHidden/>
          </w:rPr>
          <w:t>24</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18" w:history="1">
        <w:r w:rsidR="006E70E7" w:rsidRPr="0023454B">
          <w:rPr>
            <w:rStyle w:val="Hyperlink"/>
            <w:noProof/>
          </w:rPr>
          <w:t>§733.</w:t>
        </w:r>
        <w:r w:rsidR="006E70E7" w:rsidRPr="00FD32E7">
          <w:rPr>
            <w:rFonts w:ascii="Calibri" w:hAnsi="Calibri"/>
            <w:noProof/>
            <w:sz w:val="22"/>
            <w:szCs w:val="22"/>
          </w:rPr>
          <w:tab/>
        </w:r>
        <w:r w:rsidR="006E70E7" w:rsidRPr="0023454B">
          <w:rPr>
            <w:rStyle w:val="Hyperlink"/>
            <w:noProof/>
          </w:rPr>
          <w:t>Program Activities</w:t>
        </w:r>
        <w:r w:rsidR="006E70E7">
          <w:rPr>
            <w:noProof/>
            <w:webHidden/>
          </w:rPr>
          <w:tab/>
        </w:r>
        <w:r w:rsidR="006E70E7">
          <w:rPr>
            <w:noProof/>
            <w:webHidden/>
          </w:rPr>
          <w:fldChar w:fldCharType="begin"/>
        </w:r>
        <w:r w:rsidR="006E70E7">
          <w:rPr>
            <w:noProof/>
            <w:webHidden/>
          </w:rPr>
          <w:instrText xml:space="preserve"> PAGEREF _Toc112227818 \h </w:instrText>
        </w:r>
        <w:r w:rsidR="006E70E7">
          <w:rPr>
            <w:noProof/>
            <w:webHidden/>
          </w:rPr>
        </w:r>
        <w:r w:rsidR="006E70E7">
          <w:rPr>
            <w:noProof/>
            <w:webHidden/>
          </w:rPr>
          <w:fldChar w:fldCharType="separate"/>
        </w:r>
        <w:r w:rsidR="00E87F10">
          <w:rPr>
            <w:noProof/>
            <w:webHidden/>
          </w:rPr>
          <w:t>24</w:t>
        </w:r>
        <w:r w:rsidR="006E70E7">
          <w:rPr>
            <w:noProof/>
            <w:webHidden/>
          </w:rPr>
          <w:fldChar w:fldCharType="end"/>
        </w:r>
      </w:hyperlink>
    </w:p>
    <w:p w:rsidR="006E70E7" w:rsidRPr="00FD32E7" w:rsidRDefault="002A6598">
      <w:pPr>
        <w:pStyle w:val="TOC3"/>
        <w:tabs>
          <w:tab w:val="left" w:pos="1320"/>
          <w:tab w:val="right" w:leader="dot" w:pos="10502"/>
        </w:tabs>
        <w:rPr>
          <w:rFonts w:ascii="Calibri" w:hAnsi="Calibri"/>
          <w:noProof/>
          <w:sz w:val="22"/>
          <w:szCs w:val="22"/>
        </w:rPr>
      </w:pPr>
      <w:hyperlink w:anchor="_Toc112227819" w:history="1">
        <w:r w:rsidR="006E70E7" w:rsidRPr="0023454B">
          <w:rPr>
            <w:rStyle w:val="Hyperlink"/>
            <w:noProof/>
          </w:rPr>
          <w:t>§735.</w:t>
        </w:r>
        <w:r w:rsidR="006E70E7" w:rsidRPr="00FD32E7">
          <w:rPr>
            <w:rFonts w:ascii="Calibri" w:hAnsi="Calibri"/>
            <w:noProof/>
            <w:sz w:val="22"/>
            <w:szCs w:val="22"/>
          </w:rPr>
          <w:tab/>
        </w:r>
        <w:r w:rsidR="006E70E7" w:rsidRPr="0023454B">
          <w:rPr>
            <w:rStyle w:val="Hyperlink"/>
            <w:noProof/>
          </w:rPr>
          <w:t>Career Development Events</w:t>
        </w:r>
        <w:r w:rsidR="006E70E7">
          <w:rPr>
            <w:noProof/>
            <w:webHidden/>
          </w:rPr>
          <w:tab/>
        </w:r>
        <w:r w:rsidR="006E70E7">
          <w:rPr>
            <w:noProof/>
            <w:webHidden/>
          </w:rPr>
          <w:fldChar w:fldCharType="begin"/>
        </w:r>
        <w:r w:rsidR="006E70E7">
          <w:rPr>
            <w:noProof/>
            <w:webHidden/>
          </w:rPr>
          <w:instrText xml:space="preserve"> PAGEREF _Toc112227819 \h </w:instrText>
        </w:r>
        <w:r w:rsidR="006E70E7">
          <w:rPr>
            <w:noProof/>
            <w:webHidden/>
          </w:rPr>
        </w:r>
        <w:r w:rsidR="006E70E7">
          <w:rPr>
            <w:noProof/>
            <w:webHidden/>
          </w:rPr>
          <w:fldChar w:fldCharType="separate"/>
        </w:r>
        <w:r w:rsidR="00E87F10">
          <w:rPr>
            <w:noProof/>
            <w:webHidden/>
          </w:rPr>
          <w:t>26</w:t>
        </w:r>
        <w:r w:rsidR="006E70E7">
          <w:rPr>
            <w:noProof/>
            <w:webHidden/>
          </w:rPr>
          <w:fldChar w:fldCharType="end"/>
        </w:r>
      </w:hyperlink>
    </w:p>
    <w:p w:rsidR="003C60F1" w:rsidRDefault="00FC7C5C">
      <w:pPr>
        <w:pStyle w:val="TOCIndex"/>
      </w:pPr>
      <w:r>
        <w:lastRenderedPageBreak/>
        <w:fldChar w:fldCharType="end"/>
      </w:r>
    </w:p>
    <w:p w:rsidR="003C60F1" w:rsidRDefault="003C60F1">
      <w:pPr>
        <w:pStyle w:val="TOCIndex"/>
        <w:sectPr w:rsidR="003C60F1">
          <w:headerReference w:type="even" r:id="rId6"/>
          <w:headerReference w:type="default" r:id="rId7"/>
          <w:headerReference w:type="first" r:id="rId8"/>
          <w:pgSz w:w="12240" w:h="15840" w:code="1"/>
          <w:pgMar w:top="1080" w:right="864" w:bottom="864" w:left="864" w:header="576" w:footer="432" w:gutter="0"/>
          <w:pgNumType w:fmt="lowerRoman" w:start="1"/>
          <w:cols w:space="720" w:equalWidth="0">
            <w:col w:w="10512" w:space="720"/>
          </w:cols>
          <w:titlePg/>
        </w:sectPr>
      </w:pPr>
    </w:p>
    <w:p w:rsidR="003C60F1" w:rsidRDefault="003C60F1">
      <w:pPr>
        <w:pStyle w:val="Title1"/>
      </w:pPr>
      <w:bookmarkStart w:id="1" w:name="StartTitleHere"/>
      <w:bookmarkEnd w:id="1"/>
      <w:r>
        <w:lastRenderedPageBreak/>
        <w:t xml:space="preserve">Title </w:t>
      </w:r>
      <w:bookmarkStart w:id="2" w:name="TitleNumber"/>
      <w:r>
        <w:t>28</w:t>
      </w:r>
      <w:bookmarkEnd w:id="2"/>
    </w:p>
    <w:p w:rsidR="003C60F1" w:rsidRDefault="003C60F1">
      <w:pPr>
        <w:pStyle w:val="Title2"/>
      </w:pPr>
      <w:bookmarkStart w:id="3" w:name="TitleName"/>
      <w:r>
        <w:t>EDUCATION</w:t>
      </w:r>
      <w:bookmarkEnd w:id="3"/>
    </w:p>
    <w:p w:rsidR="003C60F1" w:rsidRDefault="003C60F1">
      <w:pPr>
        <w:pStyle w:val="Part"/>
      </w:pPr>
      <w:bookmarkStart w:id="4" w:name="TOC_Part0"/>
      <w:r>
        <w:t xml:space="preserve">Part LXV.  Bulletin 106―Agriculture Education Content </w:t>
      </w:r>
      <w:r>
        <w:br/>
        <w:t>Standards Curriculum Framework</w:t>
      </w:r>
      <w:bookmarkEnd w:id="4"/>
    </w:p>
    <w:p w:rsidR="003C60F1" w:rsidRDefault="003C60F1">
      <w:pPr>
        <w:pStyle w:val="Part"/>
      </w:pPr>
    </w:p>
    <w:p w:rsidR="003C60F1" w:rsidRDefault="003C60F1">
      <w:pPr>
        <w:pStyle w:val="Part"/>
        <w:sectPr w:rsidR="003C60F1">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080" w:right="864" w:bottom="864" w:left="864" w:header="576" w:footer="432" w:gutter="0"/>
          <w:pgNumType w:start="1"/>
          <w:cols w:space="720" w:equalWidth="0">
            <w:col w:w="10512" w:space="720"/>
          </w:cols>
        </w:sectPr>
      </w:pPr>
    </w:p>
    <w:p w:rsidR="003C60F1" w:rsidRDefault="003C60F1">
      <w:pPr>
        <w:pStyle w:val="Chapter"/>
        <w:tabs>
          <w:tab w:val="clear" w:pos="1440"/>
        </w:tabs>
      </w:pPr>
      <w:bookmarkStart w:id="5" w:name="TOC_Chap2"/>
      <w:bookmarkStart w:id="6" w:name="_Toc112227780"/>
      <w:r>
        <w:t>Chapter 1.</w:t>
      </w:r>
      <w:bookmarkEnd w:id="5"/>
      <w:r>
        <w:tab/>
      </w:r>
      <w:bookmarkStart w:id="7" w:name="TOCT_Chap2"/>
      <w:r>
        <w:t>General</w:t>
      </w:r>
      <w:bookmarkEnd w:id="6"/>
      <w:bookmarkEnd w:id="7"/>
    </w:p>
    <w:p w:rsidR="003C60F1" w:rsidRDefault="003C60F1">
      <w:pPr>
        <w:pStyle w:val="Section"/>
      </w:pPr>
      <w:bookmarkStart w:id="8" w:name="_Toc112227781"/>
      <w:r>
        <w:t>§101.</w:t>
      </w:r>
      <w:r>
        <w:tab/>
        <w:t>Introduction</w:t>
      </w:r>
      <w:bookmarkEnd w:id="8"/>
      <w:r>
        <w:fldChar w:fldCharType="begin"/>
      </w:r>
      <w:r>
        <w:instrText xml:space="preserve"> XE "Introduction" </w:instrText>
      </w:r>
      <w:r>
        <w:fldChar w:fldCharType="end"/>
      </w:r>
    </w:p>
    <w:p w:rsidR="003C60F1" w:rsidRDefault="003C60F1">
      <w:pPr>
        <w:pStyle w:val="A"/>
      </w:pPr>
      <w:r>
        <w:t>A.</w:t>
      </w:r>
      <w:r>
        <w:tab/>
        <w:t>The Educational Framework for Louisiana's Agriscience/Agribusiness/FFA Program is an effort to restructure this program for the 21st</w:t>
      </w:r>
      <w:r>
        <w:rPr>
          <w:sz w:val="15"/>
          <w:szCs w:val="15"/>
        </w:rPr>
        <w:t xml:space="preserve"> </w:t>
      </w:r>
      <w:r>
        <w:t>century. This framework is based on the conviction that all students deserve and must have more productive and fulfilling lives through the application of agricultural, scientific, mathematical, language arts, FFA leadership activities, knowledge, ideas and processes. This conviction is a vision of great hope and optimism for the future of our graduates, one that can act as a powerful unifying force.</w:t>
      </w:r>
    </w:p>
    <w:p w:rsidR="003C60F1" w:rsidRDefault="003C60F1">
      <w:pPr>
        <w:pStyle w:val="A"/>
      </w:pPr>
      <w:r>
        <w:t>B.</w:t>
      </w:r>
      <w:r>
        <w:tab/>
        <w:t>Setting goals and developing state standards to meet them are key strategies in the agriscience/agribusiness/FFA program. Support for educational frameworks in Louisiana originated in the 1980s when the National Governors Association sanctioned national education goals. Other events of key importance that laid the groundwork for these standards include:</w:t>
      </w:r>
    </w:p>
    <w:p w:rsidR="003C60F1" w:rsidRDefault="003C60F1">
      <w:pPr>
        <w:pStyle w:val="1"/>
        <w:rPr>
          <w:sz w:val="15"/>
          <w:szCs w:val="15"/>
        </w:rPr>
      </w:pPr>
      <w:r>
        <w:t>1.</w:t>
      </w:r>
      <w:r>
        <w:tab/>
        <w:t>A Nation at Risk: The Imperative for Educational Reform (1983)</w:t>
      </w:r>
      <w:r>
        <w:rPr>
          <w:szCs w:val="15"/>
          <w:vertAlign w:val="superscript"/>
        </w:rPr>
        <w:t>1</w:t>
      </w:r>
      <w:r>
        <w:rPr>
          <w:sz w:val="15"/>
          <w:szCs w:val="15"/>
        </w:rPr>
        <w:t>;</w:t>
      </w:r>
    </w:p>
    <w:p w:rsidR="003C60F1" w:rsidRDefault="003C60F1">
      <w:pPr>
        <w:pStyle w:val="1"/>
        <w:rPr>
          <w:sz w:val="15"/>
          <w:szCs w:val="15"/>
        </w:rPr>
      </w:pPr>
      <w:r>
        <w:t>2.</w:t>
      </w:r>
      <w:r>
        <w:tab/>
        <w:t>Understanding Agriculture: New Directions for Education (1988)</w:t>
      </w:r>
      <w:r>
        <w:rPr>
          <w:szCs w:val="15"/>
          <w:vertAlign w:val="superscript"/>
        </w:rPr>
        <w:t>2</w:t>
      </w:r>
      <w:r>
        <w:rPr>
          <w:sz w:val="15"/>
          <w:szCs w:val="15"/>
        </w:rPr>
        <w:t>;</w:t>
      </w:r>
    </w:p>
    <w:p w:rsidR="003C60F1" w:rsidRDefault="003C60F1">
      <w:pPr>
        <w:pStyle w:val="1"/>
        <w:rPr>
          <w:sz w:val="15"/>
          <w:szCs w:val="15"/>
        </w:rPr>
      </w:pPr>
      <w:r>
        <w:t>3.</w:t>
      </w:r>
      <w:r>
        <w:tab/>
        <w:t xml:space="preserve">Agricultural Education for the Year 2020 </w:t>
      </w:r>
      <w:r>
        <w:br/>
        <w:t>(1996-98)</w:t>
      </w:r>
      <w:r>
        <w:rPr>
          <w:szCs w:val="15"/>
          <w:vertAlign w:val="superscript"/>
        </w:rPr>
        <w:t>3</w:t>
      </w:r>
      <w:r>
        <w:rPr>
          <w:szCs w:val="15"/>
        </w:rPr>
        <w:t>;</w:t>
      </w:r>
    </w:p>
    <w:p w:rsidR="003C60F1" w:rsidRDefault="003C60F1">
      <w:pPr>
        <w:pStyle w:val="1"/>
      </w:pPr>
      <w:r>
        <w:t>4.</w:t>
      </w:r>
      <w:r>
        <w:tab/>
        <w:t>several projects that developed innovative agriscience curricula during the past decade;</w:t>
      </w:r>
    </w:p>
    <w:p w:rsidR="003C60F1" w:rsidRDefault="003C60F1">
      <w:pPr>
        <w:pStyle w:val="1"/>
      </w:pPr>
      <w:r>
        <w:t>5.</w:t>
      </w:r>
      <w:r>
        <w:tab/>
        <w:t xml:space="preserve">ongoing legislation and restructuring projects, such as the Southern Region Education Board's High Schools that Work Project and the School to Career legislation, mandate that curricular change in vocational, science, mathematics and other educational areas must occur. </w:t>
      </w:r>
    </w:p>
    <w:p w:rsidR="003C60F1" w:rsidRDefault="003C60F1">
      <w:pPr>
        <w:pStyle w:val="A"/>
      </w:pPr>
      <w:r>
        <w:t>C.</w:t>
      </w:r>
      <w:r>
        <w:tab/>
        <w:t>These events have led to a strong conviction on the part of the agriscience/agribusiness/FFA community that continued reevaluation of the program and appropriate changes based on this reevaluation are required. A critical aspect of this reevaluation includes an assessment of the extent to which the agriscience/agribusiness instructional program and FFA career development events have implemented the changes called for in national educational reform efforts as shown in Table 1.</w:t>
      </w:r>
    </w:p>
    <w:p w:rsidR="003C60F1" w:rsidRDefault="003C60F1">
      <w:pPr>
        <w:pStyle w:val="1"/>
      </w:pPr>
      <w:r>
        <w:t>1.</w:t>
      </w:r>
      <w:r>
        <w:tab/>
        <w:t>Table 1. Changes Called for by National Education Reform Efforts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199"/>
        <w:gridCol w:w="2651"/>
      </w:tblGrid>
      <w:tr w:rsidR="003C60F1" w:rsidTr="002A6598">
        <w:trPr>
          <w:cantSplit/>
          <w:tblHeader/>
          <w:jc w:val="center"/>
        </w:trPr>
        <w:tc>
          <w:tcPr>
            <w:tcW w:w="2308" w:type="dxa"/>
            <w:tcBorders>
              <w:top w:val="double" w:sz="6" w:space="0" w:color="000000"/>
              <w:bottom w:val="single" w:sz="6" w:space="0" w:color="000000"/>
            </w:tcBorders>
            <w:shd w:val="clear" w:color="auto" w:fill="BFBFBF" w:themeFill="background1" w:themeFillShade="BF"/>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Less Emphasis On</w:t>
            </w:r>
          </w:p>
        </w:tc>
        <w:tc>
          <w:tcPr>
            <w:tcW w:w="2804" w:type="dxa"/>
            <w:tcBorders>
              <w:top w:val="double" w:sz="6" w:space="0" w:color="000000"/>
              <w:bottom w:val="single" w:sz="6" w:space="0" w:color="000000"/>
            </w:tcBorders>
            <w:shd w:val="clear" w:color="auto" w:fill="BFBFBF" w:themeFill="background1" w:themeFillShade="BF"/>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More Emphasis On</w:t>
            </w:r>
          </w:p>
        </w:tc>
      </w:tr>
      <w:tr w:rsidR="003C60F1">
        <w:trPr>
          <w:cantSplit/>
          <w:jc w:val="center"/>
        </w:trPr>
        <w:tc>
          <w:tcPr>
            <w:tcW w:w="2308" w:type="dxa"/>
            <w:tcBorders>
              <w:top w:val="single" w:sz="6" w:space="0" w:color="000000"/>
            </w:tcBorders>
          </w:tcPr>
          <w:p w:rsidR="003C60F1" w:rsidRDefault="003C60F1">
            <w:pPr>
              <w:keepNext/>
              <w:autoSpaceDE w:val="0"/>
              <w:autoSpaceDN w:val="0"/>
              <w:adjustRightInd w:val="0"/>
              <w:jc w:val="both"/>
              <w:rPr>
                <w:rFonts w:cs="Arial"/>
                <w:kern w:val="2"/>
                <w:sz w:val="16"/>
                <w:szCs w:val="24"/>
              </w:rPr>
            </w:pPr>
            <w:r>
              <w:rPr>
                <w:rFonts w:cs="Arial"/>
                <w:kern w:val="2"/>
                <w:sz w:val="16"/>
                <w:szCs w:val="24"/>
              </w:rPr>
              <w:t>Learning about agriculture by lecture and reading</w:t>
            </w:r>
          </w:p>
        </w:tc>
        <w:tc>
          <w:tcPr>
            <w:tcW w:w="2804" w:type="dxa"/>
            <w:tcBorders>
              <w:top w:val="single" w:sz="6" w:space="0" w:color="000000"/>
            </w:tcBorders>
          </w:tcPr>
          <w:p w:rsidR="003C60F1" w:rsidRDefault="003C60F1">
            <w:pPr>
              <w:keepNext/>
              <w:autoSpaceDE w:val="0"/>
              <w:autoSpaceDN w:val="0"/>
              <w:adjustRightInd w:val="0"/>
              <w:jc w:val="both"/>
              <w:rPr>
                <w:rFonts w:cs="Arial"/>
                <w:kern w:val="2"/>
                <w:sz w:val="16"/>
                <w:szCs w:val="24"/>
              </w:rPr>
            </w:pPr>
            <w:r>
              <w:rPr>
                <w:rFonts w:cs="Arial"/>
                <w:kern w:val="2"/>
                <w:sz w:val="16"/>
                <w:szCs w:val="24"/>
              </w:rPr>
              <w:t>Learning agriculture and science through investigation and inquiry including laboratory and site-based learning</w:t>
            </w:r>
          </w:p>
        </w:tc>
      </w:tr>
      <w:tr w:rsidR="003C60F1">
        <w:trPr>
          <w:cantSplit/>
          <w:jc w:val="center"/>
        </w:trPr>
        <w:tc>
          <w:tcPr>
            <w:tcW w:w="2308"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Separation of agricultural and science disciplines</w:t>
            </w:r>
          </w:p>
        </w:tc>
        <w:tc>
          <w:tcPr>
            <w:tcW w:w="2804"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Integration of agriculture and science disciplines</w:t>
            </w:r>
          </w:p>
        </w:tc>
      </w:tr>
      <w:tr w:rsidR="003C60F1">
        <w:trPr>
          <w:cantSplit/>
          <w:jc w:val="center"/>
        </w:trPr>
        <w:tc>
          <w:tcPr>
            <w:tcW w:w="2308"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Separation of theory and practice</w:t>
            </w:r>
          </w:p>
        </w:tc>
        <w:tc>
          <w:tcPr>
            <w:tcW w:w="2804"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Integration of theory and practice</w:t>
            </w:r>
          </w:p>
        </w:tc>
      </w:tr>
      <w:tr w:rsidR="003C60F1">
        <w:trPr>
          <w:cantSplit/>
          <w:jc w:val="center"/>
        </w:trPr>
        <w:tc>
          <w:tcPr>
            <w:tcW w:w="2308"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Individual learning</w:t>
            </w:r>
          </w:p>
        </w:tc>
        <w:tc>
          <w:tcPr>
            <w:tcW w:w="2804"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Collaborative learning</w:t>
            </w:r>
          </w:p>
        </w:tc>
      </w:tr>
      <w:tr w:rsidR="003C60F1">
        <w:trPr>
          <w:cantSplit/>
          <w:jc w:val="center"/>
        </w:trPr>
        <w:tc>
          <w:tcPr>
            <w:tcW w:w="2308"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Fragmented, one-shot planning</w:t>
            </w:r>
          </w:p>
        </w:tc>
        <w:tc>
          <w:tcPr>
            <w:tcW w:w="2804"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Long-term, objectives-based planning</w:t>
            </w:r>
          </w:p>
        </w:tc>
      </w:tr>
      <w:tr w:rsidR="003C60F1">
        <w:trPr>
          <w:cantSplit/>
          <w:jc w:val="center"/>
        </w:trPr>
        <w:tc>
          <w:tcPr>
            <w:tcW w:w="2308"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Teacher as expert</w:t>
            </w:r>
          </w:p>
        </w:tc>
        <w:tc>
          <w:tcPr>
            <w:tcW w:w="2804"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Teacher as intellectual, reflective facilitator of learning</w:t>
            </w:r>
          </w:p>
        </w:tc>
      </w:tr>
      <w:tr w:rsidR="003C60F1">
        <w:trPr>
          <w:cantSplit/>
          <w:jc w:val="center"/>
        </w:trPr>
        <w:tc>
          <w:tcPr>
            <w:tcW w:w="2308"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Teacher as consumer of knowledge about teaching</w:t>
            </w:r>
          </w:p>
        </w:tc>
        <w:tc>
          <w:tcPr>
            <w:tcW w:w="2804"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Teacher as producer of knowledge about teaching</w:t>
            </w:r>
          </w:p>
        </w:tc>
      </w:tr>
      <w:tr w:rsidR="003C60F1">
        <w:trPr>
          <w:cantSplit/>
          <w:jc w:val="center"/>
        </w:trPr>
        <w:tc>
          <w:tcPr>
            <w:tcW w:w="2308"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Teacher as follower in curriculum development</w:t>
            </w:r>
          </w:p>
        </w:tc>
        <w:tc>
          <w:tcPr>
            <w:tcW w:w="2804"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Teacher as primary curriculum developer</w:t>
            </w:r>
          </w:p>
        </w:tc>
      </w:tr>
      <w:tr w:rsidR="003C60F1">
        <w:trPr>
          <w:cantSplit/>
          <w:jc w:val="center"/>
        </w:trPr>
        <w:tc>
          <w:tcPr>
            <w:tcW w:w="2308"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Teacher as an individual based in an agriscience program</w:t>
            </w:r>
          </w:p>
        </w:tc>
        <w:tc>
          <w:tcPr>
            <w:tcW w:w="2804"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Teacher as a member of a collaborative, professional education community</w:t>
            </w:r>
          </w:p>
        </w:tc>
      </w:tr>
      <w:tr w:rsidR="003C60F1">
        <w:trPr>
          <w:cantSplit/>
          <w:jc w:val="center"/>
        </w:trPr>
        <w:tc>
          <w:tcPr>
            <w:tcW w:w="2308"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Teacher as target of change</w:t>
            </w:r>
          </w:p>
        </w:tc>
        <w:tc>
          <w:tcPr>
            <w:tcW w:w="2804"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Teacher as source and facilitator of change</w:t>
            </w:r>
          </w:p>
        </w:tc>
      </w:tr>
      <w:tr w:rsidR="003C60F1">
        <w:trPr>
          <w:cantSplit/>
          <w:jc w:val="center"/>
        </w:trPr>
        <w:tc>
          <w:tcPr>
            <w:tcW w:w="2308" w:type="dxa"/>
          </w:tcPr>
          <w:p w:rsidR="003C60F1" w:rsidRDefault="003C60F1">
            <w:pPr>
              <w:autoSpaceDE w:val="0"/>
              <w:autoSpaceDN w:val="0"/>
              <w:adjustRightInd w:val="0"/>
              <w:jc w:val="both"/>
              <w:rPr>
                <w:rFonts w:cs="Arial"/>
                <w:kern w:val="2"/>
                <w:sz w:val="16"/>
                <w:szCs w:val="24"/>
              </w:rPr>
            </w:pPr>
            <w:r>
              <w:rPr>
                <w:rFonts w:cs="Arial"/>
                <w:kern w:val="2"/>
                <w:sz w:val="16"/>
                <w:szCs w:val="24"/>
              </w:rPr>
              <w:t>Content/skills and learning are the responsibility of the teacher</w:t>
            </w:r>
          </w:p>
        </w:tc>
        <w:tc>
          <w:tcPr>
            <w:tcW w:w="2804" w:type="dxa"/>
          </w:tcPr>
          <w:p w:rsidR="003C60F1" w:rsidRDefault="003C60F1">
            <w:pPr>
              <w:autoSpaceDE w:val="0"/>
              <w:autoSpaceDN w:val="0"/>
              <w:adjustRightInd w:val="0"/>
              <w:jc w:val="both"/>
              <w:rPr>
                <w:rFonts w:cs="Arial"/>
                <w:kern w:val="2"/>
                <w:sz w:val="16"/>
                <w:szCs w:val="24"/>
              </w:rPr>
            </w:pPr>
            <w:r>
              <w:rPr>
                <w:rFonts w:cs="Arial"/>
                <w:kern w:val="2"/>
                <w:sz w:val="16"/>
                <w:szCs w:val="24"/>
              </w:rPr>
              <w:t>Content/skills and learning are the collaborative responsibility of the teacher and students</w:t>
            </w:r>
          </w:p>
        </w:tc>
      </w:tr>
    </w:tbl>
    <w:p w:rsidR="003C60F1" w:rsidRDefault="003C60F1">
      <w:pPr>
        <w:pStyle w:val="A"/>
      </w:pPr>
    </w:p>
    <w:p w:rsidR="003C60F1" w:rsidRDefault="003C60F1">
      <w:pPr>
        <w:pStyle w:val="A"/>
      </w:pPr>
      <w:r>
        <w:t>D.</w:t>
      </w:r>
      <w:r>
        <w:tab/>
        <w:t xml:space="preserve">Agriscience/Agribusiness/FFA educators have traditionally been strong proponents of the approach described in the right column. This project has allowed these educators to reevaluate how well they have implemented these concepts and to identify those course adjustments that are needed. </w:t>
      </w:r>
    </w:p>
    <w:p w:rsidR="003C60F1" w:rsidRDefault="003C60F1">
      <w:pPr>
        <w:pStyle w:val="A"/>
      </w:pPr>
      <w:r>
        <w:t>E.</w:t>
      </w:r>
      <w:r>
        <w:tab/>
        <w:t>Regardless of our occupation, agricultural production, processing, and distribution are critical to the very existence of the American standard of living as we know it. All Americans should be equipped with a basic understanding of the American and global agricultural systems. This foundation is critical as they become involved in citizenship responsibilities such as voting and policy development, especially in a time of expanding environmental and biotechnological concerns.</w:t>
      </w:r>
    </w:p>
    <w:p w:rsidR="003C60F1" w:rsidRDefault="003C60F1">
      <w:pPr>
        <w:pStyle w:val="A"/>
      </w:pPr>
      <w:r>
        <w:t>F.</w:t>
      </w:r>
      <w:r>
        <w:tab/>
        <w:t>Approximately 20 percent of all graduates will pursue careers in agriculturally related occupations and two percent of high school graduates will be directly involved in the production of agricultural products. For these students, it is imperative that they study in a high school curriculum that makes them aware of and prepares them for careers in these agricultural occupations. High school agriscience education curricula must equip students with fundamental and advanced agricultural knowledge and skills, including technology, leadership, and career development.</w:t>
      </w:r>
    </w:p>
    <w:p w:rsidR="003C60F1" w:rsidRDefault="003C60F1" w:rsidP="00070133">
      <w:pPr>
        <w:pStyle w:val="RegDoubleIndent"/>
        <w:keepNext/>
        <w:keepLines/>
        <w:rPr>
          <w:sz w:val="16"/>
        </w:rPr>
      </w:pPr>
      <w:r>
        <w:rPr>
          <w:sz w:val="16"/>
          <w:vertAlign w:val="superscript"/>
        </w:rPr>
        <w:lastRenderedPageBreak/>
        <w:t>1</w:t>
      </w:r>
      <w:r>
        <w:rPr>
          <w:sz w:val="16"/>
        </w:rPr>
        <w:t>Published by the National Commission on Excellence in Education</w:t>
      </w:r>
    </w:p>
    <w:p w:rsidR="003C60F1" w:rsidRDefault="003C60F1" w:rsidP="00070133">
      <w:pPr>
        <w:pStyle w:val="RegDoubleIndent"/>
        <w:keepNext/>
        <w:keepLines/>
        <w:rPr>
          <w:sz w:val="16"/>
        </w:rPr>
      </w:pPr>
      <w:r>
        <w:rPr>
          <w:sz w:val="16"/>
          <w:vertAlign w:val="superscript"/>
        </w:rPr>
        <w:t>2</w:t>
      </w:r>
      <w:r>
        <w:rPr>
          <w:sz w:val="16"/>
        </w:rPr>
        <w:t>Published by the National Academy of Sciences, National Research Council, Board on Agriculture</w:t>
      </w:r>
    </w:p>
    <w:p w:rsidR="003C60F1" w:rsidRDefault="003C60F1" w:rsidP="00070133">
      <w:pPr>
        <w:pStyle w:val="RegDoubleIndent"/>
        <w:keepNext/>
        <w:keepLines/>
        <w:rPr>
          <w:sz w:val="16"/>
        </w:rPr>
      </w:pPr>
      <w:r>
        <w:rPr>
          <w:sz w:val="16"/>
          <w:vertAlign w:val="superscript"/>
        </w:rPr>
        <w:t>3</w:t>
      </w:r>
      <w:r>
        <w:rPr>
          <w:sz w:val="16"/>
        </w:rPr>
        <w:t>Project currently underway</w:t>
      </w:r>
    </w:p>
    <w:p w:rsidR="003C60F1" w:rsidRDefault="003C60F1">
      <w:pPr>
        <w:pStyle w:val="RegDoubleIndent"/>
      </w:pP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29:2639 (December 2003).</w:t>
      </w:r>
    </w:p>
    <w:p w:rsidR="003C60F1" w:rsidRDefault="003C60F1">
      <w:pPr>
        <w:pStyle w:val="Section"/>
      </w:pPr>
      <w:bookmarkStart w:id="9" w:name="_Toc112227782"/>
      <w:r>
        <w:t>§103.</w:t>
      </w:r>
      <w:r>
        <w:tab/>
        <w:t>Louisiana Content Standards Foundation Skills</w:t>
      </w:r>
      <w:bookmarkEnd w:id="9"/>
      <w:r>
        <w:fldChar w:fldCharType="begin"/>
      </w:r>
      <w:r>
        <w:instrText xml:space="preserve"> XE "Louisiana Content Standards Foundation Skills" </w:instrText>
      </w:r>
      <w:r>
        <w:fldChar w:fldCharType="end"/>
      </w:r>
    </w:p>
    <w:p w:rsidR="003C60F1" w:rsidRDefault="003C60F1">
      <w:pPr>
        <w:pStyle w:val="A"/>
      </w:pPr>
      <w:r>
        <w:t>A.</w:t>
      </w:r>
      <w:r>
        <w:tab/>
        <w:t>The Louisiana Content Standards Task Force has developed the following foundation skills, which should apply to all students in all disciplines.</w:t>
      </w:r>
    </w:p>
    <w:p w:rsidR="003C60F1" w:rsidRDefault="003C60F1">
      <w:pPr>
        <w:pStyle w:val="1"/>
      </w:pPr>
      <w:r>
        <w:rPr>
          <w:bCs/>
        </w:rPr>
        <w:t>1.</w:t>
      </w:r>
      <w:r>
        <w:rPr>
          <w:bCs/>
        </w:rPr>
        <w:tab/>
        <w:t>Communication</w:t>
      </w:r>
      <w:r>
        <w:t>―a process by which information is exchanged and a concept of "meaning" is created and shared between individuals through a common system of symbols, signs, or behavior. Students should be able to communicate clearly, fluently, strategically, technologically, critically, and creatively in society and in a variety of workplaces. This process can best be accomplished through use of the following skills: reading, writing, speaking, listening, viewing, and visually representing.</w:t>
      </w:r>
    </w:p>
    <w:p w:rsidR="003C60F1" w:rsidRDefault="003C60F1">
      <w:pPr>
        <w:pStyle w:val="1"/>
      </w:pPr>
      <w:r>
        <w:rPr>
          <w:bCs/>
        </w:rPr>
        <w:t>2.</w:t>
      </w:r>
      <w:r>
        <w:rPr>
          <w:bCs/>
        </w:rPr>
        <w:tab/>
        <w:t>Problem Solving</w:t>
      </w:r>
      <w:r>
        <w:t>―the identifying of an obstacle or challenge and the application of knowledge and thinking processes which include reasoning, decision making, and inquiry in order to reach a solution using multiple pathways, even when no routine path is apparent.</w:t>
      </w:r>
    </w:p>
    <w:p w:rsidR="003C60F1" w:rsidRDefault="003C60F1">
      <w:pPr>
        <w:pStyle w:val="1"/>
      </w:pPr>
      <w:r>
        <w:rPr>
          <w:bCs/>
        </w:rPr>
        <w:t>3.</w:t>
      </w:r>
      <w:r>
        <w:rPr>
          <w:bCs/>
        </w:rPr>
        <w:tab/>
        <w:t>Resource Access and Utilization―</w:t>
      </w:r>
      <w:r>
        <w:t>the process of identifying, locating, selecting, and using resource tools to help in analyzing, synthesizing, and communicating information. The identification and employment of appropriate tools, techniques, and technologies are essential in all learning processes. These resource tools include pen, pencil, and paper; audio/video material; word processors; computers; interactive devices; telecommunication; and other emerging technologies.</w:t>
      </w:r>
    </w:p>
    <w:p w:rsidR="003C60F1" w:rsidRDefault="003C60F1">
      <w:pPr>
        <w:pStyle w:val="1"/>
      </w:pPr>
      <w:r>
        <w:rPr>
          <w:bCs/>
        </w:rPr>
        <w:t>4.</w:t>
      </w:r>
      <w:r>
        <w:rPr>
          <w:bCs/>
        </w:rPr>
        <w:tab/>
        <w:t xml:space="preserve">Linking and Generating Knowledge: </w:t>
      </w:r>
      <w:r>
        <w:t xml:space="preserve">The effective use of cognitive processes to generate and link knowledge across the disciplines and in a variety of contexts. In order to engage in the principle of continued improvement, students must be able to transfer and elaborate on these processes. </w:t>
      </w:r>
      <w:r>
        <w:rPr>
          <w:i/>
          <w:iCs/>
        </w:rPr>
        <w:t xml:space="preserve">Transfer </w:t>
      </w:r>
      <w:r>
        <w:t xml:space="preserve">refers to the ability to apply a strategy or content knowledge effectively in a setting or context other than that in which it was originally learned. </w:t>
      </w:r>
      <w:r>
        <w:rPr>
          <w:i/>
          <w:iCs/>
        </w:rPr>
        <w:t xml:space="preserve">Elaboration </w:t>
      </w:r>
      <w:r>
        <w:t>refers to monitoring, adjusting, and expanding strategies into other contexts.</w:t>
      </w:r>
    </w:p>
    <w:p w:rsidR="003C60F1" w:rsidRDefault="003C60F1">
      <w:pPr>
        <w:pStyle w:val="1"/>
      </w:pPr>
      <w:r>
        <w:rPr>
          <w:bCs/>
        </w:rPr>
        <w:t>5.</w:t>
      </w:r>
      <w:r>
        <w:rPr>
          <w:bCs/>
        </w:rPr>
        <w:tab/>
        <w:t>Citizenship―</w:t>
      </w:r>
      <w:r>
        <w:t>the application of the understanding of the ideals, rights, and responsibilities of active participation in a democratic republic that includes working respectfully and productively together for the benefit of the individual and the community; being accountable for one's choices and actions and understanding their impact on oneself and others; knowing one's civil, constitutional, and statutory rights; and mentoring others to be productive citizens and lifelong learners.</w:t>
      </w: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29:2640 (December 2003).</w:t>
      </w:r>
    </w:p>
    <w:p w:rsidR="003C60F1" w:rsidRDefault="003C60F1">
      <w:pPr>
        <w:pStyle w:val="Section"/>
      </w:pPr>
      <w:bookmarkStart w:id="10" w:name="_Toc112227783"/>
      <w:r>
        <w:t>§105.</w:t>
      </w:r>
      <w:r>
        <w:tab/>
        <w:t>Information Literacy Model for Lifelong Learning</w:t>
      </w:r>
      <w:bookmarkEnd w:id="10"/>
      <w:r>
        <w:fldChar w:fldCharType="begin"/>
      </w:r>
      <w:r>
        <w:instrText xml:space="preserve"> XE "Information Literacy Model for Lifelong Learning" </w:instrText>
      </w:r>
      <w:r>
        <w:fldChar w:fldCharType="end"/>
      </w:r>
    </w:p>
    <w:p w:rsidR="003C60F1" w:rsidRDefault="003C60F1">
      <w:pPr>
        <w:pStyle w:val="A"/>
      </w:pPr>
      <w:r>
        <w:t>A.</w:t>
      </w:r>
      <w:r>
        <w:tab/>
        <w:t>Students must become competent and independent users of information to be productive citizens of the 21</w:t>
      </w:r>
      <w:r>
        <w:rPr>
          <w:sz w:val="15"/>
          <w:szCs w:val="15"/>
        </w:rPr>
        <w:t xml:space="preserve">st </w:t>
      </w:r>
      <w:r>
        <w:t>century. They must be prepared to live in an information-rich and changing global society. Due to the rapid growth of technology, the amount of information available is accelerating so quickly that teachers are no longer able to impart a complete knowledge base in a subject area. In addition, students entering the workforce must know how to access information, solve problems, make decisions, and work as a part of a team. Therefore, information literacy, the ability to recognize an information need, and then locate, evaluate, and use effectively the needed information, is a basic skill essential to the 21st century workplace and home. Information literate students are self-directed learners who, individually or collaboratively, use information responsibly to create quality products and to be productive citizens. Information literacy skills must not be taught in isolation; they must be integrated across all content areas, utilizing fully the resources of the classroom, the school library media center, and the community. The Information Literacy Model for Lifelong Learning is a framework that teachers at all levels can apply to help students become independent lifelong learners.</w:t>
      </w:r>
    </w:p>
    <w:p w:rsidR="003C60F1" w:rsidRDefault="003C60F1">
      <w:pPr>
        <w:pStyle w:val="1"/>
      </w:pPr>
      <w:r>
        <w:t>1.</w:t>
      </w:r>
      <w:r>
        <w:tab/>
      </w:r>
      <w:r>
        <w:rPr>
          <w:bCs/>
        </w:rPr>
        <w:t>Defining/Focusing―</w:t>
      </w:r>
      <w:r>
        <w:t>the first task is to recognize that an information need exists. Students make preliminary decisions about the type of information needed based on prior knowledge.</w:t>
      </w:r>
    </w:p>
    <w:p w:rsidR="003C60F1" w:rsidRDefault="003C60F1">
      <w:pPr>
        <w:pStyle w:val="1"/>
      </w:pPr>
      <w:r>
        <w:t>2.</w:t>
      </w:r>
      <w:r>
        <w:tab/>
      </w:r>
      <w:r>
        <w:rPr>
          <w:bCs/>
        </w:rPr>
        <w:t>Selecting Tools and Resources</w:t>
      </w:r>
      <w:r>
        <w:t xml:space="preserve">―after students decide what information is needed, they then develop search strategies for locating and accessing appropriate, relevant sources in the school library media center, community libraries and agencies, resource people, and others as appropriate. </w:t>
      </w:r>
    </w:p>
    <w:p w:rsidR="003C60F1" w:rsidRDefault="003C60F1">
      <w:pPr>
        <w:pStyle w:val="1"/>
      </w:pPr>
      <w:r>
        <w:t>3.</w:t>
      </w:r>
      <w:r>
        <w:tab/>
      </w:r>
      <w:r>
        <w:rPr>
          <w:bCs/>
        </w:rPr>
        <w:t>Extracting and Recording―</w:t>
      </w:r>
      <w:r>
        <w:t>students examine the resources for readability, currency, usefulness, and bias. This task involves skimming or listening for key words, "chunking" reading, finding main ideas, and taking notes.</w:t>
      </w:r>
    </w:p>
    <w:p w:rsidR="003C60F1" w:rsidRDefault="003C60F1">
      <w:pPr>
        <w:pStyle w:val="1"/>
      </w:pPr>
      <w:r>
        <w:t>4.</w:t>
      </w:r>
      <w:r>
        <w:tab/>
      </w:r>
      <w:r>
        <w:rPr>
          <w:bCs/>
        </w:rPr>
        <w:t>Processing Information―</w:t>
      </w:r>
      <w:r>
        <w:t>after recording information, students must examine and evaluate the data in order to utilize the information retrieved. Students must interact with the information by categorizing, analyzing, evaluating, and comparing for bias, inadequacies, omissions, errors, and value judgments. Based on their findings, they either move on to the next step or do additional research.</w:t>
      </w:r>
    </w:p>
    <w:p w:rsidR="003C60F1" w:rsidRDefault="003C60F1">
      <w:pPr>
        <w:pStyle w:val="1"/>
      </w:pPr>
      <w:r>
        <w:t>5.</w:t>
      </w:r>
      <w:r>
        <w:tab/>
      </w:r>
      <w:r>
        <w:rPr>
          <w:bCs/>
        </w:rPr>
        <w:t>Organizing Information―</w:t>
      </w:r>
      <w:r>
        <w:t xml:space="preserve">students effectively sort, manipulate, and organize the information that was retrieved. They make decisions on how to use and communicate their findings. </w:t>
      </w:r>
    </w:p>
    <w:p w:rsidR="003C60F1" w:rsidRDefault="003C60F1">
      <w:pPr>
        <w:pStyle w:val="1"/>
      </w:pPr>
      <w:r>
        <w:t>6.</w:t>
      </w:r>
      <w:r>
        <w:tab/>
      </w:r>
      <w:r>
        <w:rPr>
          <w:bCs/>
        </w:rPr>
        <w:t>Presenting Findings―</w:t>
      </w:r>
      <w:r>
        <w:t xml:space="preserve">students apply and communicate what they have learned (e.g., research report, project, illustration, dramatization, portfolio, book, book </w:t>
      </w:r>
      <w:r>
        <w:lastRenderedPageBreak/>
        <w:t>report, map, oral/audiovisual presentation, game, bibliography, hyper stack).</w:t>
      </w:r>
    </w:p>
    <w:p w:rsidR="003C60F1" w:rsidRDefault="003C60F1">
      <w:pPr>
        <w:pStyle w:val="1"/>
      </w:pPr>
      <w:r>
        <w:t>7.</w:t>
      </w:r>
      <w:r>
        <w:tab/>
      </w:r>
      <w:r>
        <w:rPr>
          <w:bCs/>
        </w:rPr>
        <w:t>Evaluating Efforts―</w:t>
      </w:r>
      <w:r>
        <w:t>throughout the information problem-solving process, students evaluate their efforts. This process assists students in determining the effectiveness of the research process. The final product may be evaluated by the teacher and also other qualified or interested resource persons.</w:t>
      </w: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29:2640 (December 2003).</w:t>
      </w:r>
    </w:p>
    <w:p w:rsidR="003C60F1" w:rsidRDefault="003C60F1">
      <w:pPr>
        <w:pStyle w:val="Section"/>
      </w:pPr>
      <w:bookmarkStart w:id="11" w:name="_Toc112227784"/>
      <w:r>
        <w:t>§107.</w:t>
      </w:r>
      <w:r>
        <w:tab/>
        <w:t>Mission Statement for Agriscience /Agribusiness/FFA</w:t>
      </w:r>
      <w:bookmarkEnd w:id="11"/>
      <w:r>
        <w:fldChar w:fldCharType="begin"/>
      </w:r>
      <w:r>
        <w:instrText xml:space="preserve"> XE "Mission Statement for Agriscience /Agribusiness/FFA" </w:instrText>
      </w:r>
      <w:r>
        <w:fldChar w:fldCharType="end"/>
      </w:r>
    </w:p>
    <w:p w:rsidR="003C60F1" w:rsidRDefault="003C60F1">
      <w:pPr>
        <w:pStyle w:val="A"/>
      </w:pPr>
      <w:r>
        <w:t>A.</w:t>
      </w:r>
      <w:r>
        <w:tab/>
        <w:t xml:space="preserve">The Mission of the Agriscience/Agribusiness/FFA Program Education is to prepare and support individuals for careers; build awareness of and develop leadership for the food, fiber and natural resource systems; and to sustain the viability of earth and people through education in agriculture. We value and desire to achieve this mission by: </w:t>
      </w:r>
    </w:p>
    <w:p w:rsidR="003C60F1" w:rsidRDefault="003C60F1">
      <w:pPr>
        <w:pStyle w:val="1"/>
      </w:pPr>
      <w:r>
        <w:t>1.</w:t>
      </w:r>
      <w:r>
        <w:tab/>
        <w:t>providing instruction in and about agriscience, food and natural resource systems;</w:t>
      </w:r>
    </w:p>
    <w:p w:rsidR="003C60F1" w:rsidRDefault="003C60F1">
      <w:pPr>
        <w:pStyle w:val="1"/>
      </w:pPr>
      <w:r>
        <w:t>2.</w:t>
      </w:r>
      <w:r>
        <w:tab/>
        <w:t>serving all populations;</w:t>
      </w:r>
    </w:p>
    <w:p w:rsidR="003C60F1" w:rsidRDefault="003C60F1">
      <w:pPr>
        <w:pStyle w:val="1"/>
      </w:pPr>
      <w:r>
        <w:t>3.</w:t>
      </w:r>
      <w:r>
        <w:tab/>
        <w:t>developing the whole person;</w:t>
      </w:r>
    </w:p>
    <w:p w:rsidR="003C60F1" w:rsidRDefault="003C60F1">
      <w:pPr>
        <w:pStyle w:val="1"/>
      </w:pPr>
      <w:r>
        <w:t>4.</w:t>
      </w:r>
      <w:r>
        <w:tab/>
        <w:t>responding to the needs of the economic and educational marketplace;</w:t>
      </w:r>
    </w:p>
    <w:p w:rsidR="003C60F1" w:rsidRDefault="003C60F1">
      <w:pPr>
        <w:pStyle w:val="1"/>
      </w:pPr>
      <w:r>
        <w:t>5.</w:t>
      </w:r>
      <w:r>
        <w:tab/>
        <w:t>advocating free enterprise and entrepreneurship education;</w:t>
      </w:r>
    </w:p>
    <w:p w:rsidR="003C60F1" w:rsidRDefault="003C60F1">
      <w:pPr>
        <w:pStyle w:val="1"/>
      </w:pPr>
      <w:r>
        <w:t>6.</w:t>
      </w:r>
      <w:r>
        <w:tab/>
        <w:t>functioning as a part of the total educational system;</w:t>
      </w:r>
    </w:p>
    <w:p w:rsidR="003C60F1" w:rsidRDefault="003C60F1">
      <w:pPr>
        <w:pStyle w:val="1"/>
      </w:pPr>
      <w:r>
        <w:t>7.</w:t>
      </w:r>
      <w:r>
        <w:tab/>
        <w:t>connecting classroom and laboratory instruction with real-world life and career experiences; and</w:t>
      </w:r>
    </w:p>
    <w:p w:rsidR="003C60F1" w:rsidRDefault="003C60F1">
      <w:pPr>
        <w:pStyle w:val="1"/>
      </w:pPr>
      <w:r>
        <w:t>8.</w:t>
      </w:r>
      <w:r>
        <w:tab/>
        <w:t>utilizing a proven educational process which includes:</w:t>
      </w:r>
    </w:p>
    <w:p w:rsidR="003C60F1" w:rsidRDefault="003C60F1">
      <w:pPr>
        <w:pStyle w:val="a0"/>
      </w:pPr>
      <w:r>
        <w:t>a.</w:t>
      </w:r>
      <w:r>
        <w:tab/>
        <w:t>formal instruction in classrooms and laboratories;</w:t>
      </w:r>
    </w:p>
    <w:p w:rsidR="003C60F1" w:rsidRDefault="003C60F1">
      <w:pPr>
        <w:pStyle w:val="a0"/>
      </w:pPr>
      <w:r>
        <w:t>b.</w:t>
      </w:r>
      <w:r>
        <w:tab/>
        <w:t>site-based, experiential learning in supervised agricultural experience programs; and</w:t>
      </w:r>
    </w:p>
    <w:p w:rsidR="003C60F1" w:rsidRDefault="003C60F1">
      <w:pPr>
        <w:pStyle w:val="a0"/>
      </w:pPr>
      <w:r>
        <w:t>c.</w:t>
      </w:r>
      <w:r>
        <w:tab/>
        <w:t>leadership and personal development thru the FFA.</w:t>
      </w: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29:2641 (December 2003).</w:t>
      </w:r>
    </w:p>
    <w:p w:rsidR="00B30CBB" w:rsidRPr="007A3538" w:rsidRDefault="00B30CBB" w:rsidP="00B30CBB">
      <w:pPr>
        <w:pStyle w:val="Section"/>
      </w:pPr>
      <w:bookmarkStart w:id="12" w:name="_Toc112227785"/>
      <w:r w:rsidRPr="007A3538">
        <w:t>§109.</w:t>
      </w:r>
      <w:r w:rsidRPr="007A3538">
        <w:tab/>
        <w:t>Agricultural Education Commission</w:t>
      </w:r>
      <w:bookmarkEnd w:id="12"/>
    </w:p>
    <w:p w:rsidR="00B30CBB" w:rsidRPr="007A3538" w:rsidRDefault="004D5C8A" w:rsidP="00B30CBB">
      <w:pPr>
        <w:pStyle w:val="A"/>
      </w:pPr>
      <w:r>
        <w:t>A</w:t>
      </w:r>
      <w:r w:rsidR="00B30CBB" w:rsidRPr="007A3538">
        <w:t>.</w:t>
      </w:r>
      <w:r w:rsidR="00B30CBB" w:rsidRPr="007A3538">
        <w:tab/>
        <w:t>Agricultural Education Commission (AEC) Established</w:t>
      </w:r>
    </w:p>
    <w:p w:rsidR="00B30CBB" w:rsidRPr="007A3538" w:rsidRDefault="00B30CBB" w:rsidP="00B30CBB">
      <w:pPr>
        <w:pStyle w:val="1"/>
        <w:rPr>
          <w:snapToGrid w:val="0"/>
        </w:rPr>
      </w:pPr>
      <w:r w:rsidRPr="007A3538">
        <w:t>1.</w:t>
      </w:r>
      <w:r w:rsidRPr="007A3538">
        <w:tab/>
      </w:r>
      <w:r w:rsidRPr="007A3538">
        <w:rPr>
          <w:snapToGrid w:val="0"/>
        </w:rPr>
        <w:t>Authority per R.S. 17:185.4 and BESE policy.</w:t>
      </w:r>
    </w:p>
    <w:p w:rsidR="00B30CBB" w:rsidRPr="007A3538" w:rsidRDefault="00B30CBB" w:rsidP="00B30CBB">
      <w:pPr>
        <w:pStyle w:val="1"/>
      </w:pPr>
      <w:r w:rsidRPr="007A3538">
        <w:rPr>
          <w:snapToGrid w:val="0"/>
        </w:rPr>
        <w:t>2.</w:t>
      </w:r>
      <w:r w:rsidRPr="007A3538">
        <w:rPr>
          <w:snapToGrid w:val="0"/>
        </w:rPr>
        <w:tab/>
        <w:t>Function and R</w:t>
      </w:r>
      <w:r w:rsidRPr="007A3538">
        <w:t>esponsibilities:</w:t>
      </w:r>
    </w:p>
    <w:p w:rsidR="00B30CBB" w:rsidRPr="007A3538" w:rsidRDefault="00B30CBB" w:rsidP="00B30CBB">
      <w:pPr>
        <w:pStyle w:val="a0"/>
      </w:pPr>
      <w:r w:rsidRPr="007A3538">
        <w:t>a.</w:t>
      </w:r>
      <w:r w:rsidRPr="007A3538">
        <w:tab/>
        <w:t>Program Evaluation. Assist the state superintendent of education in the ongoing evaluation of agricultural education programs in elementary and secondary schools.</w:t>
      </w:r>
    </w:p>
    <w:p w:rsidR="00B30CBB" w:rsidRPr="007A3538" w:rsidRDefault="00B30CBB" w:rsidP="00B30CBB">
      <w:pPr>
        <w:pStyle w:val="a0"/>
      </w:pPr>
      <w:r w:rsidRPr="007A3538">
        <w:t>b.</w:t>
      </w:r>
      <w:r w:rsidRPr="007A3538">
        <w:tab/>
        <w:t xml:space="preserve">State Plan Review. Review the state action plan for agricultural education and provide recommendations to BESE regarding revisions to policy or curricula necessary for state agricultural education programs and initiatives to remain responsive to the needs of students and the agricultural community. </w:t>
      </w:r>
    </w:p>
    <w:p w:rsidR="00B30CBB" w:rsidRPr="007A3538" w:rsidRDefault="00B30CBB" w:rsidP="00B30CBB">
      <w:pPr>
        <w:pStyle w:val="a0"/>
      </w:pPr>
      <w:r w:rsidRPr="007A3538">
        <w:t>c.</w:t>
      </w:r>
      <w:r w:rsidRPr="007A3538">
        <w:tab/>
        <w:t>Delivery System.</w:t>
      </w:r>
      <w:r>
        <w:t xml:space="preserve"> </w:t>
      </w:r>
      <w:r w:rsidRPr="007A3538">
        <w:t>Continually review the state agricultural education delivery system to provide guidance and recommendations to the LDE regarding content standards, curricula, agriculture focused IBCs, educator professional development, and strategies to promote agricultural literacy and student awareness of educational and career opportunities in agricultural fields.</w:t>
      </w:r>
    </w:p>
    <w:p w:rsidR="00B30CBB" w:rsidRPr="007A3538" w:rsidRDefault="00B30CBB" w:rsidP="00B30CBB">
      <w:pPr>
        <w:pStyle w:val="a0"/>
      </w:pPr>
      <w:r w:rsidRPr="007A3538">
        <w:t>d.</w:t>
      </w:r>
      <w:r w:rsidRPr="007A3538">
        <w:tab/>
        <w:t>Facilitate the development of partnerships and collaboration with agriculture-based industries and stakeholders.</w:t>
      </w:r>
    </w:p>
    <w:p w:rsidR="00B30CBB" w:rsidRPr="007A3538" w:rsidRDefault="00B30CBB" w:rsidP="00B30CBB">
      <w:pPr>
        <w:pStyle w:val="a0"/>
      </w:pPr>
      <w:r w:rsidRPr="007A3538">
        <w:t>e.</w:t>
      </w:r>
      <w:r w:rsidRPr="007A3538">
        <w:tab/>
        <w:t>Provide guidance and support toward the development and establishment of agriculture immersion programs in elementary and secondary schools that allow students to master an understanding of the importance of agriculture, related fields, and occupations to the state, nation, and world.</w:t>
      </w:r>
    </w:p>
    <w:p w:rsidR="00B30CBB" w:rsidRPr="007A3538" w:rsidRDefault="00B30CBB" w:rsidP="00B30CBB">
      <w:pPr>
        <w:pStyle w:val="1"/>
      </w:pPr>
      <w:r w:rsidRPr="007A3538">
        <w:t>3.</w:t>
      </w:r>
      <w:r w:rsidRPr="007A3538">
        <w:tab/>
        <w:t xml:space="preserve">The membership of the AEC shall consist of </w:t>
      </w:r>
      <w:r>
        <w:t xml:space="preserve">17 </w:t>
      </w:r>
      <w:r w:rsidRPr="007A3538">
        <w:t>ex-officio representatives from K-12 and postsecondary education, state agencies, and organizations related to agriculture</w:t>
      </w:r>
      <w:r>
        <w:t>,</w:t>
      </w:r>
      <w:r w:rsidRPr="007A3538">
        <w:t xml:space="preserve"> and agriculture education, or a designee, as follows:</w:t>
      </w:r>
    </w:p>
    <w:p w:rsidR="00B30CBB" w:rsidRPr="007A3538" w:rsidRDefault="00B30CBB" w:rsidP="00B30CBB">
      <w:pPr>
        <w:pStyle w:val="a0"/>
      </w:pPr>
      <w:r w:rsidRPr="007A3538">
        <w:t>a.</w:t>
      </w:r>
      <w:r w:rsidRPr="007A3538">
        <w:tab/>
        <w:t>state superintendent of education.</w:t>
      </w:r>
    </w:p>
    <w:p w:rsidR="00B30CBB" w:rsidRPr="007A3538" w:rsidRDefault="00B30CBB" w:rsidP="00B30CBB">
      <w:pPr>
        <w:pStyle w:val="a0"/>
      </w:pPr>
      <w:r w:rsidRPr="007A3538">
        <w:rPr>
          <w:color w:val="000000"/>
        </w:rPr>
        <w:t>b.</w:t>
      </w:r>
      <w:r w:rsidRPr="007A3538">
        <w:rPr>
          <w:color w:val="000000"/>
        </w:rPr>
        <w:tab/>
      </w:r>
      <w:r w:rsidRPr="007A3538">
        <w:t>commissioner of higher education.</w:t>
      </w:r>
    </w:p>
    <w:p w:rsidR="00B30CBB" w:rsidRPr="007A3538" w:rsidRDefault="00B30CBB" w:rsidP="00B30CBB">
      <w:pPr>
        <w:pStyle w:val="a0"/>
      </w:pPr>
      <w:r w:rsidRPr="007A3538">
        <w:t>c.</w:t>
      </w:r>
      <w:r w:rsidRPr="007A3538">
        <w:tab/>
        <w:t>Louisiana Community and Technical College System, president.</w:t>
      </w:r>
    </w:p>
    <w:p w:rsidR="00B30CBB" w:rsidRPr="007A3538" w:rsidRDefault="00B30CBB" w:rsidP="00B30CBB">
      <w:pPr>
        <w:pStyle w:val="a0"/>
      </w:pPr>
      <w:r w:rsidRPr="007A3538">
        <w:t>d.</w:t>
      </w:r>
      <w:r w:rsidRPr="007A3538">
        <w:tab/>
        <w:t>LSU College of Agriculture, vice-president.</w:t>
      </w:r>
    </w:p>
    <w:p w:rsidR="00B30CBB" w:rsidRPr="007A3538" w:rsidRDefault="00B30CBB" w:rsidP="00B30CBB">
      <w:pPr>
        <w:pStyle w:val="a0"/>
      </w:pPr>
      <w:r w:rsidRPr="007A3538">
        <w:t>e.</w:t>
      </w:r>
      <w:r w:rsidRPr="007A3538">
        <w:tab/>
        <w:t>Southern University Agricultural Center, chancellor.</w:t>
      </w:r>
    </w:p>
    <w:p w:rsidR="00B30CBB" w:rsidRPr="007A3538" w:rsidRDefault="00B30CBB" w:rsidP="00B30CBB">
      <w:pPr>
        <w:pStyle w:val="a0"/>
      </w:pPr>
      <w:r w:rsidRPr="007A3538">
        <w:t>f.</w:t>
      </w:r>
      <w:r w:rsidRPr="007A3538">
        <w:tab/>
        <w:t>Louisiana Cooperative Extension Service, director.</w:t>
      </w:r>
    </w:p>
    <w:p w:rsidR="00B30CBB" w:rsidRPr="007A3538" w:rsidRDefault="00B30CBB" w:rsidP="00B30CBB">
      <w:pPr>
        <w:pStyle w:val="a0"/>
      </w:pPr>
      <w:r w:rsidRPr="007A3538">
        <w:t>g.</w:t>
      </w:r>
      <w:r w:rsidRPr="007A3538">
        <w:tab/>
        <w:t>Louisiana Department of Agriculture and Forestry, commissioner.</w:t>
      </w:r>
    </w:p>
    <w:p w:rsidR="00B30CBB" w:rsidRPr="007A3538" w:rsidRDefault="00B30CBB" w:rsidP="00B30CBB">
      <w:pPr>
        <w:pStyle w:val="a0"/>
      </w:pPr>
      <w:r w:rsidRPr="007A3538">
        <w:t>h.</w:t>
      </w:r>
      <w:r w:rsidRPr="007A3538">
        <w:tab/>
        <w:t>Louisiana Agriscience Teachers Association, president.</w:t>
      </w:r>
    </w:p>
    <w:p w:rsidR="00B30CBB" w:rsidRPr="007A3538" w:rsidRDefault="00B30CBB" w:rsidP="00B30CBB">
      <w:pPr>
        <w:pStyle w:val="a0"/>
      </w:pPr>
      <w:r w:rsidRPr="007A3538">
        <w:t>i.</w:t>
      </w:r>
      <w:r w:rsidRPr="007A3538">
        <w:tab/>
        <w:t>Louisiana FFA, president.</w:t>
      </w:r>
    </w:p>
    <w:p w:rsidR="00B30CBB" w:rsidRPr="007A3538" w:rsidRDefault="00B30CBB" w:rsidP="00B30CBB">
      <w:pPr>
        <w:pStyle w:val="a0"/>
      </w:pPr>
      <w:r w:rsidRPr="007A3538">
        <w:t>j.</w:t>
      </w:r>
      <w:r w:rsidRPr="007A3538">
        <w:tab/>
        <w:t>Louisiana FFA, state executive director.</w:t>
      </w:r>
    </w:p>
    <w:p w:rsidR="00B30CBB" w:rsidRPr="007A3538" w:rsidRDefault="00B30CBB" w:rsidP="00B30CBB">
      <w:pPr>
        <w:pStyle w:val="a0"/>
      </w:pPr>
      <w:r w:rsidRPr="007A3538">
        <w:t>k.</w:t>
      </w:r>
      <w:r w:rsidRPr="007A3538">
        <w:tab/>
        <w:t>Louisiana 4-H Foundation, chairman of the board of trustees.</w:t>
      </w:r>
    </w:p>
    <w:p w:rsidR="00B30CBB" w:rsidRPr="007A3538" w:rsidRDefault="00B30CBB" w:rsidP="00B30CBB">
      <w:pPr>
        <w:pStyle w:val="a0"/>
      </w:pPr>
      <w:r w:rsidRPr="007A3538">
        <w:t>l.</w:t>
      </w:r>
      <w:r w:rsidRPr="007A3538">
        <w:tab/>
        <w:t>Louisiana Farm Bureau Federation, president.</w:t>
      </w:r>
    </w:p>
    <w:p w:rsidR="00B30CBB" w:rsidRPr="007A3538" w:rsidRDefault="00B30CBB" w:rsidP="00B30CBB">
      <w:pPr>
        <w:pStyle w:val="a0"/>
      </w:pPr>
      <w:r w:rsidRPr="007A3538">
        <w:t>m.</w:t>
      </w:r>
      <w:r w:rsidRPr="007A3538">
        <w:tab/>
        <w:t>Louisiana Department of Economic Development, secretary.</w:t>
      </w:r>
    </w:p>
    <w:p w:rsidR="00B30CBB" w:rsidRPr="007A3538" w:rsidRDefault="00B30CBB" w:rsidP="00B30CBB">
      <w:pPr>
        <w:pStyle w:val="a0"/>
      </w:pPr>
      <w:r w:rsidRPr="007A3538">
        <w:t>n.</w:t>
      </w:r>
      <w:r w:rsidRPr="007A3538">
        <w:tab/>
        <w:t>Louisiana Workforce Commission, secretary.</w:t>
      </w:r>
    </w:p>
    <w:p w:rsidR="00B30CBB" w:rsidRPr="007A3538" w:rsidRDefault="00B30CBB" w:rsidP="00B30CBB">
      <w:pPr>
        <w:pStyle w:val="a0"/>
      </w:pPr>
      <w:r w:rsidRPr="007A3538">
        <w:t>o.</w:t>
      </w:r>
      <w:r w:rsidRPr="007A3538">
        <w:tab/>
        <w:t>Louisiana Association of Business and Industry, president.</w:t>
      </w:r>
    </w:p>
    <w:p w:rsidR="00B30CBB" w:rsidRPr="007A3538" w:rsidRDefault="00B30CBB" w:rsidP="00B30CBB">
      <w:pPr>
        <w:pStyle w:val="a0"/>
      </w:pPr>
      <w:r w:rsidRPr="007A3538">
        <w:lastRenderedPageBreak/>
        <w:t>p.</w:t>
      </w:r>
      <w:r w:rsidRPr="007A3538">
        <w:tab/>
        <w:t>Louisiana Association of Educators, president.</w:t>
      </w:r>
    </w:p>
    <w:p w:rsidR="00B30CBB" w:rsidRPr="007A3538" w:rsidRDefault="00B30CBB" w:rsidP="00B30CBB">
      <w:pPr>
        <w:pStyle w:val="a0"/>
      </w:pPr>
      <w:r w:rsidRPr="007A3538">
        <w:t>q.</w:t>
      </w:r>
      <w:r w:rsidRPr="007A3538">
        <w:tab/>
        <w:t>Louisiana Federation of Teachers, president.</w:t>
      </w:r>
    </w:p>
    <w:p w:rsidR="00B30CBB" w:rsidRPr="007A3538" w:rsidRDefault="004D5C8A" w:rsidP="00B30CBB">
      <w:pPr>
        <w:pStyle w:val="A"/>
        <w:rPr>
          <w:snapToGrid w:val="0"/>
        </w:rPr>
      </w:pPr>
      <w:r>
        <w:t>B</w:t>
      </w:r>
      <w:r w:rsidR="00B30CBB" w:rsidRPr="007A3538">
        <w:t>.</w:t>
      </w:r>
      <w:r w:rsidR="00B30CBB" w:rsidRPr="007A3538">
        <w:tab/>
      </w:r>
      <w:r w:rsidR="00B30CBB" w:rsidRPr="007A3538">
        <w:rPr>
          <w:snapToGrid w:val="0"/>
        </w:rPr>
        <w:t>General Membership Information</w:t>
      </w:r>
    </w:p>
    <w:p w:rsidR="00B30CBB" w:rsidRPr="007A3538" w:rsidRDefault="00B30CBB" w:rsidP="00B30CBB">
      <w:pPr>
        <w:pStyle w:val="1"/>
      </w:pPr>
      <w:r w:rsidRPr="007A3538">
        <w:t>1.</w:t>
      </w:r>
      <w:r w:rsidRPr="007A3538">
        <w:tab/>
        <w:t>Terms. Unless otherwise provided by state or federal law, persons appointed to the commission shall serve at the pleasure of the recommending authority. A commission member may be removed without cause by the appointing authority at any time. Appointees must maintain employment and qualifications appropriate to the organizational category represented. Upon retirement, employment in a different capacity, or otherwise failure to maintain eligibility requirements, the member shall become ineligible to continue to serve and shall be replaced.</w:t>
      </w:r>
    </w:p>
    <w:p w:rsidR="00B30CBB" w:rsidRPr="007A3538" w:rsidRDefault="00B30CBB" w:rsidP="00B30CBB">
      <w:pPr>
        <w:pStyle w:val="1"/>
      </w:pPr>
      <w:r w:rsidRPr="007A3538">
        <w:t>2.</w:t>
      </w:r>
      <w:r w:rsidRPr="007A3538">
        <w:tab/>
      </w:r>
      <w:r w:rsidR="009B3DC9" w:rsidRPr="007F2818">
        <w:t>Vacancies. A vacancy in an appointed position shall occur if an appointee, for any reason, is unable to serve the full extent the appointed term.</w:t>
      </w:r>
    </w:p>
    <w:p w:rsidR="00B30CBB" w:rsidRPr="007A3538" w:rsidRDefault="00B30CBB" w:rsidP="00B30CBB">
      <w:pPr>
        <w:pStyle w:val="1"/>
      </w:pPr>
      <w:r w:rsidRPr="007A3538">
        <w:t>3.</w:t>
      </w:r>
      <w:r w:rsidRPr="007A3538">
        <w:tab/>
        <w:t>Expenses. Members shall not be entitled to reimbursement for travel expenses.</w:t>
      </w:r>
    </w:p>
    <w:p w:rsidR="009B3DC9" w:rsidRPr="007F2818" w:rsidRDefault="00B30CBB" w:rsidP="009B3DC9">
      <w:pPr>
        <w:pStyle w:val="1"/>
      </w:pPr>
      <w:r w:rsidRPr="007A3538">
        <w:t>4.</w:t>
      </w:r>
      <w:r w:rsidRPr="007A3538">
        <w:tab/>
      </w:r>
      <w:r w:rsidR="009B3DC9" w:rsidRPr="007F2818">
        <w:t>Proxy. Any person serving on AEC who cannot attend a scheduled meeting may designate a person to attend as the member proxy.</w:t>
      </w:r>
    </w:p>
    <w:p w:rsidR="009B3DC9" w:rsidRPr="007F2818" w:rsidRDefault="009B3DC9" w:rsidP="009B3DC9">
      <w:pPr>
        <w:pStyle w:val="1"/>
      </w:pPr>
      <w:r w:rsidRPr="007F2818">
        <w:t>5.</w:t>
      </w:r>
      <w:r w:rsidRPr="007F2818">
        <w:tab/>
        <w:t>Quorum. Unless otherwise provided, a quorum is a simple majority of the total membership. When known prior to an agenda being posted that a quorum is unlikely, the council chair shall be so notified and the meeting may be canceled.</w:t>
      </w:r>
    </w:p>
    <w:p w:rsidR="00B30CBB" w:rsidRPr="007A3538" w:rsidRDefault="00B30CBB" w:rsidP="00B30CBB">
      <w:pPr>
        <w:pStyle w:val="1"/>
        <w:rPr>
          <w:sz w:val="27"/>
          <w:szCs w:val="27"/>
        </w:rPr>
      </w:pPr>
      <w:r w:rsidRPr="007A3538">
        <w:t>6.</w:t>
      </w:r>
      <w:r w:rsidRPr="007A3538">
        <w:tab/>
        <w:t>Action/Quorum. Official commission action requires that matters submitted by motion are duly seconded. The chair states the motion and calls for discussion and public comment. All official actions of the group shall require the favorable vote of a simple majority of the members present. Proxies are not included for the purpose of establishing a quorum.</w:t>
      </w:r>
    </w:p>
    <w:p w:rsidR="00B30CBB" w:rsidRPr="007A3538" w:rsidRDefault="00B30CBB" w:rsidP="00B30CBB">
      <w:pPr>
        <w:pStyle w:val="1"/>
      </w:pPr>
      <w:r w:rsidRPr="007A3538">
        <w:t>7.</w:t>
      </w:r>
      <w:r w:rsidRPr="007A3538">
        <w:tab/>
        <w:t>Voting. All voting shall be by voice vote, except when taken by roll call vote or when a member requests that his/her vote be recorded in the official record. A roll call vote shall be taken on any motion if requested by the chair. Roll call votes shall be taken alphabetically, except that the presiding officer or chair shall have the option of voting last or may exercise the right to refrain from voting. Proxies do not retain voting privileges</w:t>
      </w:r>
      <w:r>
        <w:t>.</w:t>
      </w:r>
    </w:p>
    <w:p w:rsidR="00B30CBB" w:rsidRPr="007A3538" w:rsidRDefault="00B30CBB" w:rsidP="00B30CBB">
      <w:pPr>
        <w:pStyle w:val="1"/>
      </w:pPr>
      <w:r w:rsidRPr="007A3538">
        <w:t>8.</w:t>
      </w:r>
      <w:r w:rsidRPr="007A3538">
        <w:tab/>
        <w:t>Attendance Policy</w:t>
      </w:r>
    </w:p>
    <w:p w:rsidR="00B30CBB" w:rsidRPr="007A3538" w:rsidRDefault="00B30CBB" w:rsidP="00B30CBB">
      <w:pPr>
        <w:pStyle w:val="a0"/>
      </w:pPr>
      <w:r w:rsidRPr="007A3538">
        <w:rPr>
          <w:snapToGrid w:val="0"/>
        </w:rPr>
        <w:t>a.</w:t>
      </w:r>
      <w:r w:rsidRPr="007A3538">
        <w:rPr>
          <w:snapToGrid w:val="0"/>
        </w:rPr>
        <w:tab/>
      </w:r>
      <w:r w:rsidR="009B3DC9" w:rsidRPr="007F2818">
        <w:rPr>
          <w:snapToGrid w:val="0"/>
        </w:rPr>
        <w:t>Appointed members are expected to attend all scheduled meetings of an advisory body. A commission member shall be removed and the seat declared vacant if the member is no longer a legal resident of Louisiana, fails to remain active in or is no longer employed by the appointing organization or agency represented, or resigns.</w:t>
      </w:r>
    </w:p>
    <w:p w:rsidR="00B30CBB" w:rsidRPr="007A3538" w:rsidRDefault="004D5C8A" w:rsidP="00B30CBB">
      <w:pPr>
        <w:pStyle w:val="A"/>
        <w:rPr>
          <w:snapToGrid w:val="0"/>
        </w:rPr>
      </w:pPr>
      <w:r>
        <w:rPr>
          <w:snapToGrid w:val="0"/>
        </w:rPr>
        <w:t>C</w:t>
      </w:r>
      <w:r w:rsidR="00B30CBB" w:rsidRPr="007A3538">
        <w:rPr>
          <w:snapToGrid w:val="0"/>
        </w:rPr>
        <w:t>.</w:t>
      </w:r>
      <w:r w:rsidR="00B30CBB" w:rsidRPr="007A3538">
        <w:rPr>
          <w:snapToGrid w:val="0"/>
        </w:rPr>
        <w:tab/>
        <w:t>Chair</w:t>
      </w:r>
    </w:p>
    <w:p w:rsidR="00B30CBB" w:rsidRPr="007A3538" w:rsidRDefault="00B30CBB" w:rsidP="00B30CBB">
      <w:pPr>
        <w:pStyle w:val="1"/>
      </w:pPr>
      <w:r w:rsidRPr="007A3538">
        <w:rPr>
          <w:snapToGrid w:val="0"/>
        </w:rPr>
        <w:t>1.</w:t>
      </w:r>
      <w:r w:rsidRPr="007A3538">
        <w:rPr>
          <w:snapToGrid w:val="0"/>
        </w:rPr>
        <w:tab/>
        <w:t>T</w:t>
      </w:r>
      <w:r w:rsidRPr="007A3538">
        <w:t xml:space="preserve">he AEC shall have one chairperson and one vice-chair annually nominated and voted upon by the membership at the first convening meeting of the fiscal year. </w:t>
      </w:r>
    </w:p>
    <w:p w:rsidR="00B30CBB" w:rsidRPr="007A3538" w:rsidRDefault="00B30CBB" w:rsidP="00B30CBB">
      <w:pPr>
        <w:pStyle w:val="1"/>
      </w:pPr>
      <w:r w:rsidRPr="007A3538">
        <w:t>2.</w:t>
      </w:r>
      <w:r w:rsidRPr="007A3538">
        <w:tab/>
        <w:t>The appointed chair shall preside at all meetings of the AEC, shall perform such duties as may be required by the commission and shall be a voting member. The vice-chair shall serve in the absence of the chair.</w:t>
      </w:r>
    </w:p>
    <w:p w:rsidR="00B30CBB" w:rsidRPr="007A3538" w:rsidRDefault="004D5C8A" w:rsidP="00B30CBB">
      <w:pPr>
        <w:pStyle w:val="A"/>
      </w:pPr>
      <w:r>
        <w:t>D</w:t>
      </w:r>
      <w:r w:rsidR="00B30CBB" w:rsidRPr="007A3538">
        <w:t>.</w:t>
      </w:r>
      <w:r w:rsidR="00B30CBB" w:rsidRPr="007A3538">
        <w:tab/>
        <w:t>Meetings</w:t>
      </w:r>
    </w:p>
    <w:p w:rsidR="009B3DC9" w:rsidRPr="007F2818" w:rsidRDefault="00B30CBB" w:rsidP="009B3DC9">
      <w:pPr>
        <w:pStyle w:val="1"/>
      </w:pPr>
      <w:r w:rsidRPr="007A3538">
        <w:rPr>
          <w:snapToGrid w:val="0"/>
        </w:rPr>
        <w:t>1.</w:t>
      </w:r>
      <w:r w:rsidRPr="007A3538">
        <w:rPr>
          <w:snapToGrid w:val="0"/>
        </w:rPr>
        <w:tab/>
      </w:r>
      <w:r w:rsidR="009B3DC9" w:rsidRPr="007F2818">
        <w:rPr>
          <w:snapToGrid w:val="0"/>
        </w:rPr>
        <w:t xml:space="preserve">The AEC shall meet as scheduled in order to consider referrals from the board </w:t>
      </w:r>
      <w:r w:rsidR="009B3DC9" w:rsidRPr="007F2818">
        <w:t>or the LDOE</w:t>
      </w:r>
      <w:r w:rsidR="009B3DC9" w:rsidRPr="007F2818">
        <w:rPr>
          <w:snapToGrid w:val="0"/>
        </w:rPr>
        <w:t>.</w:t>
      </w:r>
    </w:p>
    <w:p w:rsidR="009B3DC9" w:rsidRPr="007F2818" w:rsidRDefault="009B3DC9" w:rsidP="009B3DC9">
      <w:pPr>
        <w:pStyle w:val="1"/>
      </w:pPr>
      <w:r w:rsidRPr="007F2818">
        <w:t>2.</w:t>
      </w:r>
      <w:r w:rsidRPr="007F2818">
        <w:tab/>
        <w:t>Regular meeting dates shall be scheduled to convene one year in advance. The commission shall schedule meetings upon the call of the chairperson, but not less than once quarterly.</w:t>
      </w:r>
    </w:p>
    <w:p w:rsidR="009B3DC9" w:rsidRPr="007F2818" w:rsidRDefault="009B3DC9" w:rsidP="009B3DC9">
      <w:pPr>
        <w:pStyle w:val="1"/>
      </w:pPr>
      <w:r w:rsidRPr="007F2818">
        <w:t>3.</w:t>
      </w:r>
      <w:r w:rsidRPr="007F2818">
        <w:tab/>
      </w:r>
      <w:r w:rsidRPr="007F2818">
        <w:rPr>
          <w:snapToGrid w:val="0"/>
        </w:rPr>
        <w:t xml:space="preserve">Agendas of regularly scheduled commission meetings shall be distributed to the members by the </w:t>
      </w:r>
      <w:r w:rsidRPr="007F2818">
        <w:t>LDOE</w:t>
      </w:r>
      <w:r w:rsidRPr="007F2818">
        <w:rPr>
          <w:snapToGrid w:val="0"/>
        </w:rPr>
        <w:t xml:space="preserve"> staff at least 7 calendar days in advance of a meeting. All meetings shall be conducted in accordance with Louisiana open meetings law R.S. 42:11 et seq. In the event that no items have been referred for consideration, there are no items pending, and the </w:t>
      </w:r>
      <w:r w:rsidRPr="007F2818">
        <w:t>LDOE</w:t>
      </w:r>
      <w:r w:rsidRPr="007F2818">
        <w:rPr>
          <w:snapToGrid w:val="0"/>
        </w:rPr>
        <w:t xml:space="preserve"> has no items to bring forward to the commission at least 10 days prior to a scheduled meeting, the meeting shall be cancelled, and the members shall be notified of the cancellation.</w:t>
      </w:r>
    </w:p>
    <w:p w:rsidR="00B30CBB" w:rsidRPr="007A3538" w:rsidRDefault="00B30CBB" w:rsidP="009B3DC9">
      <w:pPr>
        <w:pStyle w:val="1"/>
      </w:pPr>
      <w:r w:rsidRPr="007A3538">
        <w:t>4.</w:t>
      </w:r>
      <w:r w:rsidRPr="007A3538">
        <w:tab/>
        <w:t>In accordance with R.S. 42:19, the agenda may be amended upon unanimous approval of the members present and subject to other provisions of the statute.</w:t>
      </w:r>
    </w:p>
    <w:p w:rsidR="00B30CBB" w:rsidRPr="007A3538" w:rsidRDefault="00B30CBB" w:rsidP="00B30CBB">
      <w:pPr>
        <w:pStyle w:val="1"/>
      </w:pPr>
      <w:r w:rsidRPr="007A3538">
        <w:t>5.</w:t>
      </w:r>
      <w:r w:rsidRPr="007A3538">
        <w:tab/>
      </w:r>
      <w:r w:rsidR="009B3DC9" w:rsidRPr="007F2818">
        <w:t xml:space="preserve">Except where listed herein, the business shall be conducted in accordance with </w:t>
      </w:r>
      <w:r w:rsidR="009B3DC9" w:rsidRPr="007F2818">
        <w:rPr>
          <w:i/>
          <w:iCs/>
        </w:rPr>
        <w:t>Robert's Rules of Order</w:t>
      </w:r>
      <w:r w:rsidR="009B3DC9" w:rsidRPr="007F2818">
        <w:t>.</w:t>
      </w:r>
    </w:p>
    <w:p w:rsidR="00B30CBB" w:rsidRPr="007A3538" w:rsidRDefault="00B30CBB" w:rsidP="00B30CBB">
      <w:pPr>
        <w:pStyle w:val="AuthorityNote"/>
      </w:pPr>
      <w:r w:rsidRPr="007A3538">
        <w:t>AUTHORITY NOTE:</w:t>
      </w:r>
      <w:r>
        <w:tab/>
      </w:r>
      <w:r w:rsidRPr="007A3538">
        <w:t>Promulgated in accordance with R.S. 17:6.</w:t>
      </w:r>
    </w:p>
    <w:p w:rsidR="00B30CBB" w:rsidRDefault="00B30CBB" w:rsidP="00B30CBB">
      <w:pPr>
        <w:pStyle w:val="HistoricalNote"/>
      </w:pPr>
      <w:r w:rsidRPr="007A3538">
        <w:t>HISTORICAL NOTE:</w:t>
      </w:r>
      <w:r>
        <w:tab/>
      </w:r>
      <w:r w:rsidRPr="007A3538">
        <w:t>Promulgated by the Board of Elementary and Secondary Education, LR 48:</w:t>
      </w:r>
      <w:r w:rsidR="009B3DC9">
        <w:t xml:space="preserve">2088 (August 2022), amended </w:t>
      </w:r>
      <w:r w:rsidR="009B3DC9" w:rsidRPr="007F2818">
        <w:t>LR 5</w:t>
      </w:r>
      <w:r w:rsidR="009B3DC9">
        <w:t>1</w:t>
      </w:r>
      <w:r w:rsidR="009B3DC9" w:rsidRPr="007F2818">
        <w:t>:</w:t>
      </w:r>
      <w:r w:rsidR="009B3DC9">
        <w:t>35 (January 2025).</w:t>
      </w:r>
    </w:p>
    <w:p w:rsidR="003C60F1" w:rsidRDefault="003C60F1">
      <w:pPr>
        <w:pStyle w:val="Chapter"/>
        <w:tabs>
          <w:tab w:val="clear" w:pos="1440"/>
        </w:tabs>
      </w:pPr>
      <w:bookmarkStart w:id="13" w:name="TOC_Chap3"/>
      <w:bookmarkStart w:id="14" w:name="_Toc112227786"/>
      <w:r>
        <w:t>Chapter 3.</w:t>
      </w:r>
      <w:bookmarkEnd w:id="13"/>
      <w:r>
        <w:tab/>
      </w:r>
      <w:bookmarkStart w:id="15" w:name="TOCT_Chap3"/>
      <w:r>
        <w:t>Components/Structure The Teaching and Learning of Agriscience/Agribusiness/FFA</w:t>
      </w:r>
      <w:bookmarkEnd w:id="14"/>
      <w:bookmarkEnd w:id="15"/>
    </w:p>
    <w:p w:rsidR="003C60F1" w:rsidRDefault="003C60F1">
      <w:pPr>
        <w:pStyle w:val="Section"/>
      </w:pPr>
      <w:bookmarkStart w:id="16" w:name="_Toc112227787"/>
      <w:r>
        <w:t>§301.</w:t>
      </w:r>
      <w:r>
        <w:tab/>
        <w:t>Nature of the Agriscience/Agribusiness/FFA Program: What Is Agriscience/Agribusiness/FFA</w:t>
      </w:r>
      <w:bookmarkEnd w:id="16"/>
      <w:r>
        <w:fldChar w:fldCharType="begin"/>
      </w:r>
      <w:r>
        <w:instrText xml:space="preserve"> XE "Nature of the Agriscience/Agribusiness/FFA Program: What Is Agriscience/Agribusiness/FFA" </w:instrText>
      </w:r>
      <w:r>
        <w:fldChar w:fldCharType="end"/>
      </w:r>
    </w:p>
    <w:p w:rsidR="003C60F1" w:rsidRDefault="003C60F1">
      <w:pPr>
        <w:pStyle w:val="A"/>
      </w:pPr>
      <w:r>
        <w:t>A.</w:t>
      </w:r>
      <w:r>
        <w:tab/>
        <w:t xml:space="preserve">The mission stated above is accomplished by using a combination of experiential and inquiry-based learning in the classroom, laboratory, and community. All students in agriscience/agribusiness/FFA benefit from the emphasis on lifelong skills such as leadership and personal development, critical thinking, communications, teamwork, career decision making, and citizenship. The Louisiana Content Standards Foundation </w:t>
      </w:r>
      <w:r>
        <w:rPr>
          <w:bCs/>
        </w:rPr>
        <w:t>Skills on page 3</w:t>
      </w:r>
      <w:r>
        <w:t xml:space="preserve"> and the Information Literacy Model </w:t>
      </w:r>
      <w:r>
        <w:rPr>
          <w:bCs/>
        </w:rPr>
        <w:t>on page 4</w:t>
      </w:r>
      <w:r>
        <w:t xml:space="preserve"> have been adopted by the Louisiana agriscience/agribusiness/FFA profession and have been incorporated into the teaching philosophy and processes used in Louisiana.</w:t>
      </w:r>
    </w:p>
    <w:p w:rsidR="003C60F1" w:rsidRDefault="00E37EC8" w:rsidP="00E37EC8">
      <w:pPr>
        <w:pStyle w:val="Text"/>
        <w:keepNext/>
        <w:keepLines/>
        <w:tabs>
          <w:tab w:val="clear" w:pos="900"/>
        </w:tabs>
        <w:spacing w:line="240" w:lineRule="auto"/>
        <w:ind w:left="432" w:right="432" w:firstLine="0"/>
        <w:outlineLvl w:val="1"/>
      </w:pPr>
      <w:r>
        <w:rPr>
          <w:bCs/>
          <w:sz w:val="16"/>
        </w:rPr>
        <w:t>NOTE:</w:t>
      </w:r>
      <w:r>
        <w:rPr>
          <w:bCs/>
          <w:sz w:val="16"/>
        </w:rPr>
        <w:tab/>
      </w:r>
      <w:r w:rsidR="003C60F1">
        <w:t>From this point to the end of this document, "AgEd/FFA" will be used to denote the Agriscience/Agribusiness/FFA Program.</w:t>
      </w:r>
    </w:p>
    <w:p w:rsidR="003C60F1" w:rsidRDefault="003C60F1">
      <w:pPr>
        <w:pStyle w:val="AuthorityNote"/>
      </w:pPr>
      <w:r>
        <w:t>AUTHORITY NOTE:</w:t>
      </w:r>
      <w:r>
        <w:tab/>
        <w:t>Promulgated in accordance with R.S.17:6(A)(10) and R.S. 17:10.</w:t>
      </w:r>
    </w:p>
    <w:p w:rsidR="003C60F1" w:rsidRDefault="003C60F1">
      <w:pPr>
        <w:pStyle w:val="HistoricalNote"/>
      </w:pPr>
      <w:r>
        <w:lastRenderedPageBreak/>
        <w:t>HISTORICAL NOTE:</w:t>
      </w:r>
      <w:r>
        <w:tab/>
        <w:t>Promulgated by the Board of Elementary and Secondary Education, LR 29:2641 (December 2003).</w:t>
      </w:r>
    </w:p>
    <w:p w:rsidR="003C60F1" w:rsidRDefault="003C60F1">
      <w:pPr>
        <w:pStyle w:val="Section"/>
      </w:pPr>
      <w:bookmarkStart w:id="17" w:name="_Toc112227788"/>
      <w:r>
        <w:t>§303.</w:t>
      </w:r>
      <w:r>
        <w:tab/>
        <w:t>Unifying Concepts and Processes</w:t>
      </w:r>
      <w:bookmarkEnd w:id="17"/>
      <w:r>
        <w:fldChar w:fldCharType="begin"/>
      </w:r>
      <w:r>
        <w:instrText xml:space="preserve"> XE "Unifying Concepts and Processes" </w:instrText>
      </w:r>
      <w:r>
        <w:fldChar w:fldCharType="end"/>
      </w:r>
    </w:p>
    <w:p w:rsidR="003C60F1" w:rsidRDefault="003C60F1">
      <w:pPr>
        <w:pStyle w:val="A"/>
      </w:pPr>
      <w:r>
        <w:t>A.</w:t>
      </w:r>
      <w:r>
        <w:tab/>
        <w:t xml:space="preserve">Students are taught decision-making skills and provided opportunities to take responsibility for significant events and projects in the AgEd/FFA program. These opportunities require hands-on, applied activities that address the student's individual development in several areas: career development, leadership skills, workplace readiness, safety awareness, business management and marketing, and group and organizational skills. These skills are based on concepts taught in academic subjects and students are taught to apply these concepts to life in the real world. Since agriculture is the application of science, providing science credit for AgEd/FFA serves the student's educational needs while also incorporating current trends in science education. AgEd/FFA also incorporates the applications approach for mathematics, language arts and communications, and other academic areas. </w:t>
      </w:r>
    </w:p>
    <w:p w:rsidR="003C60F1" w:rsidRDefault="003C60F1">
      <w:pPr>
        <w:pStyle w:val="A"/>
      </w:pPr>
      <w:r>
        <w:t>B.</w:t>
      </w:r>
      <w:r>
        <w:tab/>
        <w:t>In addition to the integration with academic subjects, there is a broad spectrum of careers in agriculturally related fields. AgEd/FFA serves as a career path for those students who choose to enter agricultural occupations. AgEd/FFA courses, in tandem with appropriate academic and elective courses, prepare students to enter college, pursue post-secondary education, or enter the workforce upon graduation.</w:t>
      </w: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29:2641 (December 2003).</w:t>
      </w:r>
    </w:p>
    <w:p w:rsidR="003C60F1" w:rsidRDefault="003C60F1">
      <w:pPr>
        <w:pStyle w:val="Section"/>
      </w:pPr>
      <w:bookmarkStart w:id="18" w:name="_Toc112227789"/>
      <w:r>
        <w:t>§305.</w:t>
      </w:r>
      <w:r>
        <w:tab/>
        <w:t>Instructional Issues</w:t>
      </w:r>
      <w:bookmarkEnd w:id="18"/>
      <w:r>
        <w:fldChar w:fldCharType="begin"/>
      </w:r>
      <w:r>
        <w:instrText xml:space="preserve"> XE "Instructional Issues" </w:instrText>
      </w:r>
      <w:r>
        <w:fldChar w:fldCharType="end"/>
      </w:r>
    </w:p>
    <w:p w:rsidR="003C60F1" w:rsidRDefault="003C60F1">
      <w:pPr>
        <w:pStyle w:val="A"/>
      </w:pPr>
      <w:r>
        <w:t>A.</w:t>
      </w:r>
      <w:r>
        <w:tab/>
        <w:t>AgEd/FFA is not a classroom only subject. It is based on a constantly expanding knowledge base, evolving technology and other scientific advances, and emerging ethical issues both in the instructional environment and in agriculture. The AgEd/FFA program must meet student and community needs, and state leadership must provide for a wide range of local adaptation. It must be taught as an integral part of high school curricula, rather than as an isolated or stand-alone program.</w:t>
      </w: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29:2642 (December 2003).</w:t>
      </w:r>
    </w:p>
    <w:p w:rsidR="003C60F1" w:rsidRDefault="003C60F1">
      <w:pPr>
        <w:pStyle w:val="Section"/>
      </w:pPr>
      <w:bookmarkStart w:id="19" w:name="_Toc112227790"/>
      <w:r>
        <w:t>§307.</w:t>
      </w:r>
      <w:r>
        <w:tab/>
        <w:t>Classroom/Laboratory/Site-Based Learning</w:t>
      </w:r>
      <w:bookmarkEnd w:id="19"/>
      <w:r>
        <w:fldChar w:fldCharType="begin"/>
      </w:r>
      <w:r>
        <w:instrText xml:space="preserve"> XE "Classroom/Laboratory/Site-Based Learning" </w:instrText>
      </w:r>
      <w:r>
        <w:fldChar w:fldCharType="end"/>
      </w:r>
    </w:p>
    <w:p w:rsidR="003C60F1" w:rsidRDefault="003C60F1">
      <w:pPr>
        <w:pStyle w:val="A"/>
      </w:pPr>
      <w:r>
        <w:t>A.</w:t>
      </w:r>
      <w:r>
        <w:tab/>
        <w:t xml:space="preserve">AgEd/FFA is unique among educational programs in that its laboratory and site-based experiences are highly interrelated. For example, after classroom instruction on metal or wood construction techniques, materials, etc., students may perform metal or wood construction in a laboratory located at the school or they may perform the same task in a site-based experience. After classroom instruction on parliamentary law motions and procedures, students actually utilize these motions and procedures to conduct mock meetings using the classroom as a laboratory; then, students use parliamentary law to conduct the business of the school's FFA chapter. In both cases, depth of knowledge and skills is </w:t>
      </w:r>
      <w:r>
        <w:t xml:space="preserve">developed through a combination of classroom, laboratory, site-based experiences. </w:t>
      </w:r>
    </w:p>
    <w:p w:rsidR="003C60F1" w:rsidRDefault="003C60F1">
      <w:pPr>
        <w:pStyle w:val="A"/>
      </w:pPr>
      <w:r>
        <w:t>B.</w:t>
      </w:r>
      <w:r>
        <w:tab/>
        <w:t>The program must allow the teacher to facilitate learning while continuing to integrate science, mathematics, and communication skills into the total program. Instruction should be coordinated with all high school courses and taught as an integral part of the total instructional experience for the student, rather than as an isolated program.</w:t>
      </w: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29:2642 (December 2003).</w:t>
      </w:r>
    </w:p>
    <w:p w:rsidR="003C60F1" w:rsidRDefault="003C60F1">
      <w:pPr>
        <w:pStyle w:val="Section"/>
      </w:pPr>
      <w:bookmarkStart w:id="20" w:name="_Toc112227791"/>
      <w:r>
        <w:t>§309.</w:t>
      </w:r>
      <w:r>
        <w:tab/>
        <w:t>Technology, Materials, and Equipment</w:t>
      </w:r>
      <w:bookmarkEnd w:id="20"/>
      <w:r>
        <w:fldChar w:fldCharType="begin"/>
      </w:r>
      <w:r>
        <w:instrText xml:space="preserve"> XE "Technology, Materials, and Equipment" </w:instrText>
      </w:r>
      <w:r>
        <w:fldChar w:fldCharType="end"/>
      </w:r>
    </w:p>
    <w:p w:rsidR="003C60F1" w:rsidRDefault="003C60F1">
      <w:pPr>
        <w:pStyle w:val="A"/>
      </w:pPr>
      <w:r>
        <w:t>A.</w:t>
      </w:r>
      <w:r>
        <w:tab/>
        <w:t>AgEd/FFA programs demand modern equipment, facilities, materials, and other technology that simulate the current environment in the workplace. The program must emphasize knowledge construction to solve problems via the problem-solving method traditionally used in AgEd/FFA, a method that has become popular in many other fields during the past few years. The problems used in this method must be realistic in nature and must require learners to determine the method of solving the problem as well as the actual application of the final solution. The instructional process must incorporate hands-on teaching, an approach that requires equipment, technology and materials similar to those used in the real-work world. Consumable supplies must be provided on a reliable, consistent basis.</w:t>
      </w: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29:2642 (December 2003).</w:t>
      </w:r>
    </w:p>
    <w:p w:rsidR="003C60F1" w:rsidRDefault="003C60F1">
      <w:pPr>
        <w:pStyle w:val="Section"/>
      </w:pPr>
      <w:bookmarkStart w:id="21" w:name="_Toc112227792"/>
      <w:r>
        <w:t>§311.</w:t>
      </w:r>
      <w:r>
        <w:tab/>
        <w:t>FFA</w:t>
      </w:r>
      <w:bookmarkEnd w:id="21"/>
      <w:r>
        <w:fldChar w:fldCharType="begin"/>
      </w:r>
      <w:r>
        <w:instrText xml:space="preserve"> XE "FFA" </w:instrText>
      </w:r>
      <w:r>
        <w:fldChar w:fldCharType="end"/>
      </w:r>
    </w:p>
    <w:p w:rsidR="003C60F1" w:rsidRDefault="003C60F1">
      <w:pPr>
        <w:pStyle w:val="A"/>
      </w:pPr>
      <w:r>
        <w:t>A.</w:t>
      </w:r>
      <w:r>
        <w:tab/>
        <w:t>The FFA is recognized as the finest student organization in the world. It is a co-curricular student organization that serves as an essential teaching tool in the AgEd/FFA program. FFA activities provide motivational, application-oriented opportunities for students to develop skills and demonstrate learning. Students are given the responsibility for running an FFA chapter. They learn critical thinking skills, leadership, teamwork, communications, competition, ethics, and other critical-life skills through this process. FFA activities connect classroom learning with career-related, real-world experiences. The FFA makes a positive difference in the lives of students by developing their potential for premier leadership, personal growth, and career success through AgEd/FFA.</w:t>
      </w: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29:02642 (December 2003).</w:t>
      </w:r>
    </w:p>
    <w:p w:rsidR="003C60F1" w:rsidRDefault="003C60F1">
      <w:pPr>
        <w:pStyle w:val="Section"/>
      </w:pPr>
      <w:bookmarkStart w:id="22" w:name="_Toc112227793"/>
      <w:r>
        <w:t>§313.</w:t>
      </w:r>
      <w:r>
        <w:tab/>
        <w:t>Supervised Agricultural Experience Program (SAEP)</w:t>
      </w:r>
      <w:bookmarkEnd w:id="22"/>
      <w:r>
        <w:fldChar w:fldCharType="begin"/>
      </w:r>
      <w:r>
        <w:instrText xml:space="preserve"> XE "Supervised Agricultural Experience Program (SAEP)" </w:instrText>
      </w:r>
      <w:r>
        <w:fldChar w:fldCharType="end"/>
      </w:r>
    </w:p>
    <w:p w:rsidR="003C60F1" w:rsidRDefault="003C60F1">
      <w:pPr>
        <w:pStyle w:val="A"/>
      </w:pPr>
      <w:r>
        <w:t>A.</w:t>
      </w:r>
      <w:r>
        <w:tab/>
        <w:t xml:space="preserve">A very unique component of AgEd/FFA is the Supervised Agricultural Experience Program (SAEP). This component is in addition to the classroom, laboratory and site-based experiences described above. Each student enrolled in AgEd/FFA is required to plan and conduct a SAEP. SAEP is a </w:t>
      </w:r>
      <w:r>
        <w:lastRenderedPageBreak/>
        <w:t xml:space="preserve">coordinated set of supervised individual experiences in an agricultural career area. Examples of SAEPs include employment in a farm, ranch, or agribusiness setting; individual production of livestock or crops; volunteer work with community organizations using agricultural skills; or developing entrepreneurial opportunities. </w:t>
      </w:r>
    </w:p>
    <w:p w:rsidR="003C60F1" w:rsidRDefault="003C60F1">
      <w:pPr>
        <w:pStyle w:val="A"/>
      </w:pPr>
      <w:r>
        <w:t>B.</w:t>
      </w:r>
      <w:r>
        <w:tab/>
        <w:t>The SAEP allows the student to apply the knowledge and individualized skills learned in school-sponsored classroom, laboratory and site-based activities in their own situation. These experiences allow students to explore career areas, to develop career skills further, to develop self-confidence and a sense of responsibility and pride, to hone their personal decision-making skills, and to receive recognition for their achievements.</w:t>
      </w: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29:2642 (December 2003).</w:t>
      </w:r>
    </w:p>
    <w:p w:rsidR="003C60F1" w:rsidRDefault="003C60F1">
      <w:pPr>
        <w:pStyle w:val="Section"/>
      </w:pPr>
      <w:bookmarkStart w:id="23" w:name="_Toc112227794"/>
      <w:r>
        <w:t>§315.</w:t>
      </w:r>
      <w:r>
        <w:tab/>
        <w:t>Depth of Knowledge/Skills</w:t>
      </w:r>
      <w:bookmarkEnd w:id="23"/>
      <w:r>
        <w:fldChar w:fldCharType="begin"/>
      </w:r>
      <w:r>
        <w:instrText xml:space="preserve"> XE "Depth of Knowledge/Skills" </w:instrText>
      </w:r>
      <w:r>
        <w:fldChar w:fldCharType="end"/>
      </w:r>
    </w:p>
    <w:p w:rsidR="003C60F1" w:rsidRDefault="003C60F1">
      <w:pPr>
        <w:pStyle w:val="A"/>
      </w:pPr>
      <w:r>
        <w:t>A.</w:t>
      </w:r>
      <w:r>
        <w:tab/>
        <w:t>Many critics of American education point to the Japanese, German and other systems of education as being superior primarily because of the depth of learning that is common to those systems. AgEd/FFA has traditionally emphasized depth of knowledge and skills. For example, instead of just learning measurement, students use measurement skills in conjunction with other skills to construct realistic agricultural projects or facilities. Instead of just studying chemicals and their effects on plants, students select appropriate chemicals for specific problems or situations, calibrate equipment, and apply the chemical according to manufacturers' specifications. Instead of just learning business principles, students are involved in entrepreneurial SAEPs, develop a business plan, maintain records, and evaluate business success. These examples demonstrate the depth that exists in the AgEd/FFA program.</w:t>
      </w: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29:2642 (December 2003).</w:t>
      </w:r>
    </w:p>
    <w:p w:rsidR="003C60F1" w:rsidRDefault="003C60F1">
      <w:pPr>
        <w:pStyle w:val="Chapter"/>
        <w:tabs>
          <w:tab w:val="clear" w:pos="1440"/>
        </w:tabs>
      </w:pPr>
      <w:bookmarkStart w:id="24" w:name="TOC_Chap6"/>
      <w:bookmarkStart w:id="25" w:name="_Toc112227795"/>
      <w:r>
        <w:t>Chapter 5.</w:t>
      </w:r>
      <w:bookmarkEnd w:id="24"/>
      <w:r>
        <w:tab/>
      </w:r>
      <w:bookmarkStart w:id="26" w:name="TOCT_Chap6"/>
      <w:r>
        <w:t>Assessment</w:t>
      </w:r>
      <w:bookmarkEnd w:id="25"/>
      <w:bookmarkEnd w:id="26"/>
    </w:p>
    <w:p w:rsidR="003C60F1" w:rsidRDefault="003C60F1">
      <w:pPr>
        <w:pStyle w:val="Section"/>
      </w:pPr>
      <w:bookmarkStart w:id="27" w:name="_Toc112227796"/>
      <w:r>
        <w:t>§501.</w:t>
      </w:r>
      <w:r>
        <w:tab/>
        <w:t>Purpose of Assessment</w:t>
      </w:r>
      <w:bookmarkEnd w:id="27"/>
      <w:r>
        <w:fldChar w:fldCharType="begin"/>
      </w:r>
      <w:r>
        <w:instrText xml:space="preserve"> XE "Purpose of Assessment" </w:instrText>
      </w:r>
      <w:r>
        <w:fldChar w:fldCharType="end"/>
      </w:r>
    </w:p>
    <w:p w:rsidR="003C60F1" w:rsidRDefault="003C60F1">
      <w:pPr>
        <w:pStyle w:val="A"/>
      </w:pPr>
      <w:r>
        <w:t>A.</w:t>
      </w:r>
      <w:r>
        <w:tab/>
        <w:t>Assessment is the "process of collecting, synthesizing and interpreting information to aid in decision making" (Airasian, 1991)</w:t>
      </w:r>
      <w:r>
        <w:rPr>
          <w:szCs w:val="15"/>
          <w:vertAlign w:val="superscript"/>
        </w:rPr>
        <w:t>4</w:t>
      </w:r>
      <w:r>
        <w:t>. It is an important tool used to make decisions about educational quality and improvement. It is a key tool used by Louisiana Department of Education staff, members of the State Board of Elementary and Secondary Education, and other stakeholders to make decisions about education policy and to ensure accountability. Assessment must guide the enhancement and improvement of AgEd/FFA and FFA.</w:t>
      </w:r>
    </w:p>
    <w:p w:rsidR="003C60F1" w:rsidRDefault="003C60F1">
      <w:pPr>
        <w:pStyle w:val="RegDoubleIndent"/>
        <w:rPr>
          <w:sz w:val="16"/>
        </w:rPr>
      </w:pPr>
      <w:r>
        <w:rPr>
          <w:sz w:val="16"/>
          <w:szCs w:val="15"/>
          <w:vertAlign w:val="superscript"/>
        </w:rPr>
        <w:t>4</w:t>
      </w:r>
      <w:r>
        <w:rPr>
          <w:sz w:val="16"/>
        </w:rPr>
        <w:t xml:space="preserve">Airasian, P. (1991). </w:t>
      </w:r>
      <w:r>
        <w:rPr>
          <w:i/>
          <w:iCs/>
          <w:sz w:val="16"/>
        </w:rPr>
        <w:t xml:space="preserve">Classroom assessment. </w:t>
      </w:r>
      <w:r>
        <w:rPr>
          <w:sz w:val="16"/>
        </w:rPr>
        <w:t>New York: McGraw-Hill, Inc.</w:t>
      </w:r>
    </w:p>
    <w:p w:rsidR="003C60F1" w:rsidRDefault="003C60F1">
      <w:pPr>
        <w:pStyle w:val="RegDoubleIndent"/>
        <w:rPr>
          <w:sz w:val="16"/>
        </w:rPr>
      </w:pP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29:2643 (December 2003).</w:t>
      </w:r>
    </w:p>
    <w:p w:rsidR="003C60F1" w:rsidRDefault="003C60F1">
      <w:pPr>
        <w:pStyle w:val="Section"/>
      </w:pPr>
      <w:bookmarkStart w:id="28" w:name="_Toc112227797"/>
      <w:r>
        <w:t>§503.</w:t>
      </w:r>
      <w:r>
        <w:tab/>
        <w:t>Objectives Oriented Approach</w:t>
      </w:r>
      <w:bookmarkEnd w:id="28"/>
      <w:r>
        <w:fldChar w:fldCharType="begin"/>
      </w:r>
      <w:r>
        <w:instrText xml:space="preserve"> XE "Objectives Oriented Approach" </w:instrText>
      </w:r>
      <w:r>
        <w:fldChar w:fldCharType="end"/>
      </w:r>
    </w:p>
    <w:p w:rsidR="003C60F1" w:rsidRDefault="003C60F1">
      <w:pPr>
        <w:pStyle w:val="A"/>
      </w:pPr>
      <w:r>
        <w:t>A.</w:t>
      </w:r>
      <w:r>
        <w:tab/>
        <w:t>One major error made by some professionals and stakeholders in the field of education is that they often fail to base assessment on valid, measurable instructional objectives. If everyone has not agreed what a program is supposed to produce from an instructional quantity and quality standpoint, then any assessment is futile. In the case of the AgEd/FFA strands described in this publication, assessment design becomes even more critical because each local program of AgEd/FFA must be based on student and local community needs rather than a state-wide mandated curriculum. As such, assessment of AgEd/FFA programs should be conducted based on local objectives.</w:t>
      </w:r>
    </w:p>
    <w:p w:rsidR="003C60F1" w:rsidRDefault="003C60F1">
      <w:pPr>
        <w:pStyle w:val="AuthorityNote"/>
      </w:pPr>
      <w:r>
        <w:t>AUTHORITY NOTE:</w:t>
      </w:r>
      <w:r>
        <w:tab/>
        <w:t>Promulgated in accordance with R.S.17:6(A)(10) and R.S. 17:10.</w:t>
      </w:r>
    </w:p>
    <w:p w:rsidR="003C60F1" w:rsidRDefault="003C60F1">
      <w:pPr>
        <w:pStyle w:val="HistoricalNote"/>
        <w:rPr>
          <w:szCs w:val="24"/>
        </w:rPr>
      </w:pPr>
      <w:r>
        <w:t>HISTORICAL NOTE:</w:t>
      </w:r>
      <w:r>
        <w:tab/>
        <w:t>Promulgated by the Board of Elementary and Secondary Education, LR 29:2643 (December 2003).</w:t>
      </w:r>
    </w:p>
    <w:p w:rsidR="003C60F1" w:rsidRDefault="003C60F1">
      <w:pPr>
        <w:pStyle w:val="Section"/>
      </w:pPr>
      <w:bookmarkStart w:id="29" w:name="_Toc112227798"/>
      <w:r>
        <w:rPr>
          <w:szCs w:val="24"/>
        </w:rPr>
        <w:t>§505.</w:t>
      </w:r>
      <w:r>
        <w:rPr>
          <w:szCs w:val="24"/>
        </w:rPr>
        <w:tab/>
      </w:r>
      <w:r>
        <w:t>Alternative Assessment</w:t>
      </w:r>
      <w:bookmarkEnd w:id="29"/>
      <w:r>
        <w:fldChar w:fldCharType="begin"/>
      </w:r>
      <w:r>
        <w:instrText xml:space="preserve"> XE "Alternative Assessment" </w:instrText>
      </w:r>
      <w:r>
        <w:fldChar w:fldCharType="end"/>
      </w:r>
    </w:p>
    <w:p w:rsidR="003C60F1" w:rsidRDefault="003C60F1">
      <w:pPr>
        <w:pStyle w:val="A"/>
      </w:pPr>
      <w:r>
        <w:t>A.</w:t>
      </w:r>
      <w:r>
        <w:tab/>
        <w:t xml:space="preserve">One initiative in education reform is the promotion of the use of alternative assessment in all areas of education. "Alternative assessment includes any type of assessment in which students create a response to a question rather than choose a response from a given list (e.g., multiple-choice, true-false, or matching). Alternative assessment can include short answer questions, essays, performances, oral presentations, demonstration, exhibitions, and portfolios." </w:t>
      </w:r>
    </w:p>
    <w:p w:rsidR="003C60F1" w:rsidRDefault="003C60F1">
      <w:pPr>
        <w:pStyle w:val="RegDoubleIndent"/>
        <w:rPr>
          <w:sz w:val="16"/>
        </w:rPr>
      </w:pPr>
      <w:r>
        <w:rPr>
          <w:sz w:val="16"/>
          <w:szCs w:val="15"/>
          <w:vertAlign w:val="superscript"/>
        </w:rPr>
        <w:t>5</w:t>
      </w:r>
      <w:r>
        <w:rPr>
          <w:sz w:val="16"/>
        </w:rPr>
        <w:t>Regional Educational Laboratory Network Program on Science and Mathematics Alternative Assessment. (1994). A toolkit for professional developers: Alternative assessment, page 7.</w:t>
      </w:r>
    </w:p>
    <w:p w:rsidR="003C60F1" w:rsidRDefault="003C60F1">
      <w:pPr>
        <w:pStyle w:val="RegDoubleIndent"/>
        <w:rPr>
          <w:sz w:val="16"/>
        </w:rPr>
      </w:pP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29:2643 (December 2003).</w:t>
      </w:r>
    </w:p>
    <w:p w:rsidR="003C60F1" w:rsidRDefault="003C60F1">
      <w:pPr>
        <w:pStyle w:val="Section"/>
      </w:pPr>
      <w:bookmarkStart w:id="30" w:name="_Toc112227799"/>
      <w:r>
        <w:t>§507.</w:t>
      </w:r>
      <w:r>
        <w:tab/>
        <w:t>Effective AgEd/FFA Program Assessment</w:t>
      </w:r>
      <w:bookmarkEnd w:id="30"/>
      <w:r>
        <w:fldChar w:fldCharType="begin"/>
      </w:r>
      <w:r>
        <w:instrText xml:space="preserve"> XE "Effective AgEd/FFA Program Assessment" </w:instrText>
      </w:r>
      <w:r>
        <w:fldChar w:fldCharType="end"/>
      </w:r>
    </w:p>
    <w:p w:rsidR="003C60F1" w:rsidRDefault="003C60F1">
      <w:pPr>
        <w:pStyle w:val="A"/>
      </w:pPr>
      <w:r>
        <w:t>A.</w:t>
      </w:r>
      <w:r>
        <w:tab/>
        <w:t>The alternative assessment examples identified above match the instructional needs of AgEd/FFA programs and will continue to be used. However, a comprehensive, valid assessment of AgEd/FFA must include an assessment of all components of the program: classroom/laboratory/site-based instruction, supervised agriscience experience program, and FFA activities. This program cannot and should not be evaluated solely on written examinations or standardized test scores. However, AgEd/FFA students have consistently scored higher on all five portions of the Louisiana Assessment of Education Process (LEAP) tests than the general student population.</w:t>
      </w:r>
      <w:r>
        <w:rPr>
          <w:szCs w:val="15"/>
          <w:vertAlign w:val="superscript"/>
        </w:rPr>
        <w:t>6</w:t>
      </w:r>
      <w:r>
        <w:rPr>
          <w:sz w:val="15"/>
          <w:szCs w:val="15"/>
        </w:rPr>
        <w:t xml:space="preserve"> </w:t>
      </w:r>
      <w:r>
        <w:t xml:space="preserve">Alternative methods such as portfolios, exhibitions, and skill performances, and career development events must be used. The Annual Report/Plan Louisiana Agriscience/Agribusiness/FFA is one tool that should be used in assessing AgEd/FFA programs. </w:t>
      </w:r>
    </w:p>
    <w:p w:rsidR="003C60F1" w:rsidRDefault="003C60F1">
      <w:pPr>
        <w:pStyle w:val="RegDoubleIndent"/>
      </w:pPr>
      <w:r>
        <w:rPr>
          <w:sz w:val="16"/>
          <w:szCs w:val="15"/>
          <w:vertAlign w:val="superscript"/>
        </w:rPr>
        <w:t>6</w:t>
      </w:r>
      <w:r>
        <w:rPr>
          <w:sz w:val="16"/>
        </w:rPr>
        <w:t>Based on 1994-1996 data</w:t>
      </w:r>
      <w:r>
        <w:t>.</w:t>
      </w:r>
    </w:p>
    <w:p w:rsidR="003C60F1" w:rsidRDefault="003C60F1">
      <w:pPr>
        <w:pStyle w:val="RegDoubleIndent"/>
      </w:pPr>
    </w:p>
    <w:p w:rsidR="003C60F1" w:rsidRDefault="003C60F1">
      <w:pPr>
        <w:pStyle w:val="AuthorityNote"/>
      </w:pPr>
      <w:r>
        <w:t>AUTHORITY NOTE:</w:t>
      </w:r>
      <w:r>
        <w:tab/>
        <w:t>Promulgated in accordance with R.S.17:6(A)(10) and R.S. 17:10.</w:t>
      </w:r>
    </w:p>
    <w:p w:rsidR="003C60F1" w:rsidRDefault="003C60F1">
      <w:pPr>
        <w:pStyle w:val="HistoricalNote"/>
      </w:pPr>
      <w:r>
        <w:lastRenderedPageBreak/>
        <w:t>HISTORICAL NOTE:</w:t>
      </w:r>
      <w:r>
        <w:tab/>
        <w:t>Promulgated by the Board of Elementary and Secondary Education, LR 29:2643 (December 2003).</w:t>
      </w:r>
    </w:p>
    <w:p w:rsidR="003C60F1" w:rsidRDefault="003C60F1">
      <w:pPr>
        <w:pStyle w:val="Section"/>
      </w:pPr>
      <w:bookmarkStart w:id="31" w:name="_Toc112227800"/>
      <w:r>
        <w:t>§509.</w:t>
      </w:r>
      <w:r>
        <w:tab/>
        <w:t>Need and Context for Restructuring AgEd/FFA</w:t>
      </w:r>
      <w:bookmarkEnd w:id="31"/>
      <w:r>
        <w:fldChar w:fldCharType="begin"/>
      </w:r>
      <w:r>
        <w:instrText xml:space="preserve"> XE "Need and Context for Restructuring AgEd/FFA" </w:instrText>
      </w:r>
      <w:r>
        <w:fldChar w:fldCharType="end"/>
      </w:r>
    </w:p>
    <w:p w:rsidR="003C60F1" w:rsidRDefault="003C60F1">
      <w:pPr>
        <w:pStyle w:val="A"/>
      </w:pPr>
      <w:r>
        <w:t>A.</w:t>
      </w:r>
      <w:r>
        <w:tab/>
        <w:t>The world of agriculture and AgEd/FFA continues to grow more complex. We develop, disseminate and interpret more information in less time than ever before. Our curriculum development, teacher education, state supervision/coordination of AgEd/FFA activities, and local delivery systems must stretch to keep the pace. AgEd/FFA educators must keep pace as scientists add more information to the knowledge base, budgets grow tighter, and the use of technology increases the speed of business.</w:t>
      </w:r>
    </w:p>
    <w:p w:rsidR="003C60F1" w:rsidRDefault="003C60F1">
      <w:pPr>
        <w:pStyle w:val="A"/>
      </w:pPr>
      <w:r>
        <w:t>B.</w:t>
      </w:r>
      <w:r>
        <w:tab/>
        <w:t>These rapid changes require new ways of thinking, working and interacting. Just as newer, more powerful software applications can overwhelm today's computer systems, the ever-accelerating rate of change can overwhelm our system of AgEd/FFA. From curriculum development and dissemination to teacher preparation and state supervision/coordination of AgEd/FFA activities, our people are overloaded. It is time to take a fresh look at these systems to meet current and future needs more effectively.</w:t>
      </w:r>
    </w:p>
    <w:p w:rsidR="003C60F1" w:rsidRDefault="003C60F1">
      <w:pPr>
        <w:pStyle w:val="A"/>
      </w:pPr>
      <w:r>
        <w:t>C.</w:t>
      </w:r>
      <w:r>
        <w:tab/>
        <w:t xml:space="preserve">Tremendous change is occurring in our nation's schools and particularly in Louisiana. Alternative scheduling is one initiative that is dramatically affecting AgEd/FFA. AgEd/FFA programs need the flexibility to function within 4x4 blocks and other forms of alternative scheduling. The use of this Framework in developing local curricula provides this flexibility. </w:t>
      </w:r>
    </w:p>
    <w:p w:rsidR="003C60F1" w:rsidRDefault="003C60F1">
      <w:pPr>
        <w:pStyle w:val="A"/>
      </w:pPr>
      <w:r>
        <w:t>D.</w:t>
      </w:r>
      <w:r>
        <w:tab/>
        <w:t>The Frameworks project was launched in an effort to address these fundamental issues. This project is a visioning and planning initiative to develop a framework for 21</w:t>
      </w:r>
      <w:r>
        <w:rPr>
          <w:sz w:val="15"/>
          <w:szCs w:val="15"/>
        </w:rPr>
        <w:t xml:space="preserve">st </w:t>
      </w:r>
      <w:r>
        <w:t xml:space="preserve">century education/FFA programs. This project, in collaboration with AgEd/FFA across the nation, is the first step in a multi-year effort to reinvent AgEd/FFA in the United States. </w:t>
      </w: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29:2643 (December 2003).</w:t>
      </w:r>
    </w:p>
    <w:p w:rsidR="003C60F1" w:rsidRDefault="003C60F1">
      <w:pPr>
        <w:pStyle w:val="Chapter"/>
        <w:tabs>
          <w:tab w:val="clear" w:pos="1440"/>
        </w:tabs>
      </w:pPr>
      <w:bookmarkStart w:id="32" w:name="TOC_Chap7"/>
      <w:bookmarkStart w:id="33" w:name="_Toc112227801"/>
      <w:r>
        <w:t>Chapter 7.</w:t>
      </w:r>
      <w:bookmarkEnd w:id="32"/>
      <w:r>
        <w:tab/>
      </w:r>
      <w:bookmarkStart w:id="34" w:name="TOCT_Chap7"/>
      <w:r>
        <w:t>Purpose/Goals of the AgEd/FFA Framework Project</w:t>
      </w:r>
      <w:bookmarkEnd w:id="33"/>
      <w:bookmarkEnd w:id="34"/>
    </w:p>
    <w:p w:rsidR="003C60F1" w:rsidRDefault="003C60F1">
      <w:pPr>
        <w:pStyle w:val="Section"/>
      </w:pPr>
      <w:bookmarkStart w:id="35" w:name="_Toc112227802"/>
      <w:r>
        <w:t>§701.</w:t>
      </w:r>
      <w:r>
        <w:tab/>
        <w:t>Purpose/Goals</w:t>
      </w:r>
      <w:bookmarkEnd w:id="35"/>
      <w:r>
        <w:fldChar w:fldCharType="begin"/>
      </w:r>
      <w:r>
        <w:instrText xml:space="preserve"> XE "Purpose/Goals" </w:instrText>
      </w:r>
      <w:r>
        <w:fldChar w:fldCharType="end"/>
      </w:r>
    </w:p>
    <w:p w:rsidR="003C60F1" w:rsidRDefault="003C60F1">
      <w:pPr>
        <w:pStyle w:val="A"/>
      </w:pPr>
      <w:r>
        <w:t>A.</w:t>
      </w:r>
      <w:r>
        <w:tab/>
        <w:t>The purpose and goals of this project are to develop:</w:t>
      </w:r>
    </w:p>
    <w:p w:rsidR="003C60F1" w:rsidRDefault="003C60F1">
      <w:pPr>
        <w:pStyle w:val="1"/>
      </w:pPr>
      <w:r>
        <w:t>1.</w:t>
      </w:r>
      <w:r>
        <w:tab/>
        <w:t>a master plan for developing the agricultural literacy and advanced career skills of Louisiana students as they progress through K-12 AgEd/FFA;</w:t>
      </w:r>
    </w:p>
    <w:p w:rsidR="003C60F1" w:rsidRDefault="003C60F1">
      <w:pPr>
        <w:pStyle w:val="1"/>
      </w:pPr>
      <w:r>
        <w:t>2.</w:t>
      </w:r>
      <w:r>
        <w:tab/>
        <w:t>a master plan for AgEd/FFA based on Louisiana's needs;</w:t>
      </w:r>
    </w:p>
    <w:p w:rsidR="003C60F1" w:rsidRDefault="003C60F1">
      <w:pPr>
        <w:pStyle w:val="1"/>
      </w:pPr>
      <w:r>
        <w:t>3.</w:t>
      </w:r>
      <w:r>
        <w:tab/>
        <w:t>a visionary document that will enable teachers, students, parents, administrators, and other stakeholders to envision the nature, purpose and role of AgEd/FFA in Louisiana schools;</w:t>
      </w:r>
    </w:p>
    <w:p w:rsidR="003C60F1" w:rsidRDefault="003C60F1">
      <w:pPr>
        <w:pStyle w:val="1"/>
      </w:pPr>
      <w:r>
        <w:t>4.</w:t>
      </w:r>
      <w:r>
        <w:tab/>
        <w:t>a master plan that:</w:t>
      </w:r>
    </w:p>
    <w:p w:rsidR="003C60F1" w:rsidRDefault="003C60F1">
      <w:pPr>
        <w:pStyle w:val="a0"/>
      </w:pPr>
      <w:r>
        <w:t>a.</w:t>
      </w:r>
      <w:r>
        <w:tab/>
        <w:t>provides substantial depth of content and skills;</w:t>
      </w:r>
    </w:p>
    <w:p w:rsidR="003C60F1" w:rsidRDefault="003C60F1">
      <w:pPr>
        <w:pStyle w:val="a0"/>
      </w:pPr>
      <w:r>
        <w:t>b.</w:t>
      </w:r>
      <w:r>
        <w:tab/>
        <w:t>provides increased collaboration between teachers and students in instructional design;</w:t>
      </w:r>
    </w:p>
    <w:p w:rsidR="003C60F1" w:rsidRDefault="003C60F1">
      <w:pPr>
        <w:pStyle w:val="a0"/>
      </w:pPr>
      <w:r>
        <w:t>c.</w:t>
      </w:r>
      <w:r>
        <w:tab/>
        <w:t>utilizes alternative assessment methodology (other than primarily written objective tests);</w:t>
      </w:r>
    </w:p>
    <w:p w:rsidR="003C60F1" w:rsidRDefault="003C60F1">
      <w:pPr>
        <w:pStyle w:val="a0"/>
      </w:pPr>
      <w:r>
        <w:t>d.</w:t>
      </w:r>
      <w:r>
        <w:tab/>
        <w:t>describes the scope for AgEd/FFA;</w:t>
      </w:r>
    </w:p>
    <w:p w:rsidR="003C60F1" w:rsidRDefault="003C60F1">
      <w:pPr>
        <w:pStyle w:val="a0"/>
      </w:pPr>
      <w:r>
        <w:t>e.</w:t>
      </w:r>
      <w:r>
        <w:tab/>
        <w:t>provides flexibility to teachers in selecting course content and activities based on local needs;</w:t>
      </w:r>
    </w:p>
    <w:p w:rsidR="003C60F1" w:rsidRDefault="003C60F1">
      <w:pPr>
        <w:pStyle w:val="a0"/>
      </w:pPr>
      <w:r>
        <w:t>f.</w:t>
      </w:r>
      <w:r>
        <w:tab/>
        <w:t>prepares students for the 21st century;</w:t>
      </w:r>
    </w:p>
    <w:p w:rsidR="003C60F1" w:rsidRDefault="003C60F1">
      <w:pPr>
        <w:pStyle w:val="a0"/>
      </w:pPr>
      <w:r>
        <w:t>g.</w:t>
      </w:r>
      <w:r>
        <w:tab/>
        <w:t>truly empowers teachers as leaders in the profession;</w:t>
      </w:r>
    </w:p>
    <w:p w:rsidR="003C60F1" w:rsidRDefault="003C60F1">
      <w:pPr>
        <w:pStyle w:val="a0"/>
      </w:pPr>
      <w:r>
        <w:t>h.</w:t>
      </w:r>
      <w:r>
        <w:tab/>
        <w:t>reemphasizes science, mathematics, and communications content of AgEd/FFA curricula;</w:t>
      </w:r>
    </w:p>
    <w:p w:rsidR="003C60F1" w:rsidRDefault="003C60F1">
      <w:pPr>
        <w:pStyle w:val="a0"/>
      </w:pPr>
      <w:r>
        <w:t>i.</w:t>
      </w:r>
      <w:r>
        <w:tab/>
        <w:t>emphasizes foundation skills developed by the Louisiana Content Foundation Skills Standards Task Force and by the Louisiana AgEd/FFA Framework Project Task Force:</w:t>
      </w:r>
    </w:p>
    <w:p w:rsidR="003C60F1" w:rsidRDefault="003C60F1">
      <w:pPr>
        <w:pStyle w:val="i0"/>
        <w:outlineLvl w:val="6"/>
      </w:pPr>
      <w:r>
        <w:tab/>
        <w:t>i.</w:t>
      </w:r>
      <w:r>
        <w:tab/>
        <w:t>communication;</w:t>
      </w:r>
    </w:p>
    <w:p w:rsidR="003C60F1" w:rsidRDefault="003C60F1">
      <w:pPr>
        <w:pStyle w:val="i0"/>
        <w:outlineLvl w:val="6"/>
      </w:pPr>
      <w:r>
        <w:tab/>
        <w:t>ii.</w:t>
      </w:r>
      <w:r>
        <w:tab/>
        <w:t>problem solving;</w:t>
      </w:r>
    </w:p>
    <w:p w:rsidR="003C60F1" w:rsidRDefault="003C60F1">
      <w:pPr>
        <w:pStyle w:val="i0"/>
        <w:outlineLvl w:val="6"/>
      </w:pPr>
      <w:r>
        <w:tab/>
        <w:t>iii.</w:t>
      </w:r>
      <w:r>
        <w:tab/>
        <w:t>resource access and utilization;</w:t>
      </w:r>
    </w:p>
    <w:p w:rsidR="003C60F1" w:rsidRDefault="003C60F1">
      <w:pPr>
        <w:pStyle w:val="i0"/>
        <w:outlineLvl w:val="6"/>
      </w:pPr>
      <w:r>
        <w:tab/>
        <w:t>iv.</w:t>
      </w:r>
      <w:r>
        <w:tab/>
        <w:t>linking and generating knowledge;</w:t>
      </w:r>
    </w:p>
    <w:p w:rsidR="003C60F1" w:rsidRDefault="003C60F1">
      <w:pPr>
        <w:pStyle w:val="i0"/>
        <w:outlineLvl w:val="6"/>
      </w:pPr>
      <w:r>
        <w:tab/>
        <w:t>v.</w:t>
      </w:r>
      <w:r>
        <w:tab/>
        <w:t>citizenship;</w:t>
      </w:r>
    </w:p>
    <w:p w:rsidR="003C60F1" w:rsidRDefault="003C60F1">
      <w:pPr>
        <w:pStyle w:val="i0"/>
        <w:outlineLvl w:val="6"/>
      </w:pPr>
      <w:r>
        <w:tab/>
        <w:t>vi.</w:t>
      </w:r>
      <w:r>
        <w:tab/>
        <w:t>leadership;</w:t>
      </w:r>
    </w:p>
    <w:p w:rsidR="003C60F1" w:rsidRDefault="003C60F1">
      <w:pPr>
        <w:pStyle w:val="i0"/>
        <w:outlineLvl w:val="6"/>
      </w:pPr>
      <w:r>
        <w:tab/>
        <w:t>vii.</w:t>
      </w:r>
      <w:r>
        <w:tab/>
        <w:t>career development;</w:t>
      </w:r>
    </w:p>
    <w:p w:rsidR="003C60F1" w:rsidRDefault="003C60F1">
      <w:pPr>
        <w:pStyle w:val="i0"/>
        <w:outlineLvl w:val="6"/>
      </w:pPr>
      <w:r>
        <w:tab/>
        <w:t>viii.</w:t>
      </w:r>
      <w:r>
        <w:tab/>
        <w:t>agricultural/occupational experience.</w:t>
      </w:r>
    </w:p>
    <w:p w:rsidR="003C60F1" w:rsidRDefault="003C60F1">
      <w:pPr>
        <w:pStyle w:val="1"/>
      </w:pPr>
      <w:r>
        <w:t>5.</w:t>
      </w:r>
      <w:r>
        <w:tab/>
        <w:t>a master plan that recognizes that each AgEd/FFA program must be based on the needs of the students and local community. As such, not all AgEd/FFA programs will teach all benchmarks and identified benchmark components. Each AgEd/FFA educator must identify those benchmarks and benchmark components that are appropriate for their students and community.</w:t>
      </w: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29:2644 (December 2003).</w:t>
      </w:r>
    </w:p>
    <w:p w:rsidR="003C60F1" w:rsidRDefault="003C60F1">
      <w:pPr>
        <w:pStyle w:val="Section"/>
      </w:pPr>
      <w:bookmarkStart w:id="36" w:name="_Toc112227803"/>
      <w:r>
        <w:t>§703.</w:t>
      </w:r>
      <w:r>
        <w:tab/>
        <w:t>Intended Audience</w:t>
      </w:r>
      <w:bookmarkEnd w:id="36"/>
      <w:r>
        <w:fldChar w:fldCharType="begin"/>
      </w:r>
      <w:r>
        <w:instrText xml:space="preserve"> XE "Intended Audience" </w:instrText>
      </w:r>
      <w:r>
        <w:fldChar w:fldCharType="end"/>
      </w:r>
    </w:p>
    <w:p w:rsidR="003C60F1" w:rsidRDefault="003C60F1">
      <w:pPr>
        <w:pStyle w:val="A"/>
      </w:pPr>
      <w:r>
        <w:t>A.</w:t>
      </w:r>
      <w:r>
        <w:tab/>
        <w:t>The Louisiana AgEd/FFA Framework is intended for a broad audience: AgEd/FFA teachers, K-12 teachers, parents, school and district administrators, school board members, policy makers, Louisiana Department of Education staff, college/university faculty/administrators, business/industry leaders, and government agency staff.</w:t>
      </w: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29:02644 (December 2003).</w:t>
      </w:r>
    </w:p>
    <w:p w:rsidR="003C60F1" w:rsidRDefault="003C60F1">
      <w:pPr>
        <w:pStyle w:val="Section"/>
      </w:pPr>
      <w:bookmarkStart w:id="37" w:name="_Toc112227804"/>
      <w:r>
        <w:lastRenderedPageBreak/>
        <w:t>§705.</w:t>
      </w:r>
      <w:r>
        <w:tab/>
        <w:t>Intended Use</w:t>
      </w:r>
      <w:bookmarkEnd w:id="37"/>
      <w:r>
        <w:fldChar w:fldCharType="begin"/>
      </w:r>
      <w:r>
        <w:instrText xml:space="preserve"> XE "Intended Use" </w:instrText>
      </w:r>
      <w:r>
        <w:fldChar w:fldCharType="end"/>
      </w:r>
    </w:p>
    <w:p w:rsidR="003C60F1" w:rsidRDefault="003C60F1">
      <w:pPr>
        <w:pStyle w:val="A"/>
      </w:pPr>
      <w:r>
        <w:t>A.</w:t>
      </w:r>
      <w:r>
        <w:tab/>
        <w:t>This Framework serves as a guide for curriculum and instruction and as a general reference to the basic principles of AgEd/FFA in Louisiana. It should be noted that the benchmarks and benchmark components taught should be based on the needs of the students and the community where the AgEd/FFA program is located. The intended uses of this Framework include the following:</w:t>
      </w:r>
    </w:p>
    <w:p w:rsidR="003C60F1" w:rsidRDefault="003C60F1">
      <w:pPr>
        <w:pStyle w:val="1"/>
      </w:pPr>
      <w:r>
        <w:t>1.</w:t>
      </w:r>
      <w:r>
        <w:tab/>
        <w:t>for AgEd/FFA teachers to use in planning curriculum, instruction and assessment;</w:t>
      </w:r>
    </w:p>
    <w:p w:rsidR="003C60F1" w:rsidRDefault="003C60F1">
      <w:pPr>
        <w:pStyle w:val="1"/>
      </w:pPr>
      <w:r>
        <w:t>2.</w:t>
      </w:r>
      <w:r>
        <w:tab/>
        <w:t>for K-12 teachers to use in identifying ways they can incorporate AgEd/FFA emphasis in their curricula;</w:t>
      </w:r>
    </w:p>
    <w:p w:rsidR="003C60F1" w:rsidRDefault="003C60F1">
      <w:pPr>
        <w:pStyle w:val="1"/>
      </w:pPr>
      <w:r>
        <w:t>3.</w:t>
      </w:r>
      <w:r>
        <w:tab/>
        <w:t>for parents to use as a means of assessing the effectiveness of their children's AgEd/FFA;</w:t>
      </w:r>
    </w:p>
    <w:p w:rsidR="003C60F1" w:rsidRDefault="003C60F1">
      <w:pPr>
        <w:pStyle w:val="1"/>
      </w:pPr>
      <w:r>
        <w:t>4.</w:t>
      </w:r>
      <w:r>
        <w:tab/>
        <w:t>for school and district administrators and school board members to use as a vision for AgEd/FFA and a basis for planning resource allocations, material purchases, local curriculum development, teachers' professional development, and facility construction;</w:t>
      </w:r>
    </w:p>
    <w:p w:rsidR="003C60F1" w:rsidRDefault="003C60F1">
      <w:pPr>
        <w:pStyle w:val="1"/>
      </w:pPr>
      <w:r>
        <w:t>5.</w:t>
      </w:r>
      <w:r>
        <w:tab/>
        <w:t>for policy makers and state education staff as a basis for developing laws, policies, professional development activities/materials, assessment strategies, and funding priorities to support local program development;</w:t>
      </w:r>
    </w:p>
    <w:p w:rsidR="003C60F1" w:rsidRDefault="003C60F1">
      <w:pPr>
        <w:pStyle w:val="1"/>
      </w:pPr>
      <w:r>
        <w:t>6.</w:t>
      </w:r>
      <w:r>
        <w:tab/>
        <w:t>for college/university faculty and administrators as a basis for the content and design of pre-service teacher education and in-service teacher development programs; and</w:t>
      </w:r>
    </w:p>
    <w:p w:rsidR="003C60F1" w:rsidRDefault="003C60F1">
      <w:pPr>
        <w:pStyle w:val="1"/>
      </w:pPr>
      <w:r>
        <w:t>7.</w:t>
      </w:r>
      <w:r>
        <w:tab/>
        <w:t>for business/industry leaders and government agency staff as a basis for developing effective partnerships for supporting AgEd/FFA programs and professional development.</w:t>
      </w: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29:2644 (December 2003).</w:t>
      </w:r>
    </w:p>
    <w:p w:rsidR="003C60F1" w:rsidRDefault="003C60F1">
      <w:pPr>
        <w:pStyle w:val="Section"/>
      </w:pPr>
      <w:bookmarkStart w:id="38" w:name="_Toc112227805"/>
      <w:r>
        <w:t>§707.</w:t>
      </w:r>
      <w:r>
        <w:tab/>
        <w:t>Selected Terminology</w:t>
      </w:r>
      <w:bookmarkEnd w:id="38"/>
      <w:r>
        <w:fldChar w:fldCharType="begin"/>
      </w:r>
      <w:r>
        <w:instrText xml:space="preserve"> XE "Selected Terminology" </w:instrText>
      </w:r>
      <w:r>
        <w:fldChar w:fldCharType="end"/>
      </w:r>
    </w:p>
    <w:p w:rsidR="003C60F1" w:rsidRDefault="003C60F1">
      <w:pPr>
        <w:pStyle w:val="A"/>
      </w:pPr>
      <w:r>
        <w:rPr>
          <w:i/>
          <w:iCs/>
        </w:rPr>
        <w:t>Benchmark</w:t>
      </w:r>
      <w:r>
        <w:t>―broad labels that denote the process and content used as a reference to develop curriculum and assess student progress.</w:t>
      </w:r>
    </w:p>
    <w:p w:rsidR="003C60F1" w:rsidRDefault="003C60F1">
      <w:pPr>
        <w:pStyle w:val="A"/>
        <w:rPr>
          <w:i/>
          <w:iCs/>
        </w:rPr>
      </w:pPr>
      <w:r>
        <w:rPr>
          <w:i/>
          <w:iCs/>
        </w:rPr>
        <w:t>Benchmark</w:t>
      </w:r>
      <w:r>
        <w:t xml:space="preserve"> </w:t>
      </w:r>
      <w:r>
        <w:rPr>
          <w:i/>
          <w:iCs/>
        </w:rPr>
        <w:t>Component</w:t>
      </w:r>
      <w:r>
        <w:t>―descriptions of the components of each benchmark.</w:t>
      </w:r>
    </w:p>
    <w:p w:rsidR="003C60F1" w:rsidRDefault="003C60F1">
      <w:pPr>
        <w:pStyle w:val="A"/>
      </w:pPr>
      <w:r>
        <w:rPr>
          <w:i/>
          <w:iCs/>
        </w:rPr>
        <w:t>Connecting Activities</w:t>
      </w:r>
      <w:r>
        <w:t xml:space="preserve">―activities that connect schools and workplaces. These "connecting activities" include: </w:t>
      </w:r>
    </w:p>
    <w:p w:rsidR="003C60F1" w:rsidRDefault="003C60F1">
      <w:pPr>
        <w:pStyle w:val="1"/>
      </w:pPr>
      <w:r>
        <w:t>1.</w:t>
      </w:r>
      <w:r>
        <w:tab/>
        <w:t xml:space="preserve">coordinating classroom instruction and workplace experience so that the instructional program in school reinforces student’s work experiences and vice-versa; </w:t>
      </w:r>
    </w:p>
    <w:p w:rsidR="003C60F1" w:rsidRDefault="003C60F1">
      <w:pPr>
        <w:pStyle w:val="1"/>
      </w:pPr>
      <w:r>
        <w:t>2.</w:t>
      </w:r>
      <w:r>
        <w:tab/>
        <w:t xml:space="preserve">providing regular communication, planning, and consultation between the student’s employer and the school; </w:t>
      </w:r>
    </w:p>
    <w:p w:rsidR="003C60F1" w:rsidRDefault="003C60F1">
      <w:pPr>
        <w:pStyle w:val="1"/>
      </w:pPr>
      <w:r>
        <w:t>3.</w:t>
      </w:r>
      <w:r>
        <w:tab/>
        <w:t xml:space="preserve">forming permanent two-way links with the business and the school, communicating their expectations of what students should learn and be able to do, and then working as partners to help students achieve; and </w:t>
      </w:r>
    </w:p>
    <w:p w:rsidR="003C60F1" w:rsidRDefault="003C60F1">
      <w:pPr>
        <w:pStyle w:val="1"/>
      </w:pPr>
      <w:r>
        <w:t>4.</w:t>
      </w:r>
      <w:r>
        <w:tab/>
        <w:t>creating links to the full range of post-secondary options, including college.</w:t>
      </w:r>
    </w:p>
    <w:p w:rsidR="003C60F1" w:rsidRDefault="003C60F1">
      <w:pPr>
        <w:pStyle w:val="A"/>
        <w:rPr>
          <w:i/>
          <w:iCs/>
        </w:rPr>
      </w:pPr>
      <w:r>
        <w:rPr>
          <w:i/>
          <w:iCs/>
        </w:rPr>
        <w:t>Classroom Learning</w:t>
      </w:r>
      <w:r>
        <w:t>―a combination of AgEd/FFA information and experiences provided in classrooms, laboratories, or community.</w:t>
      </w:r>
    </w:p>
    <w:p w:rsidR="003C60F1" w:rsidRDefault="003C60F1">
      <w:pPr>
        <w:pStyle w:val="A"/>
        <w:rPr>
          <w:i/>
          <w:iCs/>
        </w:rPr>
      </w:pPr>
      <w:r>
        <w:rPr>
          <w:i/>
          <w:iCs/>
        </w:rPr>
        <w:t>SAEP</w:t>
      </w:r>
      <w:r>
        <w:t>―supervised Agricultural Experience Program: an individualized student program of planned agricultural activities and occupational experiences that are supervised by the AgEd/FFA teacher. The SAEP may include placement, entrepreneurship or volunteerism experiences.</w:t>
      </w:r>
    </w:p>
    <w:p w:rsidR="003C60F1" w:rsidRDefault="003C60F1">
      <w:pPr>
        <w:pStyle w:val="A"/>
        <w:rPr>
          <w:i/>
          <w:iCs/>
        </w:rPr>
      </w:pPr>
      <w:r>
        <w:rPr>
          <w:i/>
          <w:iCs/>
        </w:rPr>
        <w:t>School to Work</w:t>
      </w:r>
      <w:r>
        <w:t>―joint business-educator-labor partnerships whereby local teams design a focused system that links a rigorous and challenging curriculum with serious work-based learning experiences for career-bound youth.</w:t>
      </w:r>
    </w:p>
    <w:p w:rsidR="003C60F1" w:rsidRDefault="003C60F1">
      <w:pPr>
        <w:pStyle w:val="A"/>
      </w:pPr>
      <w:r>
        <w:rPr>
          <w:i/>
          <w:iCs/>
        </w:rPr>
        <w:t>Strand</w:t>
      </w:r>
      <w:r>
        <w:t>―major division of instructional content.</w:t>
      </w:r>
    </w:p>
    <w:p w:rsidR="003C60F1" w:rsidRDefault="003C60F1">
      <w:pPr>
        <w:pStyle w:val="A"/>
      </w:pPr>
      <w:r>
        <w:rPr>
          <w:i/>
          <w:iCs/>
        </w:rPr>
        <w:t>Standard</w:t>
      </w:r>
      <w:r>
        <w:t>―umbrella goal for each strand.</w:t>
      </w:r>
    </w:p>
    <w:p w:rsidR="003C60F1" w:rsidRDefault="003C60F1">
      <w:pPr>
        <w:pStyle w:val="A"/>
      </w:pPr>
      <w:r>
        <w:rPr>
          <w:i/>
          <w:iCs/>
        </w:rPr>
        <w:t>Work-Based Experiences</w:t>
      </w:r>
      <w:r>
        <w:t>―the occupation specific component of SAEP. Includes those experiences resulting from enrollment in the Cooperative Agricultural Education (CAE), an out-of-school placement program; mentoring; or job shadowing components of the AgEd/FFA program.</w:t>
      </w: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29:2645 (December 2003).</w:t>
      </w:r>
    </w:p>
    <w:p w:rsidR="003C60F1" w:rsidRDefault="003C60F1">
      <w:pPr>
        <w:pStyle w:val="Section"/>
      </w:pPr>
      <w:bookmarkStart w:id="39" w:name="_Toc112227806"/>
      <w:r>
        <w:t>§709.</w:t>
      </w:r>
      <w:r>
        <w:tab/>
        <w:t>How Individual Teachers Should Use these Rules</w:t>
      </w:r>
      <w:bookmarkEnd w:id="39"/>
      <w:r>
        <w:fldChar w:fldCharType="begin"/>
      </w:r>
      <w:r>
        <w:instrText xml:space="preserve"> XE "How Individual Teachers Should Use these Rules" </w:instrText>
      </w:r>
      <w:r>
        <w:fldChar w:fldCharType="end"/>
      </w:r>
    </w:p>
    <w:p w:rsidR="003C60F1" w:rsidRDefault="003C60F1">
      <w:pPr>
        <w:pStyle w:val="A"/>
        <w:rPr>
          <w:bCs/>
        </w:rPr>
      </w:pPr>
      <w:r>
        <w:t>A.</w:t>
      </w:r>
      <w:r>
        <w:tab/>
        <w:t xml:space="preserve">The Frameworks will serve AgEd/FFA policy makers and stakeholders and individual teachers as the foundation for the functional restructuring of AgEd/FFA curricula in Louisiana. The Framework outlines the content appropriate to be taught in Louisiana AgEd/FFA programs; local needs will determine what should be taught in local AgEd/FFA programs. Although teachers will be able to use this Framework to guide them in the restructuring of their curricula, </w:t>
      </w:r>
      <w:r>
        <w:rPr>
          <w:bCs/>
        </w:rPr>
        <w:t>this document does not contain specific performance criteria that are essential in AgEd/FFA. These specific assessment criteria must be developed on the local level.</w:t>
      </w:r>
    </w:p>
    <w:p w:rsidR="003C60F1" w:rsidRDefault="003C60F1">
      <w:pPr>
        <w:pStyle w:val="AuthorityNote"/>
      </w:pPr>
      <w:r>
        <w:t>AUTHORITY NOTE:</w:t>
      </w:r>
      <w:r>
        <w:tab/>
        <w:t>Promulgated in accordance with R.S.17:6(A)(10) and R.S. 17:10.</w:t>
      </w:r>
    </w:p>
    <w:p w:rsidR="003C60F1" w:rsidRDefault="003C60F1">
      <w:pPr>
        <w:pStyle w:val="HistoricalNote"/>
        <w:rPr>
          <w:bCs/>
        </w:rPr>
      </w:pPr>
      <w:r>
        <w:t>HISTORICAL NOTE:</w:t>
      </w:r>
      <w:r>
        <w:tab/>
        <w:t>Promulgated by the Board of Elementary and Secondary Education, LR 29:2645 (December 2003).</w:t>
      </w:r>
    </w:p>
    <w:p w:rsidR="003C60F1" w:rsidRDefault="003C60F1">
      <w:pPr>
        <w:pStyle w:val="Section"/>
      </w:pPr>
      <w:bookmarkStart w:id="40" w:name="_Toc112227807"/>
      <w:r>
        <w:t>§711.</w:t>
      </w:r>
      <w:r>
        <w:tab/>
        <w:t>Content Strands</w:t>
      </w:r>
      <w:bookmarkEnd w:id="40"/>
      <w:r>
        <w:fldChar w:fldCharType="begin"/>
      </w:r>
      <w:r>
        <w:instrText xml:space="preserve"> XE "Content Strands" </w:instrText>
      </w:r>
      <w:r>
        <w:fldChar w:fldCharType="end"/>
      </w:r>
    </w:p>
    <w:p w:rsidR="003C60F1" w:rsidRDefault="003C60F1">
      <w:pPr>
        <w:pStyle w:val="A"/>
      </w:pPr>
      <w:r>
        <w:rPr>
          <w:bCs/>
        </w:rPr>
        <w:t>A.</w:t>
      </w:r>
      <w:r>
        <w:rPr>
          <w:bCs/>
        </w:rPr>
        <w:tab/>
        <w:t xml:space="preserve">Goal. </w:t>
      </w:r>
      <w:r>
        <w:t>The student will be able to communicate clearly and effectively, use knowledge and information efficiently, solve problems, demonstrate positive leadership, be creative and original, determine quality, work cooperatively with others, be prepared to make career choices and learn effectively throughout life through agricultural education. This goal will be accomplished by implementing the content strands and standards listed below.</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585"/>
        <w:gridCol w:w="2033"/>
        <w:gridCol w:w="2232"/>
      </w:tblGrid>
      <w:tr w:rsidR="003C60F1" w:rsidTr="002A6598">
        <w:trPr>
          <w:cantSplit/>
          <w:tblHeader/>
          <w:jc w:val="center"/>
        </w:trPr>
        <w:tc>
          <w:tcPr>
            <w:tcW w:w="588" w:type="dxa"/>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lastRenderedPageBreak/>
              <w:t>Code</w:t>
            </w:r>
          </w:p>
        </w:tc>
        <w:tc>
          <w:tcPr>
            <w:tcW w:w="2160" w:type="dxa"/>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Content Strand</w:t>
            </w:r>
          </w:p>
        </w:tc>
        <w:tc>
          <w:tcPr>
            <w:tcW w:w="2364" w:type="dxa"/>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Standard</w:t>
            </w:r>
          </w:p>
        </w:tc>
      </w:tr>
      <w:tr w:rsidR="003C60F1" w:rsidTr="002A6598">
        <w:trPr>
          <w:cantSplit/>
          <w:jc w:val="center"/>
        </w:trPr>
        <w:tc>
          <w:tcPr>
            <w:tcW w:w="588" w:type="dxa"/>
          </w:tcPr>
          <w:p w:rsidR="003C60F1" w:rsidRDefault="003C60F1">
            <w:pPr>
              <w:autoSpaceDE w:val="0"/>
              <w:autoSpaceDN w:val="0"/>
              <w:adjustRightInd w:val="0"/>
              <w:rPr>
                <w:rFonts w:cs="Arial"/>
                <w:kern w:val="2"/>
                <w:sz w:val="16"/>
                <w:szCs w:val="24"/>
              </w:rPr>
            </w:pPr>
            <w:r>
              <w:rPr>
                <w:rFonts w:cs="Arial"/>
                <w:kern w:val="2"/>
                <w:sz w:val="16"/>
                <w:szCs w:val="24"/>
              </w:rPr>
              <w:t>AL</w:t>
            </w:r>
          </w:p>
        </w:tc>
        <w:tc>
          <w:tcPr>
            <w:tcW w:w="2160" w:type="dxa"/>
          </w:tcPr>
          <w:p w:rsidR="003C60F1" w:rsidRDefault="003C60F1">
            <w:pPr>
              <w:autoSpaceDE w:val="0"/>
              <w:autoSpaceDN w:val="0"/>
              <w:adjustRightInd w:val="0"/>
              <w:jc w:val="both"/>
              <w:rPr>
                <w:rFonts w:cs="Arial"/>
                <w:kern w:val="2"/>
                <w:sz w:val="16"/>
                <w:szCs w:val="24"/>
              </w:rPr>
            </w:pPr>
            <w:r>
              <w:rPr>
                <w:rFonts w:cs="Arial"/>
                <w:kern w:val="2"/>
                <w:sz w:val="16"/>
                <w:szCs w:val="24"/>
              </w:rPr>
              <w:t>Agricultural Literacy - K-12 ALL students will become aware of the characteristics and components of the food and fiber systems.</w:t>
            </w:r>
          </w:p>
        </w:tc>
        <w:tc>
          <w:tcPr>
            <w:tcW w:w="2364"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r>
      <w:tr w:rsidR="003C60F1" w:rsidTr="002A6598">
        <w:trPr>
          <w:cantSplit/>
          <w:jc w:val="center"/>
        </w:trPr>
        <w:tc>
          <w:tcPr>
            <w:tcW w:w="588" w:type="dxa"/>
          </w:tcPr>
          <w:p w:rsidR="003C60F1" w:rsidRDefault="003C60F1">
            <w:pPr>
              <w:autoSpaceDE w:val="0"/>
              <w:autoSpaceDN w:val="0"/>
              <w:adjustRightInd w:val="0"/>
              <w:rPr>
                <w:rFonts w:cs="Arial"/>
                <w:kern w:val="2"/>
                <w:sz w:val="16"/>
                <w:szCs w:val="24"/>
              </w:rPr>
            </w:pPr>
            <w:r>
              <w:rPr>
                <w:rFonts w:cs="Arial"/>
                <w:kern w:val="2"/>
                <w:sz w:val="16"/>
                <w:szCs w:val="24"/>
              </w:rPr>
              <w:t>PD</w:t>
            </w:r>
          </w:p>
        </w:tc>
        <w:tc>
          <w:tcPr>
            <w:tcW w:w="2160" w:type="dxa"/>
          </w:tcPr>
          <w:p w:rsidR="003C60F1" w:rsidRDefault="003C60F1">
            <w:pPr>
              <w:autoSpaceDE w:val="0"/>
              <w:autoSpaceDN w:val="0"/>
              <w:adjustRightInd w:val="0"/>
              <w:rPr>
                <w:rFonts w:cs="Arial"/>
                <w:kern w:val="2"/>
                <w:sz w:val="16"/>
                <w:szCs w:val="24"/>
              </w:rPr>
            </w:pPr>
            <w:r>
              <w:rPr>
                <w:rFonts w:cs="Arial"/>
                <w:kern w:val="2"/>
                <w:sz w:val="16"/>
                <w:szCs w:val="24"/>
              </w:rPr>
              <w:t>Personal Development</w:t>
            </w:r>
          </w:p>
        </w:tc>
        <w:tc>
          <w:tcPr>
            <w:tcW w:w="2364" w:type="dxa"/>
          </w:tcPr>
          <w:p w:rsidR="003C60F1" w:rsidRDefault="003C60F1">
            <w:pPr>
              <w:autoSpaceDE w:val="0"/>
              <w:autoSpaceDN w:val="0"/>
              <w:adjustRightInd w:val="0"/>
              <w:jc w:val="both"/>
              <w:rPr>
                <w:rFonts w:cs="Arial"/>
                <w:kern w:val="2"/>
                <w:sz w:val="16"/>
                <w:szCs w:val="24"/>
              </w:rPr>
            </w:pPr>
            <w:r>
              <w:rPr>
                <w:rFonts w:cs="Arial"/>
                <w:kern w:val="2"/>
                <w:sz w:val="16"/>
                <w:szCs w:val="24"/>
              </w:rPr>
              <w:t>AgEd/FFA students will develop the necessary interpersonal and communication skills to obtain a job and work effectively and safely in an interactive work environment.</w:t>
            </w:r>
          </w:p>
        </w:tc>
      </w:tr>
      <w:tr w:rsidR="003C60F1" w:rsidTr="002A6598">
        <w:trPr>
          <w:cantSplit/>
          <w:jc w:val="center"/>
        </w:trPr>
        <w:tc>
          <w:tcPr>
            <w:tcW w:w="588" w:type="dxa"/>
          </w:tcPr>
          <w:p w:rsidR="003C60F1" w:rsidRDefault="003C60F1">
            <w:pPr>
              <w:autoSpaceDE w:val="0"/>
              <w:autoSpaceDN w:val="0"/>
              <w:adjustRightInd w:val="0"/>
              <w:rPr>
                <w:rFonts w:cs="Arial"/>
                <w:kern w:val="2"/>
                <w:sz w:val="16"/>
                <w:szCs w:val="24"/>
              </w:rPr>
            </w:pPr>
            <w:r>
              <w:rPr>
                <w:rFonts w:cs="Arial"/>
                <w:kern w:val="2"/>
                <w:sz w:val="16"/>
                <w:szCs w:val="24"/>
              </w:rPr>
              <w:t>AB</w:t>
            </w:r>
          </w:p>
        </w:tc>
        <w:tc>
          <w:tcPr>
            <w:tcW w:w="2160" w:type="dxa"/>
          </w:tcPr>
          <w:p w:rsidR="003C60F1" w:rsidRDefault="003C60F1">
            <w:pPr>
              <w:autoSpaceDE w:val="0"/>
              <w:autoSpaceDN w:val="0"/>
              <w:adjustRightInd w:val="0"/>
              <w:rPr>
                <w:rFonts w:cs="Arial"/>
                <w:kern w:val="2"/>
                <w:sz w:val="16"/>
                <w:szCs w:val="24"/>
              </w:rPr>
            </w:pPr>
            <w:r>
              <w:rPr>
                <w:rFonts w:cs="Arial"/>
                <w:kern w:val="2"/>
                <w:sz w:val="16"/>
                <w:szCs w:val="24"/>
              </w:rPr>
              <w:t>Agribusiness</w:t>
            </w:r>
          </w:p>
        </w:tc>
        <w:tc>
          <w:tcPr>
            <w:tcW w:w="2364" w:type="dxa"/>
          </w:tcPr>
          <w:p w:rsidR="003C60F1" w:rsidRDefault="003C60F1">
            <w:pPr>
              <w:autoSpaceDE w:val="0"/>
              <w:autoSpaceDN w:val="0"/>
              <w:adjustRightInd w:val="0"/>
              <w:jc w:val="both"/>
              <w:rPr>
                <w:rFonts w:cs="Arial"/>
                <w:kern w:val="2"/>
                <w:sz w:val="16"/>
                <w:szCs w:val="24"/>
              </w:rPr>
            </w:pPr>
            <w:r>
              <w:rPr>
                <w:rFonts w:cs="Arial"/>
                <w:kern w:val="2"/>
                <w:sz w:val="16"/>
                <w:szCs w:val="24"/>
              </w:rPr>
              <w:t>AgEd/FFA students will understand the concept of agricultural marketing, management, finance, and entrepreneurship.</w:t>
            </w:r>
          </w:p>
        </w:tc>
      </w:tr>
      <w:tr w:rsidR="003C60F1" w:rsidTr="002A6598">
        <w:trPr>
          <w:cantSplit/>
          <w:jc w:val="center"/>
        </w:trPr>
        <w:tc>
          <w:tcPr>
            <w:tcW w:w="588" w:type="dxa"/>
          </w:tcPr>
          <w:p w:rsidR="003C60F1" w:rsidRDefault="003C60F1">
            <w:pPr>
              <w:autoSpaceDE w:val="0"/>
              <w:autoSpaceDN w:val="0"/>
              <w:adjustRightInd w:val="0"/>
              <w:rPr>
                <w:rFonts w:cs="Arial"/>
                <w:kern w:val="2"/>
                <w:sz w:val="16"/>
                <w:szCs w:val="24"/>
              </w:rPr>
            </w:pPr>
            <w:r>
              <w:rPr>
                <w:rFonts w:cs="Arial"/>
                <w:kern w:val="2"/>
                <w:sz w:val="16"/>
                <w:szCs w:val="24"/>
              </w:rPr>
              <w:t>BT</w:t>
            </w:r>
          </w:p>
        </w:tc>
        <w:tc>
          <w:tcPr>
            <w:tcW w:w="2160" w:type="dxa"/>
          </w:tcPr>
          <w:p w:rsidR="003C60F1" w:rsidRDefault="003C60F1">
            <w:pPr>
              <w:autoSpaceDE w:val="0"/>
              <w:autoSpaceDN w:val="0"/>
              <w:adjustRightInd w:val="0"/>
              <w:rPr>
                <w:rFonts w:cs="Arial"/>
                <w:kern w:val="2"/>
                <w:sz w:val="16"/>
                <w:szCs w:val="24"/>
              </w:rPr>
            </w:pPr>
            <w:r>
              <w:rPr>
                <w:rFonts w:cs="Arial"/>
                <w:kern w:val="2"/>
                <w:sz w:val="16"/>
                <w:szCs w:val="24"/>
              </w:rPr>
              <w:t>Biotechnology</w:t>
            </w:r>
          </w:p>
        </w:tc>
        <w:tc>
          <w:tcPr>
            <w:tcW w:w="2364" w:type="dxa"/>
          </w:tcPr>
          <w:p w:rsidR="003C60F1" w:rsidRDefault="003C60F1">
            <w:pPr>
              <w:autoSpaceDE w:val="0"/>
              <w:autoSpaceDN w:val="0"/>
              <w:adjustRightInd w:val="0"/>
              <w:jc w:val="both"/>
              <w:rPr>
                <w:rFonts w:cs="Arial"/>
                <w:kern w:val="2"/>
                <w:sz w:val="16"/>
                <w:szCs w:val="24"/>
              </w:rPr>
            </w:pPr>
            <w:r>
              <w:rPr>
                <w:rFonts w:cs="Arial"/>
                <w:kern w:val="2"/>
                <w:sz w:val="16"/>
                <w:szCs w:val="24"/>
              </w:rPr>
              <w:t>AgEd/FFA students will be able to discuss basic concepts of biotechnology and be able to apply these concepts in written and laboratory activities.</w:t>
            </w:r>
          </w:p>
        </w:tc>
      </w:tr>
      <w:tr w:rsidR="003C60F1" w:rsidTr="002A6598">
        <w:trPr>
          <w:cantSplit/>
          <w:jc w:val="center"/>
        </w:trPr>
        <w:tc>
          <w:tcPr>
            <w:tcW w:w="588" w:type="dxa"/>
          </w:tcPr>
          <w:p w:rsidR="003C60F1" w:rsidRDefault="003C60F1">
            <w:pPr>
              <w:autoSpaceDE w:val="0"/>
              <w:autoSpaceDN w:val="0"/>
              <w:adjustRightInd w:val="0"/>
              <w:rPr>
                <w:rFonts w:cs="Arial"/>
                <w:kern w:val="2"/>
                <w:sz w:val="16"/>
                <w:szCs w:val="24"/>
              </w:rPr>
            </w:pPr>
            <w:r>
              <w:rPr>
                <w:rFonts w:cs="Arial"/>
                <w:kern w:val="2"/>
                <w:sz w:val="16"/>
                <w:szCs w:val="24"/>
              </w:rPr>
              <w:t>AS</w:t>
            </w:r>
          </w:p>
        </w:tc>
        <w:tc>
          <w:tcPr>
            <w:tcW w:w="2160" w:type="dxa"/>
          </w:tcPr>
          <w:p w:rsidR="003C60F1" w:rsidRDefault="003C60F1">
            <w:pPr>
              <w:autoSpaceDE w:val="0"/>
              <w:autoSpaceDN w:val="0"/>
              <w:adjustRightInd w:val="0"/>
              <w:rPr>
                <w:rFonts w:cs="Arial"/>
                <w:kern w:val="2"/>
                <w:sz w:val="16"/>
                <w:szCs w:val="24"/>
              </w:rPr>
            </w:pPr>
            <w:r>
              <w:rPr>
                <w:rFonts w:cs="Arial"/>
                <w:kern w:val="2"/>
                <w:sz w:val="16"/>
                <w:szCs w:val="24"/>
              </w:rPr>
              <w:t>Animal Systems</w:t>
            </w:r>
          </w:p>
        </w:tc>
        <w:tc>
          <w:tcPr>
            <w:tcW w:w="2364" w:type="dxa"/>
          </w:tcPr>
          <w:p w:rsidR="003C60F1" w:rsidRDefault="003C60F1">
            <w:pPr>
              <w:autoSpaceDE w:val="0"/>
              <w:autoSpaceDN w:val="0"/>
              <w:adjustRightInd w:val="0"/>
              <w:jc w:val="both"/>
              <w:rPr>
                <w:rFonts w:cs="Arial"/>
                <w:kern w:val="2"/>
                <w:sz w:val="16"/>
                <w:szCs w:val="24"/>
              </w:rPr>
            </w:pPr>
            <w:r>
              <w:rPr>
                <w:rFonts w:cs="Arial"/>
                <w:kern w:val="2"/>
                <w:sz w:val="16"/>
                <w:szCs w:val="24"/>
              </w:rPr>
              <w:t>AgEd/FFA students will understand the concepts and principles of animal science.</w:t>
            </w:r>
          </w:p>
        </w:tc>
      </w:tr>
      <w:tr w:rsidR="003C60F1" w:rsidTr="002A6598">
        <w:trPr>
          <w:cantSplit/>
          <w:jc w:val="center"/>
        </w:trPr>
        <w:tc>
          <w:tcPr>
            <w:tcW w:w="588" w:type="dxa"/>
          </w:tcPr>
          <w:p w:rsidR="003C60F1" w:rsidRDefault="003C60F1">
            <w:pPr>
              <w:autoSpaceDE w:val="0"/>
              <w:autoSpaceDN w:val="0"/>
              <w:adjustRightInd w:val="0"/>
              <w:rPr>
                <w:rFonts w:cs="Arial"/>
                <w:kern w:val="2"/>
                <w:sz w:val="16"/>
                <w:szCs w:val="24"/>
              </w:rPr>
            </w:pPr>
            <w:r>
              <w:rPr>
                <w:rFonts w:cs="Arial"/>
                <w:kern w:val="2"/>
                <w:sz w:val="16"/>
                <w:szCs w:val="24"/>
              </w:rPr>
              <w:t>PS</w:t>
            </w:r>
          </w:p>
        </w:tc>
        <w:tc>
          <w:tcPr>
            <w:tcW w:w="2160" w:type="dxa"/>
          </w:tcPr>
          <w:p w:rsidR="003C60F1" w:rsidRDefault="003C60F1">
            <w:pPr>
              <w:autoSpaceDE w:val="0"/>
              <w:autoSpaceDN w:val="0"/>
              <w:adjustRightInd w:val="0"/>
              <w:rPr>
                <w:rFonts w:cs="Arial"/>
                <w:kern w:val="2"/>
                <w:sz w:val="16"/>
                <w:szCs w:val="24"/>
              </w:rPr>
            </w:pPr>
            <w:r>
              <w:rPr>
                <w:rFonts w:cs="Arial"/>
                <w:kern w:val="2"/>
                <w:sz w:val="16"/>
                <w:szCs w:val="24"/>
              </w:rPr>
              <w:t>Plant Systems</w:t>
            </w:r>
          </w:p>
        </w:tc>
        <w:tc>
          <w:tcPr>
            <w:tcW w:w="2364" w:type="dxa"/>
          </w:tcPr>
          <w:p w:rsidR="003C60F1" w:rsidRDefault="003C60F1">
            <w:pPr>
              <w:autoSpaceDE w:val="0"/>
              <w:autoSpaceDN w:val="0"/>
              <w:adjustRightInd w:val="0"/>
              <w:rPr>
                <w:rFonts w:cs="Arial"/>
                <w:kern w:val="2"/>
                <w:sz w:val="16"/>
                <w:szCs w:val="24"/>
              </w:rPr>
            </w:pPr>
            <w:r>
              <w:rPr>
                <w:rFonts w:cs="Arial"/>
                <w:kern w:val="2"/>
                <w:sz w:val="16"/>
                <w:szCs w:val="24"/>
              </w:rPr>
              <w:t>AgEd/FFA students will understand the concepts and principles of plant science.</w:t>
            </w:r>
          </w:p>
        </w:tc>
      </w:tr>
      <w:tr w:rsidR="003C60F1" w:rsidTr="002A6598">
        <w:trPr>
          <w:cantSplit/>
          <w:jc w:val="center"/>
        </w:trPr>
        <w:tc>
          <w:tcPr>
            <w:tcW w:w="588" w:type="dxa"/>
          </w:tcPr>
          <w:p w:rsidR="003C60F1" w:rsidRDefault="003C60F1">
            <w:pPr>
              <w:autoSpaceDE w:val="0"/>
              <w:autoSpaceDN w:val="0"/>
              <w:adjustRightInd w:val="0"/>
              <w:rPr>
                <w:rFonts w:cs="Arial"/>
                <w:kern w:val="2"/>
                <w:sz w:val="16"/>
                <w:szCs w:val="24"/>
              </w:rPr>
            </w:pPr>
            <w:r>
              <w:rPr>
                <w:rFonts w:cs="Arial"/>
                <w:kern w:val="2"/>
                <w:sz w:val="16"/>
                <w:szCs w:val="24"/>
              </w:rPr>
              <w:t>EM</w:t>
            </w:r>
          </w:p>
        </w:tc>
        <w:tc>
          <w:tcPr>
            <w:tcW w:w="2160" w:type="dxa"/>
          </w:tcPr>
          <w:p w:rsidR="003C60F1" w:rsidRDefault="003C60F1">
            <w:pPr>
              <w:autoSpaceDE w:val="0"/>
              <w:autoSpaceDN w:val="0"/>
              <w:adjustRightInd w:val="0"/>
              <w:rPr>
                <w:rFonts w:cs="Arial"/>
                <w:kern w:val="2"/>
                <w:sz w:val="16"/>
                <w:szCs w:val="24"/>
              </w:rPr>
            </w:pPr>
            <w:r>
              <w:rPr>
                <w:rFonts w:cs="Arial"/>
                <w:kern w:val="2"/>
                <w:sz w:val="16"/>
                <w:szCs w:val="24"/>
              </w:rPr>
              <w:t>Environmental Management</w:t>
            </w:r>
          </w:p>
        </w:tc>
        <w:tc>
          <w:tcPr>
            <w:tcW w:w="2364" w:type="dxa"/>
          </w:tcPr>
          <w:p w:rsidR="003C60F1" w:rsidRDefault="003C60F1">
            <w:pPr>
              <w:autoSpaceDE w:val="0"/>
              <w:autoSpaceDN w:val="0"/>
              <w:adjustRightInd w:val="0"/>
              <w:rPr>
                <w:rFonts w:cs="Arial"/>
                <w:kern w:val="2"/>
                <w:sz w:val="16"/>
                <w:szCs w:val="24"/>
              </w:rPr>
            </w:pPr>
            <w:r>
              <w:rPr>
                <w:rFonts w:cs="Arial"/>
                <w:kern w:val="2"/>
                <w:sz w:val="16"/>
                <w:szCs w:val="24"/>
              </w:rPr>
              <w:t>AgEd/FFA students will develop an understanding of the interrelationship between people, agriculture and the environment.</w:t>
            </w:r>
          </w:p>
        </w:tc>
      </w:tr>
      <w:tr w:rsidR="003C60F1" w:rsidTr="002A6598">
        <w:trPr>
          <w:cantSplit/>
          <w:jc w:val="center"/>
        </w:trPr>
        <w:tc>
          <w:tcPr>
            <w:tcW w:w="588" w:type="dxa"/>
          </w:tcPr>
          <w:p w:rsidR="003C60F1" w:rsidRDefault="003C60F1">
            <w:pPr>
              <w:autoSpaceDE w:val="0"/>
              <w:autoSpaceDN w:val="0"/>
              <w:adjustRightInd w:val="0"/>
              <w:rPr>
                <w:rFonts w:cs="Arial"/>
                <w:kern w:val="2"/>
                <w:sz w:val="16"/>
                <w:szCs w:val="24"/>
              </w:rPr>
            </w:pPr>
            <w:r>
              <w:rPr>
                <w:rFonts w:cs="Arial"/>
                <w:kern w:val="2"/>
                <w:sz w:val="16"/>
                <w:szCs w:val="24"/>
              </w:rPr>
              <w:t>AP</w:t>
            </w:r>
          </w:p>
        </w:tc>
        <w:tc>
          <w:tcPr>
            <w:tcW w:w="2160" w:type="dxa"/>
          </w:tcPr>
          <w:p w:rsidR="003C60F1" w:rsidRDefault="003C60F1">
            <w:pPr>
              <w:autoSpaceDE w:val="0"/>
              <w:autoSpaceDN w:val="0"/>
              <w:adjustRightInd w:val="0"/>
              <w:rPr>
                <w:rFonts w:cs="Arial"/>
                <w:kern w:val="2"/>
                <w:sz w:val="16"/>
                <w:szCs w:val="24"/>
              </w:rPr>
            </w:pPr>
            <w:r>
              <w:rPr>
                <w:rFonts w:cs="Arial"/>
                <w:kern w:val="2"/>
                <w:sz w:val="16"/>
                <w:szCs w:val="24"/>
              </w:rPr>
              <w:t>Agricultural Processing</w:t>
            </w:r>
          </w:p>
        </w:tc>
        <w:tc>
          <w:tcPr>
            <w:tcW w:w="2364" w:type="dxa"/>
          </w:tcPr>
          <w:p w:rsidR="003C60F1" w:rsidRDefault="003C60F1">
            <w:pPr>
              <w:autoSpaceDE w:val="0"/>
              <w:autoSpaceDN w:val="0"/>
              <w:adjustRightInd w:val="0"/>
              <w:rPr>
                <w:rFonts w:cs="Arial"/>
                <w:kern w:val="2"/>
                <w:sz w:val="16"/>
                <w:szCs w:val="24"/>
              </w:rPr>
            </w:pPr>
            <w:r>
              <w:rPr>
                <w:rFonts w:cs="Arial"/>
                <w:kern w:val="2"/>
                <w:sz w:val="16"/>
                <w:szCs w:val="24"/>
              </w:rPr>
              <w:t>AgEd/FFA students will understand processing and packaging of agricultural products.</w:t>
            </w:r>
          </w:p>
        </w:tc>
      </w:tr>
      <w:tr w:rsidR="003C60F1" w:rsidTr="002A6598">
        <w:trPr>
          <w:cantSplit/>
          <w:jc w:val="center"/>
        </w:trPr>
        <w:tc>
          <w:tcPr>
            <w:tcW w:w="588" w:type="dxa"/>
          </w:tcPr>
          <w:p w:rsidR="003C60F1" w:rsidRDefault="003C60F1">
            <w:pPr>
              <w:autoSpaceDE w:val="0"/>
              <w:autoSpaceDN w:val="0"/>
              <w:adjustRightInd w:val="0"/>
              <w:rPr>
                <w:rFonts w:cs="Arial"/>
                <w:kern w:val="2"/>
                <w:sz w:val="16"/>
                <w:szCs w:val="24"/>
              </w:rPr>
            </w:pPr>
            <w:r>
              <w:rPr>
                <w:rFonts w:cs="Arial"/>
                <w:kern w:val="2"/>
                <w:sz w:val="16"/>
                <w:szCs w:val="24"/>
              </w:rPr>
              <w:t>AT</w:t>
            </w:r>
          </w:p>
        </w:tc>
        <w:tc>
          <w:tcPr>
            <w:tcW w:w="2160" w:type="dxa"/>
          </w:tcPr>
          <w:p w:rsidR="003C60F1" w:rsidRDefault="003C60F1">
            <w:pPr>
              <w:autoSpaceDE w:val="0"/>
              <w:autoSpaceDN w:val="0"/>
              <w:adjustRightInd w:val="0"/>
              <w:rPr>
                <w:rFonts w:cs="Arial"/>
                <w:kern w:val="2"/>
                <w:sz w:val="16"/>
                <w:szCs w:val="24"/>
              </w:rPr>
            </w:pPr>
            <w:r>
              <w:rPr>
                <w:rFonts w:cs="Arial"/>
                <w:kern w:val="2"/>
                <w:sz w:val="16"/>
                <w:szCs w:val="24"/>
              </w:rPr>
              <w:t>Agriscience Technology</w:t>
            </w:r>
          </w:p>
        </w:tc>
        <w:tc>
          <w:tcPr>
            <w:tcW w:w="2364" w:type="dxa"/>
          </w:tcPr>
          <w:p w:rsidR="003C60F1" w:rsidRDefault="003C60F1">
            <w:pPr>
              <w:autoSpaceDE w:val="0"/>
              <w:autoSpaceDN w:val="0"/>
              <w:adjustRightInd w:val="0"/>
              <w:rPr>
                <w:rFonts w:cs="Arial"/>
                <w:kern w:val="2"/>
                <w:sz w:val="16"/>
                <w:szCs w:val="24"/>
              </w:rPr>
            </w:pPr>
            <w:r>
              <w:rPr>
                <w:rFonts w:cs="Arial"/>
                <w:kern w:val="2"/>
                <w:sz w:val="16"/>
                <w:szCs w:val="24"/>
              </w:rPr>
              <w:t>AgEd/FFA students will demonstrate technical skills that reflect successful business and industry practices.</w:t>
            </w:r>
          </w:p>
        </w:tc>
      </w:tr>
    </w:tbl>
    <w:p w:rsidR="003C60F1" w:rsidRDefault="003C60F1">
      <w:pPr>
        <w:pStyle w:val="LACNote"/>
        <w:rPr>
          <w:bCs/>
          <w:szCs w:val="29"/>
        </w:rPr>
      </w:pPr>
    </w:p>
    <w:p w:rsidR="003C60F1" w:rsidRDefault="003C60F1">
      <w:pPr>
        <w:pStyle w:val="LACNote"/>
        <w:keepNext/>
        <w:ind w:left="240" w:right="216" w:firstLine="0"/>
      </w:pPr>
      <w:r>
        <w:rPr>
          <w:bCs/>
          <w:szCs w:val="29"/>
        </w:rPr>
        <w:t xml:space="preserve">Special Note: </w:t>
      </w:r>
      <w:r>
        <w:t>The codes shown in the mathematics, science, and English language arts columns in the tables on the following pages were taken from the mathematics, science, and English language arts frameworks developed by the Louisiana Department of Education.</w:t>
      </w: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29:2645 (December 2003).</w:t>
      </w:r>
    </w:p>
    <w:p w:rsidR="003C60F1" w:rsidRDefault="003C60F1">
      <w:pPr>
        <w:pStyle w:val="Section"/>
      </w:pPr>
      <w:bookmarkStart w:id="41" w:name="_Toc112227808"/>
      <w:r>
        <w:t>§713.</w:t>
      </w:r>
      <w:r>
        <w:tab/>
        <w:t>Agricultural Literacy K-12</w:t>
      </w:r>
      <w:bookmarkEnd w:id="41"/>
      <w:r>
        <w:fldChar w:fldCharType="begin"/>
      </w:r>
      <w:r>
        <w:instrText xml:space="preserve"> XE "Agricultural Literacy K-12" </w:instrText>
      </w:r>
      <w:r>
        <w:fldChar w:fldCharType="end"/>
      </w:r>
    </w:p>
    <w:p w:rsidR="003C60F1" w:rsidRDefault="003C60F1">
      <w:pPr>
        <w:pStyle w:val="A"/>
      </w:pPr>
      <w:r>
        <w:rPr>
          <w:bCs/>
        </w:rPr>
        <w:t>A.</w:t>
      </w:r>
      <w:r>
        <w:rPr>
          <w:bCs/>
        </w:rPr>
        <w:tab/>
        <w:t xml:space="preserve">Standard. </w:t>
      </w:r>
      <w:r>
        <w:t>All students will become aware of the characteristics and components of the food and fiber systems.</w:t>
      </w:r>
    </w:p>
    <w:p w:rsidR="003C60F1" w:rsidRDefault="003C60F1">
      <w:pPr>
        <w:pStyle w:val="A"/>
      </w:pPr>
      <w:r>
        <w:rPr>
          <w:bCs/>
        </w:rPr>
        <w:t>B.</w:t>
      </w:r>
      <w:r>
        <w:rPr>
          <w:bCs/>
        </w:rPr>
        <w:tab/>
        <w:t xml:space="preserve">Focus. </w:t>
      </w:r>
      <w:r>
        <w:t>Agriculture is an important part of our state's economy from both product and employment perspectives. We depend on the agricultural system for survival and nourishment. Our citizens, both young and old, must be educated about the system that produces our abundant food supply. AgEd/FFA students will learn how food gets to their plates and the numerous biotechnological, economic, environmental, and monetary issues related to the global agricultural system.</w:t>
      </w:r>
    </w:p>
    <w:p w:rsidR="002A6598" w:rsidRDefault="002A6598">
      <w:pPr>
        <w:pStyle w:val="A"/>
      </w:pPr>
      <w:r>
        <w:t>C.</w:t>
      </w:r>
      <w:r>
        <w:tab/>
        <w:t>AL - Agricultural Literacy Cross Reference</w:t>
      </w:r>
    </w:p>
    <w:p w:rsidR="002A6598" w:rsidRDefault="002A6598">
      <w:pPr>
        <w:pStyle w:val="A"/>
      </w:pPr>
    </w:p>
    <w:p w:rsidR="003C60F1" w:rsidRDefault="003C60F1">
      <w:pPr>
        <w:pStyle w:val="A"/>
        <w:sectPr w:rsidR="003C60F1">
          <w:headerReference w:type="even" r:id="rId15"/>
          <w:headerReference w:type="default" r:id="rId16"/>
          <w:headerReference w:type="first" r:id="rId17"/>
          <w:footerReference w:type="first" r:id="rId18"/>
          <w:type w:val="continuous"/>
          <w:pgSz w:w="12240" w:h="15840" w:code="1"/>
          <w:pgMar w:top="1080" w:right="864" w:bottom="864" w:left="864" w:header="576" w:footer="432" w:gutter="0"/>
          <w:cols w:num="2" w:space="720"/>
        </w:sectPr>
      </w:pPr>
    </w:p>
    <w:p w:rsidR="003C60F1" w:rsidRDefault="003C60F1">
      <w:pPr>
        <w:pStyle w:val="A"/>
      </w:pPr>
    </w:p>
    <w:p w:rsidR="003C60F1" w:rsidRDefault="003C60F1">
      <w:pPr>
        <w:pStyle w:val="A"/>
      </w:pPr>
    </w:p>
    <w:tbl>
      <w:tblPr>
        <w:tblW w:w="1062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843"/>
        <w:gridCol w:w="1657"/>
        <w:gridCol w:w="2757"/>
        <w:gridCol w:w="1800"/>
        <w:gridCol w:w="1857"/>
        <w:gridCol w:w="1711"/>
      </w:tblGrid>
      <w:tr w:rsidR="003C60F1" w:rsidTr="002A6598">
        <w:trPr>
          <w:cantSplit/>
          <w:tblHeader/>
          <w:jc w:val="center"/>
        </w:trPr>
        <w:tc>
          <w:tcPr>
            <w:tcW w:w="843"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Local Plan</w:t>
            </w:r>
          </w:p>
        </w:tc>
        <w:tc>
          <w:tcPr>
            <w:tcW w:w="1657"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Benchmarks</w:t>
            </w:r>
          </w:p>
        </w:tc>
        <w:tc>
          <w:tcPr>
            <w:tcW w:w="2757"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 Component</w:t>
            </w:r>
          </w:p>
        </w:tc>
        <w:tc>
          <w:tcPr>
            <w:tcW w:w="180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Math</w:t>
            </w:r>
          </w:p>
        </w:tc>
        <w:tc>
          <w:tcPr>
            <w:tcW w:w="1857"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Science</w:t>
            </w:r>
          </w:p>
        </w:tc>
        <w:tc>
          <w:tcPr>
            <w:tcW w:w="1711"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English</w:t>
            </w:r>
            <w:r>
              <w:rPr>
                <w:rFonts w:cs="Arial"/>
                <w:b/>
                <w:bCs/>
                <w:kern w:val="2"/>
                <w:sz w:val="16"/>
                <w:szCs w:val="24"/>
              </w:rPr>
              <w:br/>
              <w:t>Language Arts</w:t>
            </w:r>
          </w:p>
        </w:tc>
      </w:tr>
      <w:tr w:rsidR="003C60F1">
        <w:trPr>
          <w:cantSplit/>
          <w:jc w:val="center"/>
        </w:trPr>
        <w:tc>
          <w:tcPr>
            <w:tcW w:w="843"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1657"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A. Agricultural Awareness grades k-4</w:t>
            </w:r>
          </w:p>
        </w:tc>
        <w:tc>
          <w:tcPr>
            <w:tcW w:w="2757"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1. Discussing the history and industry of agriculture</w:t>
            </w:r>
          </w:p>
        </w:tc>
        <w:tc>
          <w:tcPr>
            <w:tcW w:w="1800"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N1/2/3/4/5/6/7/</w:t>
            </w:r>
          </w:p>
          <w:p w:rsidR="003C60F1" w:rsidRDefault="003C60F1">
            <w:pPr>
              <w:autoSpaceDE w:val="0"/>
              <w:autoSpaceDN w:val="0"/>
              <w:adjustRightInd w:val="0"/>
              <w:rPr>
                <w:rFonts w:cs="Arial"/>
                <w:kern w:val="2"/>
                <w:sz w:val="16"/>
                <w:szCs w:val="24"/>
              </w:rPr>
            </w:pPr>
            <w:r>
              <w:rPr>
                <w:rFonts w:cs="Arial"/>
                <w:kern w:val="2"/>
                <w:sz w:val="16"/>
                <w:szCs w:val="24"/>
              </w:rPr>
              <w:t>8/9</w:t>
            </w:r>
          </w:p>
          <w:p w:rsidR="003C60F1" w:rsidRDefault="003C60F1">
            <w:pPr>
              <w:autoSpaceDE w:val="0"/>
              <w:autoSpaceDN w:val="0"/>
              <w:adjustRightInd w:val="0"/>
              <w:rPr>
                <w:rFonts w:cs="Arial"/>
                <w:kern w:val="2"/>
                <w:sz w:val="16"/>
                <w:szCs w:val="24"/>
              </w:rPr>
            </w:pPr>
            <w:r>
              <w:rPr>
                <w:rFonts w:cs="Arial"/>
                <w:kern w:val="2"/>
                <w:sz w:val="16"/>
                <w:szCs w:val="24"/>
              </w:rPr>
              <w:t>A1/2/3</w:t>
            </w:r>
          </w:p>
          <w:p w:rsidR="003C60F1" w:rsidRDefault="003C60F1">
            <w:pPr>
              <w:autoSpaceDE w:val="0"/>
              <w:autoSpaceDN w:val="0"/>
              <w:adjustRightInd w:val="0"/>
              <w:rPr>
                <w:rFonts w:cs="Arial"/>
                <w:kern w:val="2"/>
                <w:sz w:val="16"/>
                <w:szCs w:val="24"/>
              </w:rPr>
            </w:pPr>
            <w:r>
              <w:rPr>
                <w:rFonts w:cs="Arial"/>
                <w:kern w:val="2"/>
                <w:sz w:val="16"/>
                <w:szCs w:val="24"/>
              </w:rPr>
              <w:t>M1/2/3/4/5</w:t>
            </w:r>
          </w:p>
          <w:p w:rsidR="003C60F1" w:rsidRDefault="003C60F1">
            <w:pPr>
              <w:autoSpaceDE w:val="0"/>
              <w:autoSpaceDN w:val="0"/>
              <w:adjustRightInd w:val="0"/>
              <w:rPr>
                <w:rFonts w:cs="Arial"/>
                <w:kern w:val="2"/>
                <w:sz w:val="16"/>
                <w:szCs w:val="24"/>
              </w:rPr>
            </w:pPr>
            <w:r>
              <w:rPr>
                <w:rFonts w:cs="Arial"/>
                <w:kern w:val="2"/>
                <w:sz w:val="16"/>
                <w:szCs w:val="24"/>
              </w:rPr>
              <w:t>G1/5/6</w:t>
            </w:r>
          </w:p>
          <w:p w:rsidR="003C60F1" w:rsidRDefault="003C60F1">
            <w:pPr>
              <w:autoSpaceDE w:val="0"/>
              <w:autoSpaceDN w:val="0"/>
              <w:adjustRightInd w:val="0"/>
              <w:rPr>
                <w:rFonts w:cs="Arial"/>
                <w:kern w:val="2"/>
                <w:sz w:val="16"/>
                <w:szCs w:val="24"/>
              </w:rPr>
            </w:pPr>
            <w:r>
              <w:rPr>
                <w:rFonts w:cs="Arial"/>
                <w:kern w:val="2"/>
                <w:sz w:val="16"/>
                <w:szCs w:val="24"/>
              </w:rPr>
              <w:t>D1/2/3</w:t>
            </w:r>
          </w:p>
          <w:p w:rsidR="003C60F1" w:rsidRDefault="003C60F1">
            <w:pPr>
              <w:autoSpaceDE w:val="0"/>
              <w:autoSpaceDN w:val="0"/>
              <w:adjustRightInd w:val="0"/>
              <w:rPr>
                <w:rFonts w:cs="Arial"/>
                <w:kern w:val="2"/>
                <w:sz w:val="16"/>
                <w:szCs w:val="24"/>
              </w:rPr>
            </w:pPr>
            <w:r>
              <w:rPr>
                <w:rFonts w:cs="Arial"/>
                <w:kern w:val="2"/>
                <w:sz w:val="16"/>
                <w:szCs w:val="24"/>
              </w:rPr>
              <w:t>P1/2/3</w:t>
            </w:r>
          </w:p>
          <w:p w:rsidR="003C60F1" w:rsidRDefault="003C60F1">
            <w:pPr>
              <w:autoSpaceDE w:val="0"/>
              <w:autoSpaceDN w:val="0"/>
              <w:adjustRightInd w:val="0"/>
              <w:rPr>
                <w:rFonts w:cs="Arial"/>
                <w:kern w:val="2"/>
                <w:sz w:val="16"/>
                <w:szCs w:val="24"/>
              </w:rPr>
            </w:pPr>
          </w:p>
        </w:tc>
        <w:tc>
          <w:tcPr>
            <w:tcW w:w="1857"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PS-A1/2/3/4/5, B1/2/3/4, C3/4/6/7</w:t>
            </w:r>
          </w:p>
          <w:p w:rsidR="003C60F1" w:rsidRDefault="003C60F1">
            <w:pPr>
              <w:autoSpaceDE w:val="0"/>
              <w:autoSpaceDN w:val="0"/>
              <w:adjustRightInd w:val="0"/>
              <w:rPr>
                <w:rFonts w:cs="Arial"/>
                <w:kern w:val="2"/>
                <w:sz w:val="16"/>
                <w:szCs w:val="24"/>
              </w:rPr>
            </w:pPr>
            <w:r>
              <w:rPr>
                <w:rFonts w:cs="Arial"/>
                <w:kern w:val="2"/>
                <w:sz w:val="16"/>
                <w:szCs w:val="24"/>
              </w:rPr>
              <w:t>SI-A1/2/3/4/5/6/7, B1/2/3/4/5/6</w:t>
            </w:r>
          </w:p>
          <w:p w:rsidR="003C60F1" w:rsidRDefault="003C60F1">
            <w:pPr>
              <w:autoSpaceDE w:val="0"/>
              <w:autoSpaceDN w:val="0"/>
              <w:adjustRightInd w:val="0"/>
              <w:rPr>
                <w:rFonts w:cs="Arial"/>
                <w:kern w:val="2"/>
                <w:sz w:val="16"/>
                <w:szCs w:val="24"/>
              </w:rPr>
            </w:pPr>
            <w:r>
              <w:rPr>
                <w:rFonts w:cs="Arial"/>
                <w:kern w:val="2"/>
                <w:sz w:val="16"/>
                <w:szCs w:val="24"/>
              </w:rPr>
              <w:t>LS–A1/2/3/4/5, B1/2/3/4</w:t>
            </w:r>
          </w:p>
          <w:p w:rsidR="003C60F1" w:rsidRDefault="003C60F1">
            <w:pPr>
              <w:autoSpaceDE w:val="0"/>
              <w:autoSpaceDN w:val="0"/>
              <w:adjustRightInd w:val="0"/>
              <w:rPr>
                <w:rFonts w:cs="Arial"/>
                <w:kern w:val="2"/>
                <w:sz w:val="16"/>
                <w:szCs w:val="24"/>
              </w:rPr>
            </w:pPr>
            <w:r>
              <w:rPr>
                <w:rFonts w:cs="Arial"/>
                <w:kern w:val="2"/>
                <w:sz w:val="16"/>
                <w:szCs w:val="24"/>
              </w:rPr>
              <w:t>ESS-A1/2/3/4/5/6, B1/2/3/4/5/6</w:t>
            </w:r>
          </w:p>
          <w:p w:rsidR="003C60F1" w:rsidRDefault="003C60F1">
            <w:pPr>
              <w:autoSpaceDE w:val="0"/>
              <w:autoSpaceDN w:val="0"/>
              <w:adjustRightInd w:val="0"/>
              <w:rPr>
                <w:rFonts w:cs="Arial"/>
                <w:kern w:val="2"/>
                <w:sz w:val="16"/>
                <w:szCs w:val="24"/>
              </w:rPr>
            </w:pPr>
            <w:r>
              <w:rPr>
                <w:rFonts w:cs="Arial"/>
                <w:kern w:val="2"/>
                <w:sz w:val="16"/>
                <w:szCs w:val="24"/>
              </w:rPr>
              <w:t>SE-A1/2/3/4/5</w:t>
            </w:r>
          </w:p>
        </w:tc>
        <w:tc>
          <w:tcPr>
            <w:tcW w:w="1711"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1-E1/2/5/6</w:t>
            </w:r>
          </w:p>
          <w:p w:rsidR="003C60F1" w:rsidRDefault="003C60F1">
            <w:pPr>
              <w:autoSpaceDE w:val="0"/>
              <w:autoSpaceDN w:val="0"/>
              <w:adjustRightInd w:val="0"/>
              <w:rPr>
                <w:rFonts w:cs="Arial"/>
                <w:kern w:val="2"/>
                <w:sz w:val="16"/>
                <w:szCs w:val="24"/>
              </w:rPr>
            </w:pPr>
            <w:r>
              <w:rPr>
                <w:rFonts w:cs="Arial"/>
                <w:kern w:val="2"/>
                <w:sz w:val="16"/>
                <w:szCs w:val="24"/>
              </w:rPr>
              <w:t>2-E2/4/5</w:t>
            </w:r>
          </w:p>
          <w:p w:rsidR="003C60F1" w:rsidRDefault="003C60F1">
            <w:pPr>
              <w:autoSpaceDE w:val="0"/>
              <w:autoSpaceDN w:val="0"/>
              <w:adjustRightInd w:val="0"/>
              <w:rPr>
                <w:rFonts w:cs="Arial"/>
                <w:kern w:val="2"/>
                <w:sz w:val="16"/>
                <w:szCs w:val="24"/>
              </w:rPr>
            </w:pPr>
            <w:r>
              <w:rPr>
                <w:rFonts w:cs="Arial"/>
                <w:kern w:val="2"/>
                <w:sz w:val="16"/>
                <w:szCs w:val="24"/>
              </w:rPr>
              <w:t>3-E3</w:t>
            </w:r>
          </w:p>
          <w:p w:rsidR="003C60F1" w:rsidRDefault="003C60F1">
            <w:pPr>
              <w:autoSpaceDE w:val="0"/>
              <w:autoSpaceDN w:val="0"/>
              <w:adjustRightInd w:val="0"/>
              <w:rPr>
                <w:rFonts w:cs="Arial"/>
                <w:kern w:val="2"/>
                <w:sz w:val="16"/>
                <w:szCs w:val="24"/>
              </w:rPr>
            </w:pPr>
            <w:r>
              <w:rPr>
                <w:rFonts w:cs="Arial"/>
                <w:kern w:val="2"/>
                <w:sz w:val="16"/>
                <w:szCs w:val="24"/>
              </w:rPr>
              <w:t>4-E1/2/3/4/5/6/7</w:t>
            </w:r>
          </w:p>
          <w:p w:rsidR="003C60F1" w:rsidRDefault="003C60F1">
            <w:pPr>
              <w:autoSpaceDE w:val="0"/>
              <w:autoSpaceDN w:val="0"/>
              <w:adjustRightInd w:val="0"/>
              <w:rPr>
                <w:rFonts w:cs="Arial"/>
                <w:kern w:val="2"/>
                <w:sz w:val="16"/>
                <w:szCs w:val="24"/>
              </w:rPr>
            </w:pPr>
            <w:r>
              <w:rPr>
                <w:rFonts w:cs="Arial"/>
                <w:kern w:val="2"/>
                <w:sz w:val="16"/>
                <w:szCs w:val="24"/>
              </w:rPr>
              <w:t>5-E1/2/3/4</w:t>
            </w:r>
          </w:p>
          <w:p w:rsidR="003C60F1" w:rsidRDefault="003C60F1">
            <w:pPr>
              <w:autoSpaceDE w:val="0"/>
              <w:autoSpaceDN w:val="0"/>
              <w:adjustRightInd w:val="0"/>
              <w:rPr>
                <w:rFonts w:cs="Arial"/>
                <w:kern w:val="2"/>
                <w:sz w:val="16"/>
                <w:szCs w:val="24"/>
              </w:rPr>
            </w:pPr>
            <w:r>
              <w:rPr>
                <w:rFonts w:cs="Arial"/>
                <w:kern w:val="2"/>
                <w:sz w:val="16"/>
                <w:szCs w:val="24"/>
              </w:rPr>
              <w:t>6-E2</w:t>
            </w:r>
          </w:p>
          <w:p w:rsidR="003C60F1" w:rsidRDefault="003C60F1">
            <w:pPr>
              <w:autoSpaceDE w:val="0"/>
              <w:autoSpaceDN w:val="0"/>
              <w:adjustRightInd w:val="0"/>
              <w:rPr>
                <w:rFonts w:cs="Arial"/>
                <w:kern w:val="2"/>
                <w:sz w:val="16"/>
                <w:szCs w:val="24"/>
              </w:rPr>
            </w:pPr>
            <w:r>
              <w:rPr>
                <w:rFonts w:cs="Arial"/>
                <w:kern w:val="2"/>
                <w:sz w:val="16"/>
                <w:szCs w:val="24"/>
              </w:rPr>
              <w:t>7-E1/2/4</w:t>
            </w:r>
          </w:p>
          <w:p w:rsidR="003C60F1" w:rsidRDefault="003C60F1">
            <w:pPr>
              <w:autoSpaceDE w:val="0"/>
              <w:autoSpaceDN w:val="0"/>
              <w:adjustRightInd w:val="0"/>
              <w:rPr>
                <w:rFonts w:cs="Arial"/>
                <w:kern w:val="2"/>
                <w:sz w:val="16"/>
                <w:szCs w:val="24"/>
              </w:rPr>
            </w:pPr>
          </w:p>
        </w:tc>
      </w:tr>
      <w:tr w:rsidR="003C60F1">
        <w:trPr>
          <w:cantSplit/>
          <w:jc w:val="center"/>
        </w:trPr>
        <w:tc>
          <w:tcPr>
            <w:tcW w:w="843"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1657"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2757" w:type="dxa"/>
          </w:tcPr>
          <w:p w:rsidR="003C60F1" w:rsidRDefault="003C60F1">
            <w:pPr>
              <w:autoSpaceDE w:val="0"/>
              <w:autoSpaceDN w:val="0"/>
              <w:adjustRightInd w:val="0"/>
              <w:rPr>
                <w:rFonts w:cs="Arial"/>
                <w:kern w:val="2"/>
                <w:sz w:val="16"/>
                <w:szCs w:val="24"/>
              </w:rPr>
            </w:pPr>
            <w:r>
              <w:rPr>
                <w:rFonts w:cs="Arial"/>
                <w:kern w:val="2"/>
                <w:sz w:val="16"/>
                <w:szCs w:val="24"/>
              </w:rPr>
              <w:t>2. Exploring the animal kingdom as it relates to food and fiber</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N1/2/3/4/5/6/7/</w:t>
            </w:r>
          </w:p>
          <w:p w:rsidR="003C60F1" w:rsidRDefault="003C60F1">
            <w:pPr>
              <w:autoSpaceDE w:val="0"/>
              <w:autoSpaceDN w:val="0"/>
              <w:adjustRightInd w:val="0"/>
              <w:rPr>
                <w:rFonts w:cs="Arial"/>
                <w:kern w:val="2"/>
                <w:sz w:val="16"/>
                <w:szCs w:val="24"/>
              </w:rPr>
            </w:pPr>
            <w:r>
              <w:rPr>
                <w:rFonts w:cs="Arial"/>
                <w:kern w:val="2"/>
                <w:sz w:val="16"/>
                <w:szCs w:val="24"/>
              </w:rPr>
              <w:t>8/9</w:t>
            </w:r>
          </w:p>
          <w:p w:rsidR="003C60F1" w:rsidRDefault="003C60F1">
            <w:pPr>
              <w:autoSpaceDE w:val="0"/>
              <w:autoSpaceDN w:val="0"/>
              <w:adjustRightInd w:val="0"/>
              <w:rPr>
                <w:rFonts w:cs="Arial"/>
                <w:kern w:val="2"/>
                <w:sz w:val="16"/>
                <w:szCs w:val="24"/>
              </w:rPr>
            </w:pPr>
            <w:r>
              <w:rPr>
                <w:rFonts w:cs="Arial"/>
                <w:kern w:val="2"/>
                <w:sz w:val="16"/>
                <w:szCs w:val="24"/>
              </w:rPr>
              <w:t>A1/2/3</w:t>
            </w:r>
          </w:p>
          <w:p w:rsidR="003C60F1" w:rsidRDefault="003C60F1">
            <w:pPr>
              <w:autoSpaceDE w:val="0"/>
              <w:autoSpaceDN w:val="0"/>
              <w:adjustRightInd w:val="0"/>
              <w:rPr>
                <w:rFonts w:cs="Arial"/>
                <w:kern w:val="2"/>
                <w:sz w:val="16"/>
                <w:szCs w:val="24"/>
              </w:rPr>
            </w:pPr>
            <w:r>
              <w:rPr>
                <w:rFonts w:cs="Arial"/>
                <w:kern w:val="2"/>
                <w:sz w:val="16"/>
                <w:szCs w:val="24"/>
              </w:rPr>
              <w:t>G1/5/6</w:t>
            </w:r>
          </w:p>
          <w:p w:rsidR="003C60F1" w:rsidRDefault="003C60F1">
            <w:pPr>
              <w:autoSpaceDE w:val="0"/>
              <w:autoSpaceDN w:val="0"/>
              <w:adjustRightInd w:val="0"/>
              <w:rPr>
                <w:rFonts w:cs="Arial"/>
                <w:kern w:val="2"/>
                <w:sz w:val="16"/>
                <w:szCs w:val="24"/>
              </w:rPr>
            </w:pPr>
            <w:r>
              <w:rPr>
                <w:rFonts w:cs="Arial"/>
                <w:kern w:val="2"/>
                <w:sz w:val="16"/>
                <w:szCs w:val="24"/>
              </w:rPr>
              <w:t>D1/2/3</w:t>
            </w:r>
          </w:p>
          <w:p w:rsidR="003C60F1" w:rsidRDefault="003C60F1">
            <w:pPr>
              <w:autoSpaceDE w:val="0"/>
              <w:autoSpaceDN w:val="0"/>
              <w:adjustRightInd w:val="0"/>
              <w:rPr>
                <w:rFonts w:cs="Arial"/>
                <w:kern w:val="2"/>
                <w:sz w:val="16"/>
                <w:szCs w:val="24"/>
              </w:rPr>
            </w:pPr>
            <w:r>
              <w:rPr>
                <w:rFonts w:cs="Arial"/>
                <w:kern w:val="2"/>
                <w:sz w:val="16"/>
                <w:szCs w:val="24"/>
              </w:rPr>
              <w:t>P1/2/3</w:t>
            </w:r>
          </w:p>
          <w:p w:rsidR="003C60F1" w:rsidRDefault="003C60F1">
            <w:pPr>
              <w:autoSpaceDE w:val="0"/>
              <w:autoSpaceDN w:val="0"/>
              <w:adjustRightInd w:val="0"/>
              <w:rPr>
                <w:rFonts w:cs="Arial"/>
                <w:kern w:val="2"/>
                <w:sz w:val="16"/>
                <w:szCs w:val="24"/>
              </w:rPr>
            </w:pPr>
          </w:p>
        </w:tc>
        <w:tc>
          <w:tcPr>
            <w:tcW w:w="1857" w:type="dxa"/>
          </w:tcPr>
          <w:p w:rsidR="003C60F1" w:rsidRDefault="003C60F1">
            <w:pPr>
              <w:autoSpaceDE w:val="0"/>
              <w:autoSpaceDN w:val="0"/>
              <w:adjustRightInd w:val="0"/>
              <w:rPr>
                <w:rFonts w:cs="Arial"/>
                <w:kern w:val="2"/>
                <w:sz w:val="16"/>
                <w:szCs w:val="24"/>
              </w:rPr>
            </w:pPr>
            <w:r>
              <w:rPr>
                <w:rFonts w:cs="Arial"/>
                <w:kern w:val="2"/>
                <w:sz w:val="16"/>
                <w:szCs w:val="24"/>
              </w:rPr>
              <w:t>PS-Al/2/3/4/5, Bl/2/3/4, C3/4/6/7</w:t>
            </w:r>
          </w:p>
          <w:p w:rsidR="003C60F1" w:rsidRDefault="003C60F1">
            <w:pPr>
              <w:autoSpaceDE w:val="0"/>
              <w:autoSpaceDN w:val="0"/>
              <w:adjustRightInd w:val="0"/>
              <w:rPr>
                <w:rFonts w:cs="Arial"/>
                <w:kern w:val="2"/>
                <w:sz w:val="16"/>
                <w:szCs w:val="24"/>
              </w:rPr>
            </w:pPr>
            <w:r>
              <w:rPr>
                <w:rFonts w:cs="Arial"/>
                <w:kern w:val="2"/>
                <w:sz w:val="16"/>
                <w:szCs w:val="24"/>
              </w:rPr>
              <w:t>SI-Al/2/3/4/5/6/7, B 1 /2/3/4/5/6</w:t>
            </w:r>
          </w:p>
          <w:p w:rsidR="003C60F1" w:rsidRDefault="003C60F1">
            <w:pPr>
              <w:autoSpaceDE w:val="0"/>
              <w:autoSpaceDN w:val="0"/>
              <w:adjustRightInd w:val="0"/>
              <w:rPr>
                <w:rFonts w:cs="Arial"/>
                <w:kern w:val="2"/>
                <w:sz w:val="16"/>
                <w:szCs w:val="24"/>
              </w:rPr>
            </w:pPr>
            <w:r>
              <w:rPr>
                <w:rFonts w:cs="Arial"/>
                <w:kern w:val="2"/>
                <w:sz w:val="16"/>
                <w:szCs w:val="24"/>
              </w:rPr>
              <w:t>LS-Al /2/3/4/5, B1/2/3/4</w:t>
            </w:r>
          </w:p>
          <w:p w:rsidR="003C60F1" w:rsidRDefault="003C60F1">
            <w:pPr>
              <w:autoSpaceDE w:val="0"/>
              <w:autoSpaceDN w:val="0"/>
              <w:adjustRightInd w:val="0"/>
              <w:rPr>
                <w:rFonts w:cs="Arial"/>
                <w:kern w:val="2"/>
                <w:sz w:val="16"/>
                <w:szCs w:val="24"/>
              </w:rPr>
            </w:pPr>
            <w:r>
              <w:rPr>
                <w:rFonts w:cs="Arial"/>
                <w:kern w:val="2"/>
                <w:sz w:val="16"/>
                <w:szCs w:val="24"/>
              </w:rPr>
              <w:t>ESS-Al /2/3/4/5/6, B1/2/3/4/5/6</w:t>
            </w:r>
          </w:p>
          <w:p w:rsidR="003C60F1" w:rsidRDefault="003C60F1">
            <w:pPr>
              <w:autoSpaceDE w:val="0"/>
              <w:autoSpaceDN w:val="0"/>
              <w:adjustRightInd w:val="0"/>
              <w:rPr>
                <w:rFonts w:cs="Arial"/>
                <w:kern w:val="2"/>
                <w:sz w:val="16"/>
                <w:szCs w:val="24"/>
              </w:rPr>
            </w:pPr>
            <w:r>
              <w:rPr>
                <w:rFonts w:cs="Arial"/>
                <w:kern w:val="2"/>
                <w:sz w:val="16"/>
                <w:szCs w:val="24"/>
              </w:rPr>
              <w:t>SE-A1/2/3/4/5</w:t>
            </w:r>
          </w:p>
        </w:tc>
        <w:tc>
          <w:tcPr>
            <w:tcW w:w="1711" w:type="dxa"/>
          </w:tcPr>
          <w:p w:rsidR="003C60F1" w:rsidRDefault="003C60F1">
            <w:pPr>
              <w:autoSpaceDE w:val="0"/>
              <w:autoSpaceDN w:val="0"/>
              <w:adjustRightInd w:val="0"/>
              <w:rPr>
                <w:rFonts w:cs="Arial"/>
                <w:kern w:val="2"/>
                <w:sz w:val="16"/>
                <w:szCs w:val="24"/>
              </w:rPr>
            </w:pPr>
            <w:r>
              <w:rPr>
                <w:rFonts w:cs="Arial"/>
                <w:kern w:val="2"/>
                <w:sz w:val="16"/>
                <w:szCs w:val="24"/>
              </w:rPr>
              <w:t>1-E1/2/5/6</w:t>
            </w:r>
          </w:p>
          <w:p w:rsidR="003C60F1" w:rsidRDefault="003C60F1">
            <w:pPr>
              <w:autoSpaceDE w:val="0"/>
              <w:autoSpaceDN w:val="0"/>
              <w:adjustRightInd w:val="0"/>
              <w:rPr>
                <w:rFonts w:cs="Arial"/>
                <w:kern w:val="2"/>
                <w:sz w:val="16"/>
                <w:szCs w:val="24"/>
              </w:rPr>
            </w:pPr>
            <w:r>
              <w:rPr>
                <w:rFonts w:cs="Arial"/>
                <w:kern w:val="2"/>
                <w:sz w:val="16"/>
                <w:szCs w:val="24"/>
              </w:rPr>
              <w:t>2-E2/4/5</w:t>
            </w:r>
          </w:p>
          <w:p w:rsidR="003C60F1" w:rsidRDefault="003C60F1">
            <w:pPr>
              <w:autoSpaceDE w:val="0"/>
              <w:autoSpaceDN w:val="0"/>
              <w:adjustRightInd w:val="0"/>
              <w:rPr>
                <w:rFonts w:cs="Arial"/>
                <w:kern w:val="2"/>
                <w:sz w:val="16"/>
                <w:szCs w:val="24"/>
              </w:rPr>
            </w:pPr>
            <w:r>
              <w:rPr>
                <w:rFonts w:cs="Arial"/>
                <w:kern w:val="2"/>
                <w:sz w:val="16"/>
                <w:szCs w:val="24"/>
              </w:rPr>
              <w:t>3-E3</w:t>
            </w:r>
          </w:p>
          <w:p w:rsidR="003C60F1" w:rsidRDefault="003C60F1">
            <w:pPr>
              <w:autoSpaceDE w:val="0"/>
              <w:autoSpaceDN w:val="0"/>
              <w:adjustRightInd w:val="0"/>
              <w:rPr>
                <w:rFonts w:cs="Arial"/>
                <w:kern w:val="2"/>
                <w:sz w:val="16"/>
                <w:szCs w:val="24"/>
              </w:rPr>
            </w:pPr>
            <w:r>
              <w:rPr>
                <w:rFonts w:cs="Arial"/>
                <w:kern w:val="2"/>
                <w:sz w:val="16"/>
                <w:szCs w:val="24"/>
              </w:rPr>
              <w:t>4-El/2/3/4/5/6/7</w:t>
            </w:r>
          </w:p>
          <w:p w:rsidR="003C60F1" w:rsidRDefault="003C60F1">
            <w:pPr>
              <w:autoSpaceDE w:val="0"/>
              <w:autoSpaceDN w:val="0"/>
              <w:adjustRightInd w:val="0"/>
              <w:rPr>
                <w:rFonts w:cs="Arial"/>
                <w:kern w:val="2"/>
                <w:sz w:val="16"/>
                <w:szCs w:val="24"/>
              </w:rPr>
            </w:pPr>
            <w:r>
              <w:rPr>
                <w:rFonts w:cs="Arial"/>
                <w:kern w:val="2"/>
                <w:sz w:val="16"/>
                <w:szCs w:val="24"/>
              </w:rPr>
              <w:t>5-E1/2/3/4</w:t>
            </w:r>
          </w:p>
          <w:p w:rsidR="003C60F1" w:rsidRDefault="003C60F1">
            <w:pPr>
              <w:autoSpaceDE w:val="0"/>
              <w:autoSpaceDN w:val="0"/>
              <w:adjustRightInd w:val="0"/>
              <w:rPr>
                <w:rFonts w:cs="Arial"/>
                <w:kern w:val="2"/>
                <w:sz w:val="16"/>
                <w:szCs w:val="24"/>
              </w:rPr>
            </w:pPr>
            <w:r>
              <w:rPr>
                <w:rFonts w:cs="Arial"/>
                <w:kern w:val="2"/>
                <w:sz w:val="16"/>
                <w:szCs w:val="24"/>
              </w:rPr>
              <w:t>6-E2</w:t>
            </w:r>
          </w:p>
          <w:p w:rsidR="003C60F1" w:rsidRDefault="003C60F1">
            <w:pPr>
              <w:autoSpaceDE w:val="0"/>
              <w:autoSpaceDN w:val="0"/>
              <w:adjustRightInd w:val="0"/>
              <w:rPr>
                <w:rFonts w:cs="Arial"/>
                <w:kern w:val="2"/>
                <w:sz w:val="16"/>
                <w:szCs w:val="24"/>
              </w:rPr>
            </w:pPr>
            <w:r>
              <w:rPr>
                <w:rFonts w:cs="Arial"/>
                <w:kern w:val="2"/>
                <w:sz w:val="16"/>
                <w:szCs w:val="24"/>
              </w:rPr>
              <w:t>7-E1/2/4</w:t>
            </w:r>
          </w:p>
          <w:p w:rsidR="003C60F1" w:rsidRDefault="003C60F1">
            <w:pPr>
              <w:autoSpaceDE w:val="0"/>
              <w:autoSpaceDN w:val="0"/>
              <w:adjustRightInd w:val="0"/>
              <w:rPr>
                <w:rFonts w:cs="Arial"/>
                <w:kern w:val="2"/>
                <w:sz w:val="16"/>
                <w:szCs w:val="24"/>
              </w:rPr>
            </w:pPr>
          </w:p>
        </w:tc>
      </w:tr>
      <w:tr w:rsidR="003C60F1">
        <w:trPr>
          <w:cantSplit/>
          <w:jc w:val="center"/>
        </w:trPr>
        <w:tc>
          <w:tcPr>
            <w:tcW w:w="843"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1657"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2757" w:type="dxa"/>
          </w:tcPr>
          <w:p w:rsidR="003C60F1" w:rsidRDefault="003C60F1">
            <w:pPr>
              <w:autoSpaceDE w:val="0"/>
              <w:autoSpaceDN w:val="0"/>
              <w:adjustRightInd w:val="0"/>
              <w:rPr>
                <w:rFonts w:cs="Arial"/>
                <w:kern w:val="2"/>
                <w:sz w:val="16"/>
                <w:szCs w:val="24"/>
              </w:rPr>
            </w:pPr>
            <w:r>
              <w:rPr>
                <w:rFonts w:cs="Arial"/>
                <w:kern w:val="2"/>
                <w:sz w:val="16"/>
                <w:szCs w:val="24"/>
              </w:rPr>
              <w:t>3. Exploring the plant kingdom as it relates to food and fiber</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N1/2/3/4/5/6/7/</w:t>
            </w:r>
          </w:p>
          <w:p w:rsidR="003C60F1" w:rsidRDefault="003C60F1">
            <w:pPr>
              <w:autoSpaceDE w:val="0"/>
              <w:autoSpaceDN w:val="0"/>
              <w:adjustRightInd w:val="0"/>
              <w:rPr>
                <w:rFonts w:cs="Arial"/>
                <w:kern w:val="2"/>
                <w:sz w:val="16"/>
                <w:szCs w:val="24"/>
              </w:rPr>
            </w:pPr>
            <w:r>
              <w:rPr>
                <w:rFonts w:cs="Arial"/>
                <w:kern w:val="2"/>
                <w:sz w:val="16"/>
                <w:szCs w:val="24"/>
              </w:rPr>
              <w:t>8/9</w:t>
            </w:r>
          </w:p>
          <w:p w:rsidR="003C60F1" w:rsidRDefault="003C60F1">
            <w:pPr>
              <w:autoSpaceDE w:val="0"/>
              <w:autoSpaceDN w:val="0"/>
              <w:adjustRightInd w:val="0"/>
              <w:rPr>
                <w:rFonts w:cs="Arial"/>
                <w:kern w:val="2"/>
                <w:sz w:val="16"/>
                <w:szCs w:val="24"/>
              </w:rPr>
            </w:pPr>
            <w:r>
              <w:rPr>
                <w:rFonts w:cs="Arial"/>
                <w:kern w:val="2"/>
                <w:sz w:val="16"/>
                <w:szCs w:val="24"/>
              </w:rPr>
              <w:t>Al/2/3/4</w:t>
            </w:r>
          </w:p>
          <w:p w:rsidR="003C60F1" w:rsidRDefault="003C60F1">
            <w:pPr>
              <w:autoSpaceDE w:val="0"/>
              <w:autoSpaceDN w:val="0"/>
              <w:adjustRightInd w:val="0"/>
              <w:rPr>
                <w:rFonts w:cs="Arial"/>
                <w:kern w:val="2"/>
                <w:sz w:val="16"/>
                <w:szCs w:val="24"/>
              </w:rPr>
            </w:pPr>
            <w:r>
              <w:rPr>
                <w:rFonts w:cs="Arial"/>
                <w:kern w:val="2"/>
                <w:sz w:val="16"/>
                <w:szCs w:val="24"/>
              </w:rPr>
              <w:t>G1/5/6</w:t>
            </w:r>
          </w:p>
          <w:p w:rsidR="003C60F1" w:rsidRDefault="003C60F1">
            <w:pPr>
              <w:autoSpaceDE w:val="0"/>
              <w:autoSpaceDN w:val="0"/>
              <w:adjustRightInd w:val="0"/>
              <w:rPr>
                <w:rFonts w:cs="Arial"/>
                <w:kern w:val="2"/>
                <w:sz w:val="16"/>
                <w:szCs w:val="24"/>
              </w:rPr>
            </w:pPr>
            <w:r>
              <w:rPr>
                <w:rFonts w:cs="Arial"/>
                <w:kern w:val="2"/>
                <w:sz w:val="16"/>
                <w:szCs w:val="24"/>
              </w:rPr>
              <w:t>D1/2/3</w:t>
            </w:r>
          </w:p>
          <w:p w:rsidR="003C60F1" w:rsidRDefault="003C60F1">
            <w:pPr>
              <w:autoSpaceDE w:val="0"/>
              <w:autoSpaceDN w:val="0"/>
              <w:adjustRightInd w:val="0"/>
              <w:rPr>
                <w:rFonts w:cs="Arial"/>
                <w:kern w:val="2"/>
                <w:sz w:val="16"/>
                <w:szCs w:val="24"/>
              </w:rPr>
            </w:pPr>
            <w:r>
              <w:rPr>
                <w:rFonts w:cs="Arial"/>
                <w:kern w:val="2"/>
                <w:sz w:val="16"/>
                <w:szCs w:val="24"/>
              </w:rPr>
              <w:t>P1/2/3</w:t>
            </w:r>
          </w:p>
          <w:p w:rsidR="003C60F1" w:rsidRDefault="003C60F1">
            <w:pPr>
              <w:autoSpaceDE w:val="0"/>
              <w:autoSpaceDN w:val="0"/>
              <w:adjustRightInd w:val="0"/>
              <w:rPr>
                <w:rFonts w:cs="Arial"/>
                <w:kern w:val="2"/>
                <w:sz w:val="16"/>
                <w:szCs w:val="24"/>
              </w:rPr>
            </w:pPr>
          </w:p>
        </w:tc>
        <w:tc>
          <w:tcPr>
            <w:tcW w:w="1857" w:type="dxa"/>
          </w:tcPr>
          <w:p w:rsidR="003C60F1" w:rsidRDefault="003C60F1">
            <w:pPr>
              <w:autoSpaceDE w:val="0"/>
              <w:autoSpaceDN w:val="0"/>
              <w:adjustRightInd w:val="0"/>
              <w:rPr>
                <w:rFonts w:cs="Arial"/>
                <w:kern w:val="2"/>
                <w:sz w:val="16"/>
                <w:szCs w:val="24"/>
              </w:rPr>
            </w:pPr>
            <w:r>
              <w:rPr>
                <w:rFonts w:cs="Arial"/>
                <w:kern w:val="2"/>
                <w:sz w:val="16"/>
                <w:szCs w:val="24"/>
              </w:rPr>
              <w:t>PS-Al/2/3/4/5, Bl/2/3/4, C3/4/6/7</w:t>
            </w:r>
          </w:p>
          <w:p w:rsidR="003C60F1" w:rsidRDefault="003C60F1">
            <w:pPr>
              <w:autoSpaceDE w:val="0"/>
              <w:autoSpaceDN w:val="0"/>
              <w:adjustRightInd w:val="0"/>
              <w:rPr>
                <w:rFonts w:cs="Arial"/>
                <w:kern w:val="2"/>
                <w:sz w:val="16"/>
                <w:szCs w:val="24"/>
              </w:rPr>
            </w:pPr>
            <w:r>
              <w:rPr>
                <w:rFonts w:cs="Arial"/>
                <w:kern w:val="2"/>
                <w:sz w:val="16"/>
                <w:szCs w:val="24"/>
              </w:rPr>
              <w:t>SI-Al/2/3/4/5/6/7, B1/2/3/4/5/6</w:t>
            </w:r>
          </w:p>
          <w:p w:rsidR="003C60F1" w:rsidRDefault="003C60F1">
            <w:pPr>
              <w:autoSpaceDE w:val="0"/>
              <w:autoSpaceDN w:val="0"/>
              <w:adjustRightInd w:val="0"/>
              <w:rPr>
                <w:rFonts w:cs="Arial"/>
                <w:kern w:val="2"/>
                <w:sz w:val="16"/>
                <w:szCs w:val="24"/>
              </w:rPr>
            </w:pPr>
            <w:r>
              <w:rPr>
                <w:rFonts w:cs="Arial"/>
                <w:kern w:val="2"/>
                <w:sz w:val="16"/>
                <w:szCs w:val="24"/>
              </w:rPr>
              <w:t>LS-Al/2/3/4/5, B1/2/3/4</w:t>
            </w:r>
          </w:p>
          <w:p w:rsidR="003C60F1" w:rsidRDefault="003C60F1">
            <w:pPr>
              <w:autoSpaceDE w:val="0"/>
              <w:autoSpaceDN w:val="0"/>
              <w:adjustRightInd w:val="0"/>
              <w:rPr>
                <w:rFonts w:cs="Arial"/>
                <w:kern w:val="2"/>
                <w:sz w:val="16"/>
                <w:szCs w:val="24"/>
              </w:rPr>
            </w:pPr>
            <w:r>
              <w:rPr>
                <w:rFonts w:cs="Arial"/>
                <w:kern w:val="2"/>
                <w:sz w:val="16"/>
                <w:szCs w:val="24"/>
              </w:rPr>
              <w:t>ESS-Al/2/3/4/5/6, B1/2/3/4/5/6</w:t>
            </w:r>
          </w:p>
          <w:p w:rsidR="003C60F1" w:rsidRDefault="003C60F1">
            <w:pPr>
              <w:autoSpaceDE w:val="0"/>
              <w:autoSpaceDN w:val="0"/>
              <w:adjustRightInd w:val="0"/>
              <w:rPr>
                <w:rFonts w:cs="Arial"/>
                <w:kern w:val="2"/>
                <w:sz w:val="16"/>
                <w:szCs w:val="24"/>
              </w:rPr>
            </w:pPr>
            <w:r>
              <w:rPr>
                <w:rFonts w:cs="Arial"/>
                <w:kern w:val="2"/>
                <w:sz w:val="16"/>
                <w:szCs w:val="24"/>
              </w:rPr>
              <w:t>SE-A1/2/3/4/5</w:t>
            </w:r>
          </w:p>
          <w:p w:rsidR="003C60F1" w:rsidRDefault="003C60F1">
            <w:pPr>
              <w:autoSpaceDE w:val="0"/>
              <w:autoSpaceDN w:val="0"/>
              <w:adjustRightInd w:val="0"/>
              <w:rPr>
                <w:rFonts w:cs="Arial"/>
                <w:kern w:val="2"/>
                <w:sz w:val="16"/>
                <w:szCs w:val="24"/>
              </w:rPr>
            </w:pPr>
          </w:p>
        </w:tc>
        <w:tc>
          <w:tcPr>
            <w:tcW w:w="1711" w:type="dxa"/>
          </w:tcPr>
          <w:p w:rsidR="003C60F1" w:rsidRDefault="003C60F1">
            <w:pPr>
              <w:autoSpaceDE w:val="0"/>
              <w:autoSpaceDN w:val="0"/>
              <w:adjustRightInd w:val="0"/>
              <w:rPr>
                <w:rFonts w:cs="Arial"/>
                <w:kern w:val="2"/>
                <w:sz w:val="16"/>
                <w:szCs w:val="24"/>
              </w:rPr>
            </w:pPr>
            <w:r>
              <w:rPr>
                <w:rFonts w:cs="Arial"/>
                <w:kern w:val="2"/>
                <w:sz w:val="16"/>
                <w:szCs w:val="24"/>
              </w:rPr>
              <w:t>1-E1/2/5/6</w:t>
            </w:r>
          </w:p>
          <w:p w:rsidR="003C60F1" w:rsidRDefault="003C60F1">
            <w:pPr>
              <w:autoSpaceDE w:val="0"/>
              <w:autoSpaceDN w:val="0"/>
              <w:adjustRightInd w:val="0"/>
              <w:rPr>
                <w:rFonts w:cs="Arial"/>
                <w:kern w:val="2"/>
                <w:sz w:val="16"/>
                <w:szCs w:val="24"/>
              </w:rPr>
            </w:pPr>
            <w:r>
              <w:rPr>
                <w:rFonts w:cs="Arial"/>
                <w:kern w:val="2"/>
                <w:sz w:val="16"/>
                <w:szCs w:val="24"/>
              </w:rPr>
              <w:t>2-E2/4/5</w:t>
            </w:r>
          </w:p>
          <w:p w:rsidR="003C60F1" w:rsidRDefault="003C60F1">
            <w:pPr>
              <w:autoSpaceDE w:val="0"/>
              <w:autoSpaceDN w:val="0"/>
              <w:adjustRightInd w:val="0"/>
              <w:rPr>
                <w:rFonts w:cs="Arial"/>
                <w:kern w:val="2"/>
                <w:sz w:val="16"/>
                <w:szCs w:val="24"/>
              </w:rPr>
            </w:pPr>
            <w:r>
              <w:rPr>
                <w:rFonts w:cs="Arial"/>
                <w:kern w:val="2"/>
                <w:sz w:val="16"/>
                <w:szCs w:val="24"/>
              </w:rPr>
              <w:t>3-E3</w:t>
            </w:r>
          </w:p>
          <w:p w:rsidR="003C60F1" w:rsidRDefault="003C60F1">
            <w:pPr>
              <w:autoSpaceDE w:val="0"/>
              <w:autoSpaceDN w:val="0"/>
              <w:adjustRightInd w:val="0"/>
              <w:rPr>
                <w:rFonts w:cs="Arial"/>
                <w:kern w:val="2"/>
                <w:sz w:val="16"/>
                <w:szCs w:val="24"/>
              </w:rPr>
            </w:pPr>
            <w:r>
              <w:rPr>
                <w:rFonts w:cs="Arial"/>
                <w:kern w:val="2"/>
                <w:sz w:val="16"/>
                <w:szCs w:val="24"/>
              </w:rPr>
              <w:t>4-E1/2/3/4/5/6/7</w:t>
            </w:r>
          </w:p>
          <w:p w:rsidR="003C60F1" w:rsidRDefault="003C60F1">
            <w:pPr>
              <w:autoSpaceDE w:val="0"/>
              <w:autoSpaceDN w:val="0"/>
              <w:adjustRightInd w:val="0"/>
              <w:rPr>
                <w:rFonts w:cs="Arial"/>
                <w:kern w:val="2"/>
                <w:sz w:val="16"/>
                <w:szCs w:val="24"/>
              </w:rPr>
            </w:pPr>
            <w:r>
              <w:rPr>
                <w:rFonts w:cs="Arial"/>
                <w:kern w:val="2"/>
                <w:sz w:val="16"/>
                <w:szCs w:val="24"/>
              </w:rPr>
              <w:t>5-E1/2/3/4</w:t>
            </w:r>
          </w:p>
          <w:p w:rsidR="003C60F1" w:rsidRDefault="003C60F1">
            <w:pPr>
              <w:autoSpaceDE w:val="0"/>
              <w:autoSpaceDN w:val="0"/>
              <w:adjustRightInd w:val="0"/>
              <w:rPr>
                <w:rFonts w:cs="Arial"/>
                <w:kern w:val="2"/>
                <w:sz w:val="16"/>
                <w:szCs w:val="24"/>
              </w:rPr>
            </w:pPr>
            <w:r>
              <w:rPr>
                <w:rFonts w:cs="Arial"/>
                <w:kern w:val="2"/>
                <w:sz w:val="16"/>
                <w:szCs w:val="24"/>
              </w:rPr>
              <w:t>6-E2</w:t>
            </w:r>
          </w:p>
          <w:p w:rsidR="003C60F1" w:rsidRDefault="003C60F1">
            <w:pPr>
              <w:autoSpaceDE w:val="0"/>
              <w:autoSpaceDN w:val="0"/>
              <w:adjustRightInd w:val="0"/>
              <w:rPr>
                <w:rFonts w:cs="Arial"/>
                <w:kern w:val="2"/>
                <w:sz w:val="16"/>
                <w:szCs w:val="24"/>
              </w:rPr>
            </w:pPr>
            <w:r>
              <w:rPr>
                <w:rFonts w:cs="Arial"/>
                <w:kern w:val="2"/>
                <w:sz w:val="16"/>
                <w:szCs w:val="24"/>
              </w:rPr>
              <w:t>7-E1/2/4</w:t>
            </w:r>
          </w:p>
          <w:p w:rsidR="003C60F1" w:rsidRDefault="003C60F1">
            <w:pPr>
              <w:autoSpaceDE w:val="0"/>
              <w:autoSpaceDN w:val="0"/>
              <w:adjustRightInd w:val="0"/>
              <w:rPr>
                <w:rFonts w:cs="Arial"/>
                <w:kern w:val="2"/>
                <w:sz w:val="16"/>
                <w:szCs w:val="24"/>
              </w:rPr>
            </w:pPr>
          </w:p>
        </w:tc>
      </w:tr>
      <w:tr w:rsidR="003C60F1">
        <w:trPr>
          <w:cantSplit/>
          <w:jc w:val="center"/>
        </w:trPr>
        <w:tc>
          <w:tcPr>
            <w:tcW w:w="843" w:type="dxa"/>
          </w:tcPr>
          <w:p w:rsidR="003C60F1" w:rsidRDefault="003C60F1">
            <w:pPr>
              <w:autoSpaceDE w:val="0"/>
              <w:autoSpaceDN w:val="0"/>
              <w:adjustRightInd w:val="0"/>
              <w:rPr>
                <w:rFonts w:cs="Arial"/>
                <w:kern w:val="2"/>
                <w:sz w:val="16"/>
                <w:szCs w:val="24"/>
              </w:rPr>
            </w:pPr>
            <w:r>
              <w:rPr>
                <w:rFonts w:cs="Arial"/>
                <w:kern w:val="2"/>
                <w:sz w:val="16"/>
                <w:szCs w:val="24"/>
              </w:rPr>
              <w:lastRenderedPageBreak/>
              <w:t xml:space="preserve"> </w:t>
            </w:r>
          </w:p>
        </w:tc>
        <w:tc>
          <w:tcPr>
            <w:tcW w:w="1657"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2757" w:type="dxa"/>
          </w:tcPr>
          <w:p w:rsidR="003C60F1" w:rsidRDefault="003C60F1">
            <w:pPr>
              <w:autoSpaceDE w:val="0"/>
              <w:autoSpaceDN w:val="0"/>
              <w:adjustRightInd w:val="0"/>
              <w:rPr>
                <w:rFonts w:cs="Arial"/>
                <w:kern w:val="2"/>
                <w:sz w:val="16"/>
                <w:szCs w:val="24"/>
              </w:rPr>
            </w:pPr>
            <w:r>
              <w:rPr>
                <w:rFonts w:cs="Arial"/>
                <w:kern w:val="2"/>
                <w:sz w:val="16"/>
                <w:szCs w:val="24"/>
              </w:rPr>
              <w:t>4. Exploring the food and fiber system of our everyday lives</w:t>
            </w:r>
          </w:p>
          <w:p w:rsidR="003C60F1" w:rsidRDefault="003C60F1">
            <w:pPr>
              <w:autoSpaceDE w:val="0"/>
              <w:autoSpaceDN w:val="0"/>
              <w:adjustRightInd w:val="0"/>
              <w:rPr>
                <w:rFonts w:cs="Arial"/>
                <w:kern w:val="2"/>
                <w:sz w:val="16"/>
                <w:szCs w:val="24"/>
              </w:rPr>
            </w:pP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N1/2/3/4/5/6/7/</w:t>
            </w:r>
          </w:p>
          <w:p w:rsidR="003C60F1" w:rsidRDefault="003C60F1">
            <w:pPr>
              <w:autoSpaceDE w:val="0"/>
              <w:autoSpaceDN w:val="0"/>
              <w:adjustRightInd w:val="0"/>
              <w:rPr>
                <w:rFonts w:cs="Arial"/>
                <w:kern w:val="2"/>
                <w:sz w:val="16"/>
                <w:szCs w:val="24"/>
              </w:rPr>
            </w:pPr>
            <w:r>
              <w:rPr>
                <w:rFonts w:cs="Arial"/>
                <w:kern w:val="2"/>
                <w:sz w:val="16"/>
                <w:szCs w:val="24"/>
              </w:rPr>
              <w:t>8/9</w:t>
            </w:r>
          </w:p>
          <w:p w:rsidR="003C60F1" w:rsidRDefault="003C60F1">
            <w:pPr>
              <w:autoSpaceDE w:val="0"/>
              <w:autoSpaceDN w:val="0"/>
              <w:adjustRightInd w:val="0"/>
              <w:rPr>
                <w:rFonts w:cs="Arial"/>
                <w:kern w:val="2"/>
                <w:sz w:val="16"/>
                <w:szCs w:val="24"/>
              </w:rPr>
            </w:pPr>
            <w:r>
              <w:rPr>
                <w:rFonts w:cs="Arial"/>
                <w:kern w:val="2"/>
                <w:sz w:val="16"/>
                <w:szCs w:val="24"/>
              </w:rPr>
              <w:t>A1/2/3/4</w:t>
            </w:r>
          </w:p>
          <w:p w:rsidR="003C60F1" w:rsidRDefault="003C60F1">
            <w:pPr>
              <w:autoSpaceDE w:val="0"/>
              <w:autoSpaceDN w:val="0"/>
              <w:adjustRightInd w:val="0"/>
              <w:rPr>
                <w:rFonts w:cs="Arial"/>
                <w:kern w:val="2"/>
                <w:sz w:val="16"/>
                <w:szCs w:val="24"/>
              </w:rPr>
            </w:pPr>
            <w:r>
              <w:rPr>
                <w:rFonts w:cs="Arial"/>
                <w:kern w:val="2"/>
                <w:sz w:val="16"/>
                <w:szCs w:val="24"/>
              </w:rPr>
              <w:t>G1/5/6</w:t>
            </w:r>
          </w:p>
          <w:p w:rsidR="003C60F1" w:rsidRDefault="003C60F1">
            <w:pPr>
              <w:autoSpaceDE w:val="0"/>
              <w:autoSpaceDN w:val="0"/>
              <w:adjustRightInd w:val="0"/>
              <w:rPr>
                <w:rFonts w:cs="Arial"/>
                <w:kern w:val="2"/>
                <w:sz w:val="16"/>
                <w:szCs w:val="24"/>
              </w:rPr>
            </w:pPr>
            <w:r>
              <w:rPr>
                <w:rFonts w:cs="Arial"/>
                <w:kern w:val="2"/>
                <w:sz w:val="16"/>
                <w:szCs w:val="24"/>
              </w:rPr>
              <w:t>D1/2/3</w:t>
            </w:r>
          </w:p>
          <w:p w:rsidR="003C60F1" w:rsidRDefault="003C60F1">
            <w:pPr>
              <w:autoSpaceDE w:val="0"/>
              <w:autoSpaceDN w:val="0"/>
              <w:adjustRightInd w:val="0"/>
              <w:rPr>
                <w:rFonts w:cs="Arial"/>
                <w:kern w:val="2"/>
                <w:sz w:val="16"/>
                <w:szCs w:val="24"/>
              </w:rPr>
            </w:pPr>
            <w:r>
              <w:rPr>
                <w:rFonts w:cs="Arial"/>
                <w:kern w:val="2"/>
                <w:sz w:val="16"/>
                <w:szCs w:val="24"/>
              </w:rPr>
              <w:t>P1/2/3</w:t>
            </w:r>
          </w:p>
          <w:p w:rsidR="003C60F1" w:rsidRDefault="003C60F1">
            <w:pPr>
              <w:autoSpaceDE w:val="0"/>
              <w:autoSpaceDN w:val="0"/>
              <w:adjustRightInd w:val="0"/>
              <w:rPr>
                <w:rFonts w:cs="Arial"/>
                <w:kern w:val="2"/>
                <w:sz w:val="16"/>
                <w:szCs w:val="24"/>
              </w:rPr>
            </w:pPr>
          </w:p>
        </w:tc>
        <w:tc>
          <w:tcPr>
            <w:tcW w:w="1857" w:type="dxa"/>
          </w:tcPr>
          <w:p w:rsidR="003C60F1" w:rsidRDefault="003C60F1">
            <w:pPr>
              <w:autoSpaceDE w:val="0"/>
              <w:autoSpaceDN w:val="0"/>
              <w:adjustRightInd w:val="0"/>
              <w:rPr>
                <w:rFonts w:cs="Arial"/>
                <w:kern w:val="2"/>
                <w:sz w:val="16"/>
                <w:szCs w:val="24"/>
              </w:rPr>
            </w:pPr>
            <w:r>
              <w:rPr>
                <w:rFonts w:cs="Arial"/>
                <w:kern w:val="2"/>
                <w:sz w:val="16"/>
                <w:szCs w:val="24"/>
              </w:rPr>
              <w:t>PS-Al/2/3/4/5, Bl/2/3/4, C3/4/6/7</w:t>
            </w:r>
          </w:p>
          <w:p w:rsidR="003C60F1" w:rsidRDefault="003C60F1">
            <w:pPr>
              <w:autoSpaceDE w:val="0"/>
              <w:autoSpaceDN w:val="0"/>
              <w:adjustRightInd w:val="0"/>
              <w:rPr>
                <w:rFonts w:cs="Arial"/>
                <w:kern w:val="2"/>
                <w:sz w:val="16"/>
                <w:szCs w:val="24"/>
              </w:rPr>
            </w:pPr>
            <w:r>
              <w:rPr>
                <w:rFonts w:cs="Arial"/>
                <w:kern w:val="2"/>
                <w:sz w:val="16"/>
                <w:szCs w:val="24"/>
              </w:rPr>
              <w:t>SI-Al/2/3/4/5/6/7, B1/2/3/4/5/6</w:t>
            </w:r>
          </w:p>
          <w:p w:rsidR="003C60F1" w:rsidRDefault="003C60F1">
            <w:pPr>
              <w:autoSpaceDE w:val="0"/>
              <w:autoSpaceDN w:val="0"/>
              <w:adjustRightInd w:val="0"/>
              <w:rPr>
                <w:rFonts w:cs="Arial"/>
                <w:kern w:val="2"/>
                <w:sz w:val="16"/>
                <w:szCs w:val="24"/>
              </w:rPr>
            </w:pPr>
            <w:r>
              <w:rPr>
                <w:rFonts w:cs="Arial"/>
                <w:kern w:val="2"/>
                <w:sz w:val="16"/>
                <w:szCs w:val="24"/>
              </w:rPr>
              <w:t>LS-A1/2/3/4/5, B1/2/3/4</w:t>
            </w:r>
          </w:p>
          <w:p w:rsidR="003C60F1" w:rsidRDefault="003C60F1">
            <w:pPr>
              <w:autoSpaceDE w:val="0"/>
              <w:autoSpaceDN w:val="0"/>
              <w:adjustRightInd w:val="0"/>
              <w:rPr>
                <w:rFonts w:cs="Arial"/>
                <w:kern w:val="2"/>
                <w:sz w:val="16"/>
                <w:szCs w:val="24"/>
              </w:rPr>
            </w:pPr>
            <w:r>
              <w:rPr>
                <w:rFonts w:cs="Arial"/>
                <w:kern w:val="2"/>
                <w:sz w:val="16"/>
                <w:szCs w:val="24"/>
              </w:rPr>
              <w:t>ESS-Al /2/3/4/5/6, B1/2/3/4/5/6</w:t>
            </w:r>
          </w:p>
          <w:p w:rsidR="003C60F1" w:rsidRDefault="003C60F1">
            <w:pPr>
              <w:autoSpaceDE w:val="0"/>
              <w:autoSpaceDN w:val="0"/>
              <w:adjustRightInd w:val="0"/>
              <w:rPr>
                <w:rFonts w:cs="Arial"/>
                <w:kern w:val="2"/>
                <w:sz w:val="16"/>
                <w:szCs w:val="24"/>
              </w:rPr>
            </w:pPr>
            <w:r>
              <w:rPr>
                <w:rFonts w:cs="Arial"/>
                <w:kern w:val="2"/>
                <w:sz w:val="16"/>
                <w:szCs w:val="24"/>
              </w:rPr>
              <w:t>SE-A1/2/3/4/5</w:t>
            </w:r>
          </w:p>
        </w:tc>
        <w:tc>
          <w:tcPr>
            <w:tcW w:w="1711" w:type="dxa"/>
          </w:tcPr>
          <w:p w:rsidR="003C60F1" w:rsidRDefault="003C60F1">
            <w:pPr>
              <w:autoSpaceDE w:val="0"/>
              <w:autoSpaceDN w:val="0"/>
              <w:adjustRightInd w:val="0"/>
              <w:rPr>
                <w:rFonts w:cs="Arial"/>
                <w:kern w:val="2"/>
                <w:sz w:val="16"/>
                <w:szCs w:val="24"/>
              </w:rPr>
            </w:pPr>
            <w:r>
              <w:rPr>
                <w:rFonts w:cs="Arial"/>
                <w:kern w:val="2"/>
                <w:sz w:val="16"/>
                <w:szCs w:val="24"/>
              </w:rPr>
              <w:t>1-E1/2/5/6</w:t>
            </w:r>
          </w:p>
          <w:p w:rsidR="003C60F1" w:rsidRDefault="003C60F1">
            <w:pPr>
              <w:autoSpaceDE w:val="0"/>
              <w:autoSpaceDN w:val="0"/>
              <w:adjustRightInd w:val="0"/>
              <w:rPr>
                <w:rFonts w:cs="Arial"/>
                <w:kern w:val="2"/>
                <w:sz w:val="16"/>
                <w:szCs w:val="24"/>
              </w:rPr>
            </w:pPr>
            <w:r>
              <w:rPr>
                <w:rFonts w:cs="Arial"/>
                <w:kern w:val="2"/>
                <w:sz w:val="16"/>
                <w:szCs w:val="24"/>
              </w:rPr>
              <w:t>2-E2/4/5</w:t>
            </w:r>
          </w:p>
          <w:p w:rsidR="003C60F1" w:rsidRDefault="003C60F1">
            <w:pPr>
              <w:autoSpaceDE w:val="0"/>
              <w:autoSpaceDN w:val="0"/>
              <w:adjustRightInd w:val="0"/>
              <w:rPr>
                <w:rFonts w:cs="Arial"/>
                <w:kern w:val="2"/>
                <w:sz w:val="16"/>
                <w:szCs w:val="24"/>
              </w:rPr>
            </w:pPr>
            <w:r>
              <w:rPr>
                <w:rFonts w:cs="Arial"/>
                <w:kern w:val="2"/>
                <w:sz w:val="16"/>
                <w:szCs w:val="24"/>
              </w:rPr>
              <w:t>3-E3</w:t>
            </w:r>
          </w:p>
          <w:p w:rsidR="003C60F1" w:rsidRDefault="003C60F1">
            <w:pPr>
              <w:autoSpaceDE w:val="0"/>
              <w:autoSpaceDN w:val="0"/>
              <w:adjustRightInd w:val="0"/>
              <w:rPr>
                <w:rFonts w:cs="Arial"/>
                <w:kern w:val="2"/>
                <w:sz w:val="16"/>
                <w:szCs w:val="24"/>
              </w:rPr>
            </w:pPr>
            <w:r>
              <w:rPr>
                <w:rFonts w:cs="Arial"/>
                <w:kern w:val="2"/>
                <w:sz w:val="16"/>
                <w:szCs w:val="24"/>
              </w:rPr>
              <w:t>4-El/2/3/4/5/6/7</w:t>
            </w:r>
          </w:p>
          <w:p w:rsidR="003C60F1" w:rsidRDefault="003C60F1">
            <w:pPr>
              <w:autoSpaceDE w:val="0"/>
              <w:autoSpaceDN w:val="0"/>
              <w:adjustRightInd w:val="0"/>
              <w:rPr>
                <w:rFonts w:cs="Arial"/>
                <w:kern w:val="2"/>
                <w:sz w:val="16"/>
                <w:szCs w:val="24"/>
              </w:rPr>
            </w:pPr>
            <w:r>
              <w:rPr>
                <w:rFonts w:cs="Arial"/>
                <w:kern w:val="2"/>
                <w:sz w:val="16"/>
                <w:szCs w:val="24"/>
              </w:rPr>
              <w:t>5-E1/2/3/4</w:t>
            </w:r>
          </w:p>
          <w:p w:rsidR="003C60F1" w:rsidRDefault="003C60F1">
            <w:pPr>
              <w:autoSpaceDE w:val="0"/>
              <w:autoSpaceDN w:val="0"/>
              <w:adjustRightInd w:val="0"/>
              <w:rPr>
                <w:rFonts w:cs="Arial"/>
                <w:kern w:val="2"/>
                <w:sz w:val="16"/>
                <w:szCs w:val="24"/>
              </w:rPr>
            </w:pPr>
            <w:r>
              <w:rPr>
                <w:rFonts w:cs="Arial"/>
                <w:kern w:val="2"/>
                <w:sz w:val="16"/>
                <w:szCs w:val="24"/>
              </w:rPr>
              <w:t>6-E2</w:t>
            </w:r>
          </w:p>
          <w:p w:rsidR="003C60F1" w:rsidRDefault="003C60F1">
            <w:pPr>
              <w:autoSpaceDE w:val="0"/>
              <w:autoSpaceDN w:val="0"/>
              <w:adjustRightInd w:val="0"/>
              <w:rPr>
                <w:rFonts w:cs="Arial"/>
                <w:kern w:val="2"/>
                <w:sz w:val="16"/>
                <w:szCs w:val="24"/>
              </w:rPr>
            </w:pPr>
            <w:r>
              <w:rPr>
                <w:rFonts w:cs="Arial"/>
                <w:kern w:val="2"/>
                <w:sz w:val="16"/>
                <w:szCs w:val="24"/>
              </w:rPr>
              <w:t>7-E1/2/4</w:t>
            </w:r>
          </w:p>
          <w:p w:rsidR="003C60F1" w:rsidRDefault="003C60F1">
            <w:pPr>
              <w:autoSpaceDE w:val="0"/>
              <w:autoSpaceDN w:val="0"/>
              <w:adjustRightInd w:val="0"/>
              <w:rPr>
                <w:rFonts w:cs="Arial"/>
                <w:kern w:val="2"/>
                <w:sz w:val="16"/>
                <w:szCs w:val="24"/>
              </w:rPr>
            </w:pPr>
          </w:p>
        </w:tc>
      </w:tr>
      <w:tr w:rsidR="003C60F1">
        <w:trPr>
          <w:cantSplit/>
          <w:jc w:val="center"/>
        </w:trPr>
        <w:tc>
          <w:tcPr>
            <w:tcW w:w="843"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1657" w:type="dxa"/>
          </w:tcPr>
          <w:p w:rsidR="003C60F1" w:rsidRDefault="003C60F1">
            <w:pPr>
              <w:autoSpaceDE w:val="0"/>
              <w:autoSpaceDN w:val="0"/>
              <w:adjustRightInd w:val="0"/>
              <w:rPr>
                <w:rFonts w:cs="Arial"/>
                <w:kern w:val="2"/>
                <w:sz w:val="16"/>
                <w:szCs w:val="24"/>
              </w:rPr>
            </w:pPr>
            <w:r>
              <w:rPr>
                <w:rFonts w:cs="Arial"/>
                <w:kern w:val="2"/>
                <w:sz w:val="16"/>
                <w:szCs w:val="24"/>
              </w:rPr>
              <w:t>B. Agricultural</w:t>
            </w:r>
          </w:p>
          <w:p w:rsidR="003C60F1" w:rsidRDefault="003C60F1">
            <w:pPr>
              <w:autoSpaceDE w:val="0"/>
              <w:autoSpaceDN w:val="0"/>
              <w:adjustRightInd w:val="0"/>
              <w:rPr>
                <w:rFonts w:cs="Arial"/>
                <w:kern w:val="2"/>
                <w:sz w:val="16"/>
                <w:szCs w:val="24"/>
              </w:rPr>
            </w:pPr>
            <w:r>
              <w:rPr>
                <w:rFonts w:cs="Arial"/>
                <w:kern w:val="2"/>
                <w:sz w:val="16"/>
                <w:szCs w:val="24"/>
              </w:rPr>
              <w:t>literacy</w:t>
            </w:r>
          </w:p>
          <w:p w:rsidR="003C60F1" w:rsidRDefault="003C60F1">
            <w:pPr>
              <w:autoSpaceDE w:val="0"/>
              <w:autoSpaceDN w:val="0"/>
              <w:adjustRightInd w:val="0"/>
              <w:rPr>
                <w:rFonts w:cs="Arial"/>
                <w:kern w:val="2"/>
                <w:sz w:val="16"/>
                <w:szCs w:val="24"/>
              </w:rPr>
            </w:pPr>
            <w:r>
              <w:rPr>
                <w:rFonts w:cs="Arial"/>
                <w:kern w:val="2"/>
                <w:sz w:val="16"/>
                <w:szCs w:val="24"/>
              </w:rPr>
              <w:t>grades 5-8</w:t>
            </w:r>
          </w:p>
          <w:p w:rsidR="003C60F1" w:rsidRDefault="003C60F1">
            <w:pPr>
              <w:autoSpaceDE w:val="0"/>
              <w:autoSpaceDN w:val="0"/>
              <w:adjustRightInd w:val="0"/>
              <w:rPr>
                <w:rFonts w:cs="Arial"/>
                <w:kern w:val="2"/>
                <w:sz w:val="16"/>
                <w:szCs w:val="24"/>
              </w:rPr>
            </w:pPr>
          </w:p>
        </w:tc>
        <w:tc>
          <w:tcPr>
            <w:tcW w:w="2757" w:type="dxa"/>
          </w:tcPr>
          <w:p w:rsidR="003C60F1" w:rsidRDefault="003C60F1">
            <w:pPr>
              <w:autoSpaceDE w:val="0"/>
              <w:autoSpaceDN w:val="0"/>
              <w:adjustRightInd w:val="0"/>
              <w:jc w:val="both"/>
              <w:rPr>
                <w:rFonts w:cs="Arial"/>
                <w:kern w:val="2"/>
                <w:sz w:val="16"/>
                <w:szCs w:val="24"/>
              </w:rPr>
            </w:pPr>
            <w:r>
              <w:rPr>
                <w:rFonts w:cs="Arial"/>
                <w:kern w:val="2"/>
                <w:sz w:val="16"/>
                <w:szCs w:val="24"/>
              </w:rPr>
              <w:t>1. Explaining and analyzing the components of agriculture and the manner in which the industry affects our daily lives</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N1/2/3/4/5/6/7</w:t>
            </w:r>
          </w:p>
          <w:p w:rsidR="003C60F1" w:rsidRDefault="003C60F1">
            <w:pPr>
              <w:autoSpaceDE w:val="0"/>
              <w:autoSpaceDN w:val="0"/>
              <w:adjustRightInd w:val="0"/>
              <w:rPr>
                <w:rFonts w:cs="Arial"/>
                <w:kern w:val="2"/>
                <w:sz w:val="16"/>
                <w:szCs w:val="24"/>
              </w:rPr>
            </w:pPr>
            <w:r>
              <w:rPr>
                <w:rFonts w:cs="Arial"/>
                <w:kern w:val="2"/>
                <w:sz w:val="16"/>
                <w:szCs w:val="24"/>
              </w:rPr>
              <w:t>A1/2/3/4/5</w:t>
            </w:r>
          </w:p>
          <w:p w:rsidR="003C60F1" w:rsidRDefault="003C60F1">
            <w:pPr>
              <w:autoSpaceDE w:val="0"/>
              <w:autoSpaceDN w:val="0"/>
              <w:adjustRightInd w:val="0"/>
              <w:rPr>
                <w:rFonts w:cs="Arial"/>
                <w:kern w:val="2"/>
                <w:sz w:val="16"/>
                <w:szCs w:val="24"/>
              </w:rPr>
            </w:pPr>
            <w:r>
              <w:rPr>
                <w:rFonts w:cs="Arial"/>
                <w:kern w:val="2"/>
                <w:sz w:val="16"/>
                <w:szCs w:val="24"/>
              </w:rPr>
              <w:t>M1/2/3/4/6</w:t>
            </w:r>
          </w:p>
          <w:p w:rsidR="003C60F1" w:rsidRDefault="003C60F1">
            <w:pPr>
              <w:autoSpaceDE w:val="0"/>
              <w:autoSpaceDN w:val="0"/>
              <w:adjustRightInd w:val="0"/>
              <w:jc w:val="both"/>
              <w:rPr>
                <w:rFonts w:cs="Arial"/>
                <w:kern w:val="2"/>
                <w:sz w:val="16"/>
                <w:szCs w:val="24"/>
              </w:rPr>
            </w:pPr>
            <w:r>
              <w:rPr>
                <w:rFonts w:cs="Arial"/>
                <w:kern w:val="2"/>
                <w:sz w:val="16"/>
                <w:szCs w:val="24"/>
              </w:rPr>
              <w:t>G1/6/7</w:t>
            </w:r>
          </w:p>
          <w:p w:rsidR="003C60F1" w:rsidRDefault="003C60F1">
            <w:pPr>
              <w:autoSpaceDE w:val="0"/>
              <w:autoSpaceDN w:val="0"/>
              <w:adjustRightInd w:val="0"/>
              <w:rPr>
                <w:rFonts w:cs="Arial"/>
                <w:kern w:val="2"/>
                <w:sz w:val="16"/>
                <w:szCs w:val="24"/>
              </w:rPr>
            </w:pPr>
            <w:r>
              <w:rPr>
                <w:rFonts w:cs="Arial"/>
                <w:kern w:val="2"/>
                <w:sz w:val="16"/>
                <w:szCs w:val="24"/>
              </w:rPr>
              <w:t>D1/2/3/6</w:t>
            </w:r>
          </w:p>
          <w:p w:rsidR="003C60F1" w:rsidRDefault="003C60F1">
            <w:pPr>
              <w:autoSpaceDE w:val="0"/>
              <w:autoSpaceDN w:val="0"/>
              <w:adjustRightInd w:val="0"/>
              <w:rPr>
                <w:rFonts w:cs="Arial"/>
                <w:kern w:val="2"/>
                <w:sz w:val="16"/>
                <w:szCs w:val="24"/>
              </w:rPr>
            </w:pPr>
            <w:r>
              <w:rPr>
                <w:rFonts w:cs="Arial"/>
                <w:kern w:val="2"/>
                <w:sz w:val="16"/>
                <w:szCs w:val="24"/>
              </w:rPr>
              <w:t>P1/2/3/4</w:t>
            </w:r>
          </w:p>
          <w:p w:rsidR="003C60F1" w:rsidRDefault="003C60F1">
            <w:pPr>
              <w:autoSpaceDE w:val="0"/>
              <w:autoSpaceDN w:val="0"/>
              <w:adjustRightInd w:val="0"/>
              <w:rPr>
                <w:rFonts w:cs="Arial"/>
                <w:kern w:val="2"/>
                <w:sz w:val="16"/>
                <w:szCs w:val="24"/>
              </w:rPr>
            </w:pPr>
          </w:p>
        </w:tc>
        <w:tc>
          <w:tcPr>
            <w:tcW w:w="1857" w:type="dxa"/>
          </w:tcPr>
          <w:p w:rsidR="003C60F1" w:rsidRDefault="003C60F1">
            <w:pPr>
              <w:autoSpaceDE w:val="0"/>
              <w:autoSpaceDN w:val="0"/>
              <w:adjustRightInd w:val="0"/>
              <w:rPr>
                <w:rFonts w:cs="Arial"/>
                <w:kern w:val="2"/>
                <w:sz w:val="16"/>
                <w:szCs w:val="24"/>
              </w:rPr>
            </w:pPr>
            <w:r>
              <w:rPr>
                <w:rFonts w:cs="Arial"/>
                <w:kern w:val="2"/>
                <w:sz w:val="16"/>
                <w:szCs w:val="24"/>
              </w:rPr>
              <w:t>SI-Al/2/3/4/5/6/7/8, B1/2/3/4/5/6/7</w:t>
            </w:r>
          </w:p>
          <w:p w:rsidR="003C60F1" w:rsidRDefault="003C60F1">
            <w:pPr>
              <w:autoSpaceDE w:val="0"/>
              <w:autoSpaceDN w:val="0"/>
              <w:adjustRightInd w:val="0"/>
              <w:rPr>
                <w:rFonts w:cs="Arial"/>
                <w:kern w:val="2"/>
                <w:sz w:val="16"/>
                <w:szCs w:val="24"/>
              </w:rPr>
            </w:pPr>
            <w:r>
              <w:rPr>
                <w:rFonts w:cs="Arial"/>
                <w:kern w:val="2"/>
                <w:sz w:val="16"/>
                <w:szCs w:val="24"/>
              </w:rPr>
              <w:t>PS-Al/5/6/8/9, B1/2/3/4/5,</w:t>
            </w:r>
          </w:p>
          <w:p w:rsidR="003C60F1" w:rsidRDefault="003C60F1">
            <w:pPr>
              <w:autoSpaceDE w:val="0"/>
              <w:autoSpaceDN w:val="0"/>
              <w:adjustRightInd w:val="0"/>
              <w:rPr>
                <w:rFonts w:cs="Arial"/>
                <w:kern w:val="2"/>
                <w:sz w:val="16"/>
                <w:szCs w:val="24"/>
              </w:rPr>
            </w:pPr>
            <w:r>
              <w:rPr>
                <w:rFonts w:cs="Arial"/>
                <w:kern w:val="2"/>
                <w:sz w:val="16"/>
                <w:szCs w:val="24"/>
              </w:rPr>
              <w:t>C1/2/3/5/6/7/8</w:t>
            </w:r>
          </w:p>
          <w:p w:rsidR="003C60F1" w:rsidRDefault="003C60F1">
            <w:pPr>
              <w:autoSpaceDE w:val="0"/>
              <w:autoSpaceDN w:val="0"/>
              <w:adjustRightInd w:val="0"/>
              <w:rPr>
                <w:rFonts w:cs="Arial"/>
                <w:kern w:val="2"/>
                <w:sz w:val="16"/>
                <w:szCs w:val="24"/>
              </w:rPr>
            </w:pPr>
            <w:r>
              <w:rPr>
                <w:rFonts w:cs="Arial"/>
                <w:kern w:val="2"/>
                <w:sz w:val="16"/>
                <w:szCs w:val="24"/>
              </w:rPr>
              <w:t>LS-Al/2/3/4/5/7, B1/2/3, C1/2/3/4,</w:t>
            </w:r>
          </w:p>
          <w:p w:rsidR="003C60F1" w:rsidRDefault="003C60F1">
            <w:pPr>
              <w:autoSpaceDE w:val="0"/>
              <w:autoSpaceDN w:val="0"/>
              <w:adjustRightInd w:val="0"/>
              <w:rPr>
                <w:rFonts w:cs="Arial"/>
                <w:kern w:val="2"/>
                <w:sz w:val="16"/>
                <w:szCs w:val="24"/>
              </w:rPr>
            </w:pPr>
            <w:r>
              <w:rPr>
                <w:rFonts w:cs="Arial"/>
                <w:kern w:val="2"/>
                <w:sz w:val="16"/>
                <w:szCs w:val="24"/>
              </w:rPr>
              <w:t>D1/2</w:t>
            </w:r>
          </w:p>
          <w:p w:rsidR="003C60F1" w:rsidRDefault="003C60F1">
            <w:pPr>
              <w:autoSpaceDE w:val="0"/>
              <w:autoSpaceDN w:val="0"/>
              <w:adjustRightInd w:val="0"/>
              <w:rPr>
                <w:rFonts w:cs="Arial"/>
                <w:kern w:val="2"/>
                <w:sz w:val="16"/>
                <w:szCs w:val="24"/>
              </w:rPr>
            </w:pPr>
            <w:r>
              <w:rPr>
                <w:rFonts w:cs="Arial"/>
                <w:kern w:val="2"/>
                <w:sz w:val="16"/>
                <w:szCs w:val="24"/>
              </w:rPr>
              <w:t>ESS-A4/5/8/10/11/12, B2/3</w:t>
            </w:r>
          </w:p>
          <w:p w:rsidR="003C60F1" w:rsidRDefault="003C60F1">
            <w:pPr>
              <w:autoSpaceDE w:val="0"/>
              <w:autoSpaceDN w:val="0"/>
              <w:adjustRightInd w:val="0"/>
              <w:rPr>
                <w:rFonts w:cs="Arial"/>
                <w:kern w:val="2"/>
                <w:sz w:val="16"/>
                <w:szCs w:val="24"/>
              </w:rPr>
            </w:pPr>
            <w:r>
              <w:rPr>
                <w:rFonts w:cs="Arial"/>
                <w:kern w:val="2"/>
                <w:sz w:val="16"/>
                <w:szCs w:val="24"/>
              </w:rPr>
              <w:t>SE-A1/2/3/4/5/6/7/8/9/10</w:t>
            </w:r>
          </w:p>
          <w:p w:rsidR="003C60F1" w:rsidRDefault="003C60F1">
            <w:pPr>
              <w:autoSpaceDE w:val="0"/>
              <w:autoSpaceDN w:val="0"/>
              <w:adjustRightInd w:val="0"/>
              <w:rPr>
                <w:rFonts w:cs="Arial"/>
                <w:kern w:val="2"/>
                <w:sz w:val="16"/>
                <w:szCs w:val="24"/>
              </w:rPr>
            </w:pPr>
          </w:p>
        </w:tc>
        <w:tc>
          <w:tcPr>
            <w:tcW w:w="1711" w:type="dxa"/>
          </w:tcPr>
          <w:p w:rsidR="003C60F1" w:rsidRDefault="003C60F1">
            <w:pPr>
              <w:autoSpaceDE w:val="0"/>
              <w:autoSpaceDN w:val="0"/>
              <w:adjustRightInd w:val="0"/>
              <w:rPr>
                <w:rFonts w:cs="Arial"/>
                <w:kern w:val="2"/>
                <w:sz w:val="16"/>
                <w:szCs w:val="24"/>
              </w:rPr>
            </w:pPr>
            <w:r>
              <w:rPr>
                <w:rFonts w:cs="Arial"/>
                <w:kern w:val="2"/>
                <w:sz w:val="16"/>
                <w:szCs w:val="24"/>
              </w:rPr>
              <w:t>1-M1/2/3/4/5</w:t>
            </w:r>
          </w:p>
          <w:p w:rsidR="003C60F1" w:rsidRDefault="003C60F1">
            <w:pPr>
              <w:autoSpaceDE w:val="0"/>
              <w:autoSpaceDN w:val="0"/>
              <w:adjustRightInd w:val="0"/>
              <w:rPr>
                <w:rFonts w:cs="Arial"/>
                <w:kern w:val="2"/>
                <w:sz w:val="16"/>
                <w:szCs w:val="24"/>
              </w:rPr>
            </w:pPr>
            <w:r>
              <w:rPr>
                <w:rFonts w:cs="Arial"/>
                <w:kern w:val="2"/>
                <w:sz w:val="16"/>
                <w:szCs w:val="24"/>
              </w:rPr>
              <w:t>2-M1/4/5</w:t>
            </w:r>
          </w:p>
          <w:p w:rsidR="003C60F1" w:rsidRDefault="003C60F1">
            <w:pPr>
              <w:autoSpaceDE w:val="0"/>
              <w:autoSpaceDN w:val="0"/>
              <w:adjustRightInd w:val="0"/>
              <w:rPr>
                <w:rFonts w:cs="Arial"/>
                <w:kern w:val="2"/>
                <w:sz w:val="16"/>
                <w:szCs w:val="24"/>
              </w:rPr>
            </w:pPr>
            <w:r>
              <w:rPr>
                <w:rFonts w:cs="Arial"/>
                <w:kern w:val="2"/>
                <w:sz w:val="16"/>
                <w:szCs w:val="24"/>
              </w:rPr>
              <w:t>3-M3</w:t>
            </w:r>
          </w:p>
          <w:p w:rsidR="003C60F1" w:rsidRDefault="003C60F1">
            <w:pPr>
              <w:autoSpaceDE w:val="0"/>
              <w:autoSpaceDN w:val="0"/>
              <w:adjustRightInd w:val="0"/>
              <w:rPr>
                <w:rFonts w:cs="Arial"/>
                <w:kern w:val="2"/>
                <w:sz w:val="16"/>
                <w:szCs w:val="24"/>
              </w:rPr>
            </w:pPr>
            <w:r>
              <w:rPr>
                <w:rFonts w:cs="Arial"/>
                <w:kern w:val="2"/>
                <w:sz w:val="16"/>
                <w:szCs w:val="24"/>
              </w:rPr>
              <w:t>4-M1/2/4/5/6</w:t>
            </w:r>
          </w:p>
          <w:p w:rsidR="003C60F1" w:rsidRDefault="003C60F1">
            <w:pPr>
              <w:autoSpaceDE w:val="0"/>
              <w:autoSpaceDN w:val="0"/>
              <w:adjustRightInd w:val="0"/>
              <w:rPr>
                <w:rFonts w:cs="Arial"/>
                <w:kern w:val="2"/>
                <w:sz w:val="16"/>
                <w:szCs w:val="24"/>
              </w:rPr>
            </w:pPr>
            <w:r>
              <w:rPr>
                <w:rFonts w:cs="Arial"/>
                <w:kern w:val="2"/>
                <w:sz w:val="16"/>
                <w:szCs w:val="24"/>
              </w:rPr>
              <w:t>5-M1/2/6</w:t>
            </w:r>
          </w:p>
          <w:p w:rsidR="003C60F1" w:rsidRDefault="003C60F1">
            <w:pPr>
              <w:autoSpaceDE w:val="0"/>
              <w:autoSpaceDN w:val="0"/>
              <w:adjustRightInd w:val="0"/>
              <w:rPr>
                <w:rFonts w:cs="Arial"/>
                <w:kern w:val="2"/>
                <w:sz w:val="16"/>
                <w:szCs w:val="24"/>
              </w:rPr>
            </w:pPr>
            <w:r>
              <w:rPr>
                <w:rFonts w:cs="Arial"/>
                <w:kern w:val="2"/>
                <w:sz w:val="16"/>
                <w:szCs w:val="24"/>
              </w:rPr>
              <w:t>6-M1/2</w:t>
            </w:r>
          </w:p>
          <w:p w:rsidR="003C60F1" w:rsidRDefault="003C60F1">
            <w:pPr>
              <w:autoSpaceDE w:val="0"/>
              <w:autoSpaceDN w:val="0"/>
              <w:adjustRightInd w:val="0"/>
              <w:rPr>
                <w:rFonts w:cs="Arial"/>
                <w:kern w:val="2"/>
                <w:sz w:val="16"/>
                <w:szCs w:val="24"/>
              </w:rPr>
            </w:pPr>
            <w:r>
              <w:rPr>
                <w:rFonts w:cs="Arial"/>
                <w:kern w:val="2"/>
                <w:sz w:val="16"/>
                <w:szCs w:val="24"/>
              </w:rPr>
              <w:t>7-M1/2/4</w:t>
            </w:r>
          </w:p>
        </w:tc>
      </w:tr>
      <w:tr w:rsidR="003C60F1">
        <w:trPr>
          <w:cantSplit/>
          <w:jc w:val="center"/>
        </w:trPr>
        <w:tc>
          <w:tcPr>
            <w:tcW w:w="843"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1657"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2757" w:type="dxa"/>
          </w:tcPr>
          <w:p w:rsidR="003C60F1" w:rsidRDefault="003C60F1">
            <w:pPr>
              <w:autoSpaceDE w:val="0"/>
              <w:autoSpaceDN w:val="0"/>
              <w:adjustRightInd w:val="0"/>
              <w:jc w:val="both"/>
              <w:rPr>
                <w:rFonts w:cs="Arial"/>
                <w:kern w:val="2"/>
                <w:sz w:val="16"/>
                <w:szCs w:val="24"/>
              </w:rPr>
            </w:pPr>
            <w:r>
              <w:rPr>
                <w:rFonts w:cs="Arial"/>
                <w:kern w:val="2"/>
                <w:sz w:val="16"/>
                <w:szCs w:val="24"/>
              </w:rPr>
              <w:t>2. Understanding how science relates to agriculture</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N1/2/3/4/5/6/7</w:t>
            </w:r>
          </w:p>
          <w:p w:rsidR="003C60F1" w:rsidRDefault="003C60F1">
            <w:pPr>
              <w:autoSpaceDE w:val="0"/>
              <w:autoSpaceDN w:val="0"/>
              <w:adjustRightInd w:val="0"/>
              <w:rPr>
                <w:rFonts w:cs="Arial"/>
                <w:kern w:val="2"/>
                <w:sz w:val="16"/>
                <w:szCs w:val="24"/>
              </w:rPr>
            </w:pPr>
            <w:r>
              <w:rPr>
                <w:rFonts w:cs="Arial"/>
                <w:kern w:val="2"/>
                <w:sz w:val="16"/>
                <w:szCs w:val="24"/>
              </w:rPr>
              <w:t>A1/2/3/4/5</w:t>
            </w:r>
          </w:p>
          <w:p w:rsidR="003C60F1" w:rsidRDefault="003C60F1">
            <w:pPr>
              <w:autoSpaceDE w:val="0"/>
              <w:autoSpaceDN w:val="0"/>
              <w:adjustRightInd w:val="0"/>
              <w:rPr>
                <w:rFonts w:cs="Arial"/>
                <w:kern w:val="2"/>
                <w:sz w:val="16"/>
                <w:szCs w:val="24"/>
              </w:rPr>
            </w:pPr>
            <w:r>
              <w:rPr>
                <w:rFonts w:cs="Arial"/>
                <w:kern w:val="2"/>
                <w:sz w:val="16"/>
                <w:szCs w:val="24"/>
              </w:rPr>
              <w:t>M1/2/3/4/6</w:t>
            </w:r>
          </w:p>
          <w:p w:rsidR="003C60F1" w:rsidRDefault="003C60F1">
            <w:pPr>
              <w:autoSpaceDE w:val="0"/>
              <w:autoSpaceDN w:val="0"/>
              <w:adjustRightInd w:val="0"/>
              <w:rPr>
                <w:rFonts w:cs="Arial"/>
                <w:kern w:val="2"/>
                <w:sz w:val="16"/>
                <w:szCs w:val="24"/>
              </w:rPr>
            </w:pPr>
            <w:r>
              <w:rPr>
                <w:rFonts w:cs="Arial"/>
                <w:kern w:val="2"/>
                <w:sz w:val="16"/>
                <w:szCs w:val="24"/>
              </w:rPr>
              <w:t>G1/6/7</w:t>
            </w:r>
          </w:p>
          <w:p w:rsidR="003C60F1" w:rsidRDefault="003C60F1">
            <w:pPr>
              <w:autoSpaceDE w:val="0"/>
              <w:autoSpaceDN w:val="0"/>
              <w:adjustRightInd w:val="0"/>
              <w:rPr>
                <w:rFonts w:cs="Arial"/>
                <w:kern w:val="2"/>
                <w:sz w:val="16"/>
                <w:szCs w:val="24"/>
              </w:rPr>
            </w:pPr>
            <w:r>
              <w:rPr>
                <w:rFonts w:cs="Arial"/>
                <w:kern w:val="2"/>
                <w:sz w:val="16"/>
                <w:szCs w:val="24"/>
              </w:rPr>
              <w:t>D1/2/3/6</w:t>
            </w:r>
          </w:p>
          <w:p w:rsidR="003C60F1" w:rsidRDefault="003C60F1">
            <w:pPr>
              <w:autoSpaceDE w:val="0"/>
              <w:autoSpaceDN w:val="0"/>
              <w:adjustRightInd w:val="0"/>
              <w:rPr>
                <w:rFonts w:cs="Arial"/>
                <w:kern w:val="2"/>
                <w:sz w:val="16"/>
                <w:szCs w:val="24"/>
              </w:rPr>
            </w:pPr>
            <w:r>
              <w:rPr>
                <w:rFonts w:cs="Arial"/>
                <w:kern w:val="2"/>
                <w:sz w:val="16"/>
                <w:szCs w:val="24"/>
              </w:rPr>
              <w:t>P1/2/3/4</w:t>
            </w:r>
          </w:p>
        </w:tc>
        <w:tc>
          <w:tcPr>
            <w:tcW w:w="1857" w:type="dxa"/>
          </w:tcPr>
          <w:p w:rsidR="003C60F1" w:rsidRDefault="003C60F1">
            <w:pPr>
              <w:autoSpaceDE w:val="0"/>
              <w:autoSpaceDN w:val="0"/>
              <w:adjustRightInd w:val="0"/>
              <w:rPr>
                <w:rFonts w:cs="Arial"/>
                <w:kern w:val="2"/>
                <w:sz w:val="16"/>
                <w:szCs w:val="24"/>
              </w:rPr>
            </w:pPr>
            <w:r>
              <w:rPr>
                <w:rFonts w:cs="Arial"/>
                <w:kern w:val="2"/>
                <w:sz w:val="16"/>
                <w:szCs w:val="24"/>
              </w:rPr>
              <w:t>SI-Al/2/3/4/5/6/7/8, B1/2/3/4/5/6/7</w:t>
            </w:r>
          </w:p>
          <w:p w:rsidR="003C60F1" w:rsidRDefault="003C60F1">
            <w:pPr>
              <w:autoSpaceDE w:val="0"/>
              <w:autoSpaceDN w:val="0"/>
              <w:adjustRightInd w:val="0"/>
              <w:rPr>
                <w:rFonts w:cs="Arial"/>
                <w:kern w:val="2"/>
                <w:sz w:val="16"/>
                <w:szCs w:val="24"/>
              </w:rPr>
            </w:pPr>
            <w:r>
              <w:rPr>
                <w:rFonts w:cs="Arial"/>
                <w:kern w:val="2"/>
                <w:sz w:val="16"/>
                <w:szCs w:val="24"/>
              </w:rPr>
              <w:t>PS-Al/5/6/8/9, B1/2/3/4/5,</w:t>
            </w:r>
          </w:p>
          <w:p w:rsidR="003C60F1" w:rsidRDefault="003C60F1">
            <w:pPr>
              <w:autoSpaceDE w:val="0"/>
              <w:autoSpaceDN w:val="0"/>
              <w:adjustRightInd w:val="0"/>
              <w:rPr>
                <w:rFonts w:cs="Arial"/>
                <w:kern w:val="2"/>
                <w:sz w:val="16"/>
                <w:szCs w:val="24"/>
              </w:rPr>
            </w:pPr>
            <w:r>
              <w:rPr>
                <w:rFonts w:cs="Arial"/>
                <w:kern w:val="2"/>
                <w:sz w:val="16"/>
                <w:szCs w:val="24"/>
              </w:rPr>
              <w:t>Cl/2/3/5/6/7/8</w:t>
            </w:r>
          </w:p>
          <w:p w:rsidR="003C60F1" w:rsidRDefault="003C60F1">
            <w:pPr>
              <w:autoSpaceDE w:val="0"/>
              <w:autoSpaceDN w:val="0"/>
              <w:adjustRightInd w:val="0"/>
              <w:rPr>
                <w:rFonts w:cs="Arial"/>
                <w:kern w:val="2"/>
                <w:sz w:val="16"/>
                <w:szCs w:val="24"/>
              </w:rPr>
            </w:pPr>
            <w:r>
              <w:rPr>
                <w:rFonts w:cs="Arial"/>
                <w:kern w:val="2"/>
                <w:sz w:val="16"/>
                <w:szCs w:val="24"/>
              </w:rPr>
              <w:t>LS-Al/2/3/4/5/7, B1/2/3, C1/2/3/4,</w:t>
            </w:r>
          </w:p>
          <w:p w:rsidR="003C60F1" w:rsidRDefault="003C60F1">
            <w:pPr>
              <w:autoSpaceDE w:val="0"/>
              <w:autoSpaceDN w:val="0"/>
              <w:adjustRightInd w:val="0"/>
              <w:rPr>
                <w:rFonts w:cs="Arial"/>
                <w:kern w:val="2"/>
                <w:sz w:val="16"/>
                <w:szCs w:val="24"/>
              </w:rPr>
            </w:pPr>
            <w:r>
              <w:rPr>
                <w:rFonts w:cs="Arial"/>
                <w:kern w:val="2"/>
                <w:sz w:val="16"/>
                <w:szCs w:val="24"/>
              </w:rPr>
              <w:t>D1/2</w:t>
            </w:r>
          </w:p>
          <w:p w:rsidR="003C60F1" w:rsidRDefault="003C60F1">
            <w:pPr>
              <w:autoSpaceDE w:val="0"/>
              <w:autoSpaceDN w:val="0"/>
              <w:adjustRightInd w:val="0"/>
              <w:rPr>
                <w:rFonts w:cs="Arial"/>
                <w:kern w:val="2"/>
                <w:sz w:val="16"/>
                <w:szCs w:val="24"/>
              </w:rPr>
            </w:pPr>
            <w:r>
              <w:rPr>
                <w:rFonts w:cs="Arial"/>
                <w:kern w:val="2"/>
                <w:sz w:val="16"/>
                <w:szCs w:val="24"/>
              </w:rPr>
              <w:t>ESS-A4/5/8/10/11/12, B2/3</w:t>
            </w:r>
          </w:p>
          <w:p w:rsidR="003C60F1" w:rsidRDefault="003C60F1">
            <w:pPr>
              <w:autoSpaceDE w:val="0"/>
              <w:autoSpaceDN w:val="0"/>
              <w:adjustRightInd w:val="0"/>
              <w:rPr>
                <w:rFonts w:cs="Arial"/>
                <w:kern w:val="2"/>
                <w:sz w:val="16"/>
                <w:szCs w:val="24"/>
              </w:rPr>
            </w:pPr>
            <w:r>
              <w:rPr>
                <w:rFonts w:cs="Arial"/>
                <w:kern w:val="2"/>
                <w:sz w:val="16"/>
                <w:szCs w:val="24"/>
              </w:rPr>
              <w:t>SE-A1/2/3/4/5/6/7/8/9/10</w:t>
            </w:r>
          </w:p>
          <w:p w:rsidR="003C60F1" w:rsidRDefault="003C60F1">
            <w:pPr>
              <w:autoSpaceDE w:val="0"/>
              <w:autoSpaceDN w:val="0"/>
              <w:adjustRightInd w:val="0"/>
              <w:rPr>
                <w:rFonts w:cs="Arial"/>
                <w:kern w:val="2"/>
                <w:sz w:val="16"/>
                <w:szCs w:val="24"/>
              </w:rPr>
            </w:pPr>
          </w:p>
        </w:tc>
        <w:tc>
          <w:tcPr>
            <w:tcW w:w="1711" w:type="dxa"/>
          </w:tcPr>
          <w:p w:rsidR="003C60F1" w:rsidRDefault="003C60F1">
            <w:pPr>
              <w:autoSpaceDE w:val="0"/>
              <w:autoSpaceDN w:val="0"/>
              <w:adjustRightInd w:val="0"/>
              <w:rPr>
                <w:rFonts w:cs="Arial"/>
                <w:kern w:val="2"/>
                <w:sz w:val="16"/>
                <w:szCs w:val="24"/>
              </w:rPr>
            </w:pPr>
            <w:r>
              <w:rPr>
                <w:rFonts w:cs="Arial"/>
                <w:kern w:val="2"/>
                <w:sz w:val="16"/>
                <w:szCs w:val="24"/>
              </w:rPr>
              <w:t>1-M1/2/3/4/5</w:t>
            </w:r>
          </w:p>
          <w:p w:rsidR="003C60F1" w:rsidRDefault="003C60F1">
            <w:pPr>
              <w:autoSpaceDE w:val="0"/>
              <w:autoSpaceDN w:val="0"/>
              <w:adjustRightInd w:val="0"/>
              <w:rPr>
                <w:rFonts w:cs="Arial"/>
                <w:kern w:val="2"/>
                <w:sz w:val="16"/>
                <w:szCs w:val="24"/>
              </w:rPr>
            </w:pPr>
            <w:r>
              <w:rPr>
                <w:rFonts w:cs="Arial"/>
                <w:kern w:val="2"/>
                <w:sz w:val="16"/>
                <w:szCs w:val="24"/>
              </w:rPr>
              <w:t>2-M1/4/5</w:t>
            </w:r>
          </w:p>
          <w:p w:rsidR="003C60F1" w:rsidRDefault="003C60F1">
            <w:pPr>
              <w:autoSpaceDE w:val="0"/>
              <w:autoSpaceDN w:val="0"/>
              <w:adjustRightInd w:val="0"/>
              <w:rPr>
                <w:rFonts w:cs="Arial"/>
                <w:kern w:val="2"/>
                <w:sz w:val="16"/>
                <w:szCs w:val="24"/>
              </w:rPr>
            </w:pPr>
            <w:r>
              <w:rPr>
                <w:rFonts w:cs="Arial"/>
                <w:kern w:val="2"/>
                <w:sz w:val="16"/>
                <w:szCs w:val="24"/>
              </w:rPr>
              <w:t>3-M3</w:t>
            </w:r>
          </w:p>
          <w:p w:rsidR="003C60F1" w:rsidRDefault="003C60F1">
            <w:pPr>
              <w:autoSpaceDE w:val="0"/>
              <w:autoSpaceDN w:val="0"/>
              <w:adjustRightInd w:val="0"/>
              <w:rPr>
                <w:rFonts w:cs="Arial"/>
                <w:kern w:val="2"/>
                <w:sz w:val="16"/>
                <w:szCs w:val="24"/>
              </w:rPr>
            </w:pPr>
            <w:r>
              <w:rPr>
                <w:rFonts w:cs="Arial"/>
                <w:kern w:val="2"/>
                <w:sz w:val="16"/>
                <w:szCs w:val="24"/>
              </w:rPr>
              <w:t>4-M1/2/4/5/6</w:t>
            </w:r>
          </w:p>
          <w:p w:rsidR="003C60F1" w:rsidRDefault="003C60F1">
            <w:pPr>
              <w:autoSpaceDE w:val="0"/>
              <w:autoSpaceDN w:val="0"/>
              <w:adjustRightInd w:val="0"/>
              <w:rPr>
                <w:rFonts w:cs="Arial"/>
                <w:kern w:val="2"/>
                <w:sz w:val="16"/>
                <w:szCs w:val="24"/>
              </w:rPr>
            </w:pPr>
            <w:r>
              <w:rPr>
                <w:rFonts w:cs="Arial"/>
                <w:kern w:val="2"/>
                <w:sz w:val="16"/>
                <w:szCs w:val="24"/>
              </w:rPr>
              <w:t>5-M1/2/6</w:t>
            </w:r>
          </w:p>
          <w:p w:rsidR="003C60F1" w:rsidRDefault="003C60F1">
            <w:pPr>
              <w:autoSpaceDE w:val="0"/>
              <w:autoSpaceDN w:val="0"/>
              <w:adjustRightInd w:val="0"/>
              <w:rPr>
                <w:rFonts w:cs="Arial"/>
                <w:kern w:val="2"/>
                <w:sz w:val="16"/>
                <w:szCs w:val="24"/>
              </w:rPr>
            </w:pPr>
            <w:r>
              <w:rPr>
                <w:rFonts w:cs="Arial"/>
                <w:kern w:val="2"/>
                <w:sz w:val="16"/>
                <w:szCs w:val="24"/>
              </w:rPr>
              <w:t>6-M1/2</w:t>
            </w:r>
          </w:p>
          <w:p w:rsidR="003C60F1" w:rsidRDefault="003C60F1">
            <w:pPr>
              <w:autoSpaceDE w:val="0"/>
              <w:autoSpaceDN w:val="0"/>
              <w:adjustRightInd w:val="0"/>
              <w:rPr>
                <w:rFonts w:cs="Arial"/>
                <w:kern w:val="2"/>
                <w:sz w:val="16"/>
                <w:szCs w:val="24"/>
              </w:rPr>
            </w:pPr>
            <w:r>
              <w:rPr>
                <w:rFonts w:cs="Arial"/>
                <w:kern w:val="2"/>
                <w:sz w:val="16"/>
                <w:szCs w:val="24"/>
              </w:rPr>
              <w:t>7-Ml/2/4</w:t>
            </w:r>
          </w:p>
        </w:tc>
      </w:tr>
      <w:tr w:rsidR="003C60F1">
        <w:trPr>
          <w:cantSplit/>
          <w:jc w:val="center"/>
        </w:trPr>
        <w:tc>
          <w:tcPr>
            <w:tcW w:w="843"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1657"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2757" w:type="dxa"/>
          </w:tcPr>
          <w:p w:rsidR="003C60F1" w:rsidRDefault="003C60F1">
            <w:pPr>
              <w:autoSpaceDE w:val="0"/>
              <w:autoSpaceDN w:val="0"/>
              <w:adjustRightInd w:val="0"/>
              <w:jc w:val="both"/>
              <w:rPr>
                <w:rFonts w:cs="Arial"/>
                <w:kern w:val="2"/>
                <w:sz w:val="16"/>
                <w:szCs w:val="24"/>
              </w:rPr>
            </w:pPr>
            <w:r>
              <w:rPr>
                <w:rFonts w:cs="Arial"/>
                <w:kern w:val="2"/>
                <w:sz w:val="16"/>
                <w:szCs w:val="24"/>
              </w:rPr>
              <w:t>3.  Exploring animal and plant systems</w:t>
            </w:r>
          </w:p>
          <w:p w:rsidR="003C60F1" w:rsidRDefault="003C60F1">
            <w:pPr>
              <w:autoSpaceDE w:val="0"/>
              <w:autoSpaceDN w:val="0"/>
              <w:adjustRightInd w:val="0"/>
              <w:rPr>
                <w:rFonts w:cs="Arial"/>
                <w:kern w:val="2"/>
                <w:sz w:val="16"/>
                <w:szCs w:val="24"/>
              </w:rPr>
            </w:pP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N1/2/3/4/5/6/7</w:t>
            </w:r>
          </w:p>
          <w:p w:rsidR="003C60F1" w:rsidRDefault="003C60F1">
            <w:pPr>
              <w:autoSpaceDE w:val="0"/>
              <w:autoSpaceDN w:val="0"/>
              <w:adjustRightInd w:val="0"/>
              <w:rPr>
                <w:rFonts w:cs="Arial"/>
                <w:kern w:val="2"/>
                <w:sz w:val="16"/>
                <w:szCs w:val="24"/>
              </w:rPr>
            </w:pPr>
            <w:r>
              <w:rPr>
                <w:rFonts w:cs="Arial"/>
                <w:kern w:val="2"/>
                <w:sz w:val="16"/>
                <w:szCs w:val="24"/>
              </w:rPr>
              <w:t>A1/2/3/4/5</w:t>
            </w:r>
          </w:p>
          <w:p w:rsidR="003C60F1" w:rsidRDefault="003C60F1">
            <w:pPr>
              <w:autoSpaceDE w:val="0"/>
              <w:autoSpaceDN w:val="0"/>
              <w:adjustRightInd w:val="0"/>
              <w:rPr>
                <w:rFonts w:cs="Arial"/>
                <w:kern w:val="2"/>
                <w:sz w:val="16"/>
                <w:szCs w:val="24"/>
              </w:rPr>
            </w:pPr>
            <w:r>
              <w:rPr>
                <w:rFonts w:cs="Arial"/>
                <w:kern w:val="2"/>
                <w:sz w:val="16"/>
                <w:szCs w:val="24"/>
              </w:rPr>
              <w:t>M1/2/3/4/6</w:t>
            </w:r>
          </w:p>
          <w:p w:rsidR="003C60F1" w:rsidRDefault="003C60F1">
            <w:pPr>
              <w:autoSpaceDE w:val="0"/>
              <w:autoSpaceDN w:val="0"/>
              <w:adjustRightInd w:val="0"/>
              <w:rPr>
                <w:rFonts w:cs="Arial"/>
                <w:kern w:val="2"/>
                <w:sz w:val="16"/>
                <w:szCs w:val="24"/>
              </w:rPr>
            </w:pPr>
            <w:r>
              <w:rPr>
                <w:rFonts w:cs="Arial"/>
                <w:kern w:val="2"/>
                <w:sz w:val="16"/>
                <w:szCs w:val="24"/>
              </w:rPr>
              <w:t>G1/6/7</w:t>
            </w:r>
          </w:p>
          <w:p w:rsidR="003C60F1" w:rsidRDefault="003C60F1">
            <w:pPr>
              <w:autoSpaceDE w:val="0"/>
              <w:autoSpaceDN w:val="0"/>
              <w:adjustRightInd w:val="0"/>
              <w:rPr>
                <w:rFonts w:cs="Arial"/>
                <w:kern w:val="2"/>
                <w:sz w:val="16"/>
                <w:szCs w:val="24"/>
              </w:rPr>
            </w:pPr>
            <w:r>
              <w:rPr>
                <w:rFonts w:cs="Arial"/>
                <w:kern w:val="2"/>
                <w:sz w:val="16"/>
                <w:szCs w:val="24"/>
              </w:rPr>
              <w:t>D1/2/3/6</w:t>
            </w:r>
          </w:p>
          <w:p w:rsidR="003C60F1" w:rsidRDefault="003C60F1">
            <w:pPr>
              <w:autoSpaceDE w:val="0"/>
              <w:autoSpaceDN w:val="0"/>
              <w:adjustRightInd w:val="0"/>
              <w:rPr>
                <w:rFonts w:cs="Arial"/>
                <w:kern w:val="2"/>
                <w:sz w:val="16"/>
                <w:szCs w:val="24"/>
              </w:rPr>
            </w:pPr>
            <w:r>
              <w:rPr>
                <w:rFonts w:cs="Arial"/>
                <w:kern w:val="2"/>
                <w:sz w:val="16"/>
                <w:szCs w:val="24"/>
              </w:rPr>
              <w:t>P1/2/3/4</w:t>
            </w:r>
          </w:p>
        </w:tc>
        <w:tc>
          <w:tcPr>
            <w:tcW w:w="1857" w:type="dxa"/>
          </w:tcPr>
          <w:p w:rsidR="003C60F1" w:rsidRDefault="003C60F1">
            <w:pPr>
              <w:autoSpaceDE w:val="0"/>
              <w:autoSpaceDN w:val="0"/>
              <w:adjustRightInd w:val="0"/>
              <w:rPr>
                <w:rFonts w:cs="Arial"/>
                <w:kern w:val="2"/>
                <w:sz w:val="16"/>
                <w:szCs w:val="24"/>
              </w:rPr>
            </w:pPr>
            <w:r>
              <w:rPr>
                <w:rFonts w:cs="Arial"/>
                <w:kern w:val="2"/>
                <w:sz w:val="16"/>
                <w:szCs w:val="24"/>
              </w:rPr>
              <w:t>SI-Al/2/3/4/5/6/7/8, B1/2/3/4/5/6/7</w:t>
            </w:r>
          </w:p>
          <w:p w:rsidR="003C60F1" w:rsidRDefault="003C60F1">
            <w:pPr>
              <w:autoSpaceDE w:val="0"/>
              <w:autoSpaceDN w:val="0"/>
              <w:adjustRightInd w:val="0"/>
              <w:rPr>
                <w:rFonts w:cs="Arial"/>
                <w:kern w:val="2"/>
                <w:sz w:val="16"/>
                <w:szCs w:val="24"/>
              </w:rPr>
            </w:pPr>
            <w:r>
              <w:rPr>
                <w:rFonts w:cs="Arial"/>
                <w:kern w:val="2"/>
                <w:sz w:val="16"/>
                <w:szCs w:val="24"/>
              </w:rPr>
              <w:t>PS-Al/5/6/8/9, B1/2/3/4/5,</w:t>
            </w:r>
          </w:p>
          <w:p w:rsidR="003C60F1" w:rsidRDefault="003C60F1">
            <w:pPr>
              <w:autoSpaceDE w:val="0"/>
              <w:autoSpaceDN w:val="0"/>
              <w:adjustRightInd w:val="0"/>
              <w:rPr>
                <w:rFonts w:cs="Arial"/>
                <w:kern w:val="2"/>
                <w:sz w:val="16"/>
                <w:szCs w:val="24"/>
              </w:rPr>
            </w:pPr>
            <w:r>
              <w:rPr>
                <w:rFonts w:cs="Arial"/>
                <w:kern w:val="2"/>
                <w:sz w:val="16"/>
                <w:szCs w:val="24"/>
              </w:rPr>
              <w:t>C1/2/3/5/6/7/8</w:t>
            </w:r>
          </w:p>
          <w:p w:rsidR="003C60F1" w:rsidRDefault="003C60F1">
            <w:pPr>
              <w:autoSpaceDE w:val="0"/>
              <w:autoSpaceDN w:val="0"/>
              <w:adjustRightInd w:val="0"/>
              <w:rPr>
                <w:rFonts w:cs="Arial"/>
                <w:kern w:val="2"/>
                <w:sz w:val="16"/>
                <w:szCs w:val="24"/>
              </w:rPr>
            </w:pPr>
            <w:r>
              <w:rPr>
                <w:rFonts w:cs="Arial"/>
                <w:kern w:val="2"/>
                <w:sz w:val="16"/>
                <w:szCs w:val="24"/>
              </w:rPr>
              <w:t>LS-Al/2/3/4/5/7, B1/2/3, C1/2/3/4,</w:t>
            </w:r>
          </w:p>
          <w:p w:rsidR="003C60F1" w:rsidRDefault="003C60F1">
            <w:pPr>
              <w:autoSpaceDE w:val="0"/>
              <w:autoSpaceDN w:val="0"/>
              <w:adjustRightInd w:val="0"/>
              <w:rPr>
                <w:rFonts w:cs="Arial"/>
                <w:kern w:val="2"/>
                <w:sz w:val="16"/>
                <w:szCs w:val="24"/>
              </w:rPr>
            </w:pPr>
            <w:r>
              <w:rPr>
                <w:rFonts w:cs="Arial"/>
                <w:kern w:val="2"/>
                <w:sz w:val="16"/>
                <w:szCs w:val="24"/>
              </w:rPr>
              <w:t>D1/2</w:t>
            </w:r>
          </w:p>
          <w:p w:rsidR="003C60F1" w:rsidRDefault="003C60F1">
            <w:pPr>
              <w:autoSpaceDE w:val="0"/>
              <w:autoSpaceDN w:val="0"/>
              <w:adjustRightInd w:val="0"/>
              <w:rPr>
                <w:rFonts w:cs="Arial"/>
                <w:kern w:val="2"/>
                <w:sz w:val="16"/>
                <w:szCs w:val="24"/>
              </w:rPr>
            </w:pPr>
            <w:r>
              <w:rPr>
                <w:rFonts w:cs="Arial"/>
                <w:kern w:val="2"/>
                <w:sz w:val="16"/>
                <w:szCs w:val="24"/>
              </w:rPr>
              <w:t>ESS-A4/5/8/10/11/12, B2/3</w:t>
            </w:r>
          </w:p>
          <w:p w:rsidR="003C60F1" w:rsidRDefault="003C60F1">
            <w:pPr>
              <w:autoSpaceDE w:val="0"/>
              <w:autoSpaceDN w:val="0"/>
              <w:adjustRightInd w:val="0"/>
              <w:rPr>
                <w:rFonts w:cs="Arial"/>
                <w:kern w:val="2"/>
                <w:sz w:val="16"/>
                <w:szCs w:val="24"/>
              </w:rPr>
            </w:pPr>
            <w:r>
              <w:rPr>
                <w:rFonts w:cs="Arial"/>
                <w:kern w:val="2"/>
                <w:sz w:val="16"/>
                <w:szCs w:val="24"/>
              </w:rPr>
              <w:t>SE-A1/2/3/4/5/6/7/8/9/10</w:t>
            </w:r>
          </w:p>
        </w:tc>
        <w:tc>
          <w:tcPr>
            <w:tcW w:w="1711" w:type="dxa"/>
          </w:tcPr>
          <w:p w:rsidR="003C60F1" w:rsidRDefault="003C60F1">
            <w:pPr>
              <w:autoSpaceDE w:val="0"/>
              <w:autoSpaceDN w:val="0"/>
              <w:adjustRightInd w:val="0"/>
              <w:rPr>
                <w:rFonts w:cs="Arial"/>
                <w:kern w:val="2"/>
                <w:sz w:val="16"/>
                <w:szCs w:val="24"/>
              </w:rPr>
            </w:pPr>
            <w:r>
              <w:rPr>
                <w:rFonts w:cs="Arial"/>
                <w:kern w:val="2"/>
                <w:sz w:val="16"/>
                <w:szCs w:val="24"/>
              </w:rPr>
              <w:t>1-M1/2/3/4/5</w:t>
            </w:r>
          </w:p>
          <w:p w:rsidR="003C60F1" w:rsidRDefault="003C60F1">
            <w:pPr>
              <w:autoSpaceDE w:val="0"/>
              <w:autoSpaceDN w:val="0"/>
              <w:adjustRightInd w:val="0"/>
              <w:rPr>
                <w:rFonts w:cs="Arial"/>
                <w:kern w:val="2"/>
                <w:sz w:val="16"/>
                <w:szCs w:val="24"/>
              </w:rPr>
            </w:pPr>
            <w:r>
              <w:rPr>
                <w:rFonts w:cs="Arial"/>
                <w:kern w:val="2"/>
                <w:sz w:val="16"/>
                <w:szCs w:val="24"/>
              </w:rPr>
              <w:t>2-M1/4/5</w:t>
            </w:r>
          </w:p>
          <w:p w:rsidR="003C60F1" w:rsidRDefault="003C60F1">
            <w:pPr>
              <w:autoSpaceDE w:val="0"/>
              <w:autoSpaceDN w:val="0"/>
              <w:adjustRightInd w:val="0"/>
              <w:rPr>
                <w:rFonts w:cs="Arial"/>
                <w:kern w:val="2"/>
                <w:sz w:val="16"/>
                <w:szCs w:val="24"/>
              </w:rPr>
            </w:pPr>
            <w:r>
              <w:rPr>
                <w:rFonts w:cs="Arial"/>
                <w:kern w:val="2"/>
                <w:sz w:val="16"/>
                <w:szCs w:val="24"/>
              </w:rPr>
              <w:t>3-M3</w:t>
            </w:r>
          </w:p>
          <w:p w:rsidR="003C60F1" w:rsidRDefault="003C60F1">
            <w:pPr>
              <w:autoSpaceDE w:val="0"/>
              <w:autoSpaceDN w:val="0"/>
              <w:adjustRightInd w:val="0"/>
              <w:rPr>
                <w:rFonts w:cs="Arial"/>
                <w:kern w:val="2"/>
                <w:sz w:val="16"/>
                <w:szCs w:val="24"/>
              </w:rPr>
            </w:pPr>
            <w:r>
              <w:rPr>
                <w:rFonts w:cs="Arial"/>
                <w:kern w:val="2"/>
                <w:sz w:val="16"/>
                <w:szCs w:val="24"/>
              </w:rPr>
              <w:t>4-M1/2/4/5/6</w:t>
            </w:r>
          </w:p>
          <w:p w:rsidR="003C60F1" w:rsidRDefault="003C60F1">
            <w:pPr>
              <w:autoSpaceDE w:val="0"/>
              <w:autoSpaceDN w:val="0"/>
              <w:adjustRightInd w:val="0"/>
              <w:rPr>
                <w:rFonts w:cs="Arial"/>
                <w:kern w:val="2"/>
                <w:sz w:val="16"/>
                <w:szCs w:val="24"/>
              </w:rPr>
            </w:pPr>
            <w:r>
              <w:rPr>
                <w:rFonts w:cs="Arial"/>
                <w:kern w:val="2"/>
                <w:sz w:val="16"/>
                <w:szCs w:val="24"/>
              </w:rPr>
              <w:t>5-M1/2/6</w:t>
            </w:r>
          </w:p>
          <w:p w:rsidR="003C60F1" w:rsidRDefault="003C60F1">
            <w:pPr>
              <w:autoSpaceDE w:val="0"/>
              <w:autoSpaceDN w:val="0"/>
              <w:adjustRightInd w:val="0"/>
              <w:rPr>
                <w:rFonts w:cs="Arial"/>
                <w:kern w:val="2"/>
                <w:sz w:val="16"/>
                <w:szCs w:val="24"/>
              </w:rPr>
            </w:pPr>
            <w:r>
              <w:rPr>
                <w:rFonts w:cs="Arial"/>
                <w:kern w:val="2"/>
                <w:sz w:val="16"/>
                <w:szCs w:val="24"/>
              </w:rPr>
              <w:t>6-M1/2</w:t>
            </w:r>
          </w:p>
          <w:p w:rsidR="003C60F1" w:rsidRDefault="003C60F1">
            <w:pPr>
              <w:autoSpaceDE w:val="0"/>
              <w:autoSpaceDN w:val="0"/>
              <w:adjustRightInd w:val="0"/>
              <w:rPr>
                <w:rFonts w:cs="Arial"/>
                <w:kern w:val="2"/>
                <w:sz w:val="16"/>
                <w:szCs w:val="24"/>
              </w:rPr>
            </w:pPr>
            <w:r>
              <w:rPr>
                <w:rFonts w:cs="Arial"/>
                <w:kern w:val="2"/>
                <w:sz w:val="16"/>
                <w:szCs w:val="24"/>
              </w:rPr>
              <w:t>7-M1/2/4</w:t>
            </w:r>
          </w:p>
          <w:p w:rsidR="003C60F1" w:rsidRDefault="003C60F1">
            <w:pPr>
              <w:autoSpaceDE w:val="0"/>
              <w:autoSpaceDN w:val="0"/>
              <w:adjustRightInd w:val="0"/>
              <w:rPr>
                <w:rFonts w:cs="Arial"/>
                <w:kern w:val="2"/>
                <w:sz w:val="16"/>
                <w:szCs w:val="24"/>
              </w:rPr>
            </w:pPr>
          </w:p>
        </w:tc>
      </w:tr>
      <w:tr w:rsidR="003C60F1">
        <w:trPr>
          <w:cantSplit/>
          <w:jc w:val="center"/>
        </w:trPr>
        <w:tc>
          <w:tcPr>
            <w:tcW w:w="843"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1657"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2757" w:type="dxa"/>
          </w:tcPr>
          <w:p w:rsidR="003C60F1" w:rsidRDefault="003C60F1">
            <w:pPr>
              <w:autoSpaceDE w:val="0"/>
              <w:autoSpaceDN w:val="0"/>
              <w:adjustRightInd w:val="0"/>
              <w:jc w:val="both"/>
              <w:rPr>
                <w:rFonts w:cs="Arial"/>
                <w:kern w:val="2"/>
                <w:sz w:val="16"/>
                <w:szCs w:val="24"/>
              </w:rPr>
            </w:pPr>
            <w:r>
              <w:rPr>
                <w:rFonts w:cs="Arial"/>
                <w:kern w:val="2"/>
                <w:sz w:val="16"/>
                <w:szCs w:val="24"/>
              </w:rPr>
              <w:t>4. Exploring vocational skills of the agricultural industry as they relate to agricultural occupations</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N1/2/3/4/5/6/7</w:t>
            </w:r>
          </w:p>
          <w:p w:rsidR="003C60F1" w:rsidRDefault="003C60F1">
            <w:pPr>
              <w:autoSpaceDE w:val="0"/>
              <w:autoSpaceDN w:val="0"/>
              <w:adjustRightInd w:val="0"/>
              <w:rPr>
                <w:rFonts w:cs="Arial"/>
                <w:kern w:val="2"/>
                <w:sz w:val="16"/>
                <w:szCs w:val="24"/>
              </w:rPr>
            </w:pPr>
            <w:r>
              <w:rPr>
                <w:rFonts w:cs="Arial"/>
                <w:kern w:val="2"/>
                <w:sz w:val="16"/>
                <w:szCs w:val="24"/>
              </w:rPr>
              <w:t>A1/2/3/4/5</w:t>
            </w:r>
          </w:p>
          <w:p w:rsidR="003C60F1" w:rsidRDefault="003C60F1">
            <w:pPr>
              <w:autoSpaceDE w:val="0"/>
              <w:autoSpaceDN w:val="0"/>
              <w:adjustRightInd w:val="0"/>
              <w:rPr>
                <w:rFonts w:cs="Arial"/>
                <w:kern w:val="2"/>
                <w:sz w:val="16"/>
                <w:szCs w:val="24"/>
              </w:rPr>
            </w:pPr>
            <w:r>
              <w:rPr>
                <w:rFonts w:cs="Arial"/>
                <w:kern w:val="2"/>
                <w:sz w:val="16"/>
                <w:szCs w:val="24"/>
              </w:rPr>
              <w:t>M1/2/3/4/6</w:t>
            </w:r>
          </w:p>
          <w:p w:rsidR="003C60F1" w:rsidRDefault="003C60F1">
            <w:pPr>
              <w:autoSpaceDE w:val="0"/>
              <w:autoSpaceDN w:val="0"/>
              <w:adjustRightInd w:val="0"/>
              <w:rPr>
                <w:rFonts w:cs="Arial"/>
                <w:kern w:val="2"/>
                <w:sz w:val="16"/>
                <w:szCs w:val="24"/>
              </w:rPr>
            </w:pPr>
            <w:r>
              <w:rPr>
                <w:rFonts w:cs="Arial"/>
                <w:kern w:val="2"/>
                <w:sz w:val="16"/>
                <w:szCs w:val="24"/>
              </w:rPr>
              <w:t>G1/6/7</w:t>
            </w:r>
          </w:p>
          <w:p w:rsidR="003C60F1" w:rsidRDefault="003C60F1">
            <w:pPr>
              <w:autoSpaceDE w:val="0"/>
              <w:autoSpaceDN w:val="0"/>
              <w:adjustRightInd w:val="0"/>
              <w:rPr>
                <w:rFonts w:cs="Arial"/>
                <w:kern w:val="2"/>
                <w:sz w:val="16"/>
                <w:szCs w:val="24"/>
              </w:rPr>
            </w:pPr>
            <w:r>
              <w:rPr>
                <w:rFonts w:cs="Arial"/>
                <w:kern w:val="2"/>
                <w:sz w:val="16"/>
                <w:szCs w:val="24"/>
              </w:rPr>
              <w:t>D1/2/3/6</w:t>
            </w:r>
          </w:p>
          <w:p w:rsidR="003C60F1" w:rsidRDefault="003C60F1">
            <w:pPr>
              <w:autoSpaceDE w:val="0"/>
              <w:autoSpaceDN w:val="0"/>
              <w:adjustRightInd w:val="0"/>
              <w:rPr>
                <w:rFonts w:cs="Arial"/>
                <w:kern w:val="2"/>
                <w:sz w:val="16"/>
                <w:szCs w:val="24"/>
              </w:rPr>
            </w:pPr>
            <w:r>
              <w:rPr>
                <w:rFonts w:cs="Arial"/>
                <w:kern w:val="2"/>
                <w:sz w:val="16"/>
                <w:szCs w:val="24"/>
              </w:rPr>
              <w:t>P1/2/3/4</w:t>
            </w:r>
          </w:p>
          <w:p w:rsidR="003C60F1" w:rsidRDefault="003C60F1">
            <w:pPr>
              <w:autoSpaceDE w:val="0"/>
              <w:autoSpaceDN w:val="0"/>
              <w:adjustRightInd w:val="0"/>
              <w:rPr>
                <w:rFonts w:cs="Arial"/>
                <w:kern w:val="2"/>
                <w:sz w:val="16"/>
                <w:szCs w:val="24"/>
              </w:rPr>
            </w:pPr>
          </w:p>
        </w:tc>
        <w:tc>
          <w:tcPr>
            <w:tcW w:w="1857" w:type="dxa"/>
          </w:tcPr>
          <w:p w:rsidR="003C60F1" w:rsidRDefault="003C60F1">
            <w:pPr>
              <w:autoSpaceDE w:val="0"/>
              <w:autoSpaceDN w:val="0"/>
              <w:adjustRightInd w:val="0"/>
              <w:rPr>
                <w:rFonts w:cs="Arial"/>
                <w:kern w:val="2"/>
                <w:sz w:val="16"/>
                <w:szCs w:val="24"/>
              </w:rPr>
            </w:pPr>
            <w:r>
              <w:rPr>
                <w:rFonts w:cs="Arial"/>
                <w:kern w:val="2"/>
                <w:sz w:val="16"/>
                <w:szCs w:val="24"/>
              </w:rPr>
              <w:t>SI-Al/2/3/4/5/6/7/8, B1/2/3/4/5/617</w:t>
            </w:r>
          </w:p>
          <w:p w:rsidR="003C60F1" w:rsidRDefault="003C60F1">
            <w:pPr>
              <w:autoSpaceDE w:val="0"/>
              <w:autoSpaceDN w:val="0"/>
              <w:adjustRightInd w:val="0"/>
              <w:rPr>
                <w:rFonts w:cs="Arial"/>
                <w:kern w:val="2"/>
                <w:sz w:val="16"/>
                <w:szCs w:val="24"/>
              </w:rPr>
            </w:pPr>
            <w:r>
              <w:rPr>
                <w:rFonts w:cs="Arial"/>
                <w:kern w:val="2"/>
                <w:sz w:val="16"/>
                <w:szCs w:val="24"/>
              </w:rPr>
              <w:t>PS-Al/5/6/8/9, Bl/2/3/4/5,</w:t>
            </w:r>
          </w:p>
          <w:p w:rsidR="003C60F1" w:rsidRDefault="003C60F1">
            <w:pPr>
              <w:autoSpaceDE w:val="0"/>
              <w:autoSpaceDN w:val="0"/>
              <w:adjustRightInd w:val="0"/>
              <w:rPr>
                <w:rFonts w:cs="Arial"/>
                <w:kern w:val="2"/>
                <w:sz w:val="16"/>
                <w:szCs w:val="24"/>
              </w:rPr>
            </w:pPr>
            <w:r>
              <w:rPr>
                <w:rFonts w:cs="Arial"/>
                <w:kern w:val="2"/>
                <w:sz w:val="16"/>
                <w:szCs w:val="24"/>
              </w:rPr>
              <w:t>C1/2/3/5/6/7/8</w:t>
            </w:r>
          </w:p>
          <w:p w:rsidR="003C60F1" w:rsidRDefault="003C60F1">
            <w:pPr>
              <w:autoSpaceDE w:val="0"/>
              <w:autoSpaceDN w:val="0"/>
              <w:adjustRightInd w:val="0"/>
              <w:rPr>
                <w:rFonts w:cs="Arial"/>
                <w:kern w:val="2"/>
                <w:sz w:val="16"/>
                <w:szCs w:val="24"/>
              </w:rPr>
            </w:pPr>
            <w:r>
              <w:rPr>
                <w:rFonts w:cs="Arial"/>
                <w:kern w:val="2"/>
                <w:sz w:val="16"/>
                <w:szCs w:val="24"/>
              </w:rPr>
              <w:t>LS-Al/2/3/4/5/7, B1/2/3, C1/2/3/4,</w:t>
            </w:r>
          </w:p>
          <w:p w:rsidR="003C60F1" w:rsidRDefault="003C60F1">
            <w:pPr>
              <w:autoSpaceDE w:val="0"/>
              <w:autoSpaceDN w:val="0"/>
              <w:adjustRightInd w:val="0"/>
              <w:rPr>
                <w:rFonts w:cs="Arial"/>
                <w:kern w:val="2"/>
                <w:sz w:val="16"/>
                <w:szCs w:val="24"/>
              </w:rPr>
            </w:pPr>
            <w:r>
              <w:rPr>
                <w:rFonts w:cs="Arial"/>
                <w:kern w:val="2"/>
                <w:sz w:val="16"/>
                <w:szCs w:val="24"/>
              </w:rPr>
              <w:t>D1/2</w:t>
            </w:r>
          </w:p>
          <w:p w:rsidR="003C60F1" w:rsidRDefault="003C60F1">
            <w:pPr>
              <w:autoSpaceDE w:val="0"/>
              <w:autoSpaceDN w:val="0"/>
              <w:adjustRightInd w:val="0"/>
              <w:rPr>
                <w:rFonts w:cs="Arial"/>
                <w:kern w:val="2"/>
                <w:sz w:val="16"/>
                <w:szCs w:val="24"/>
              </w:rPr>
            </w:pPr>
            <w:r>
              <w:rPr>
                <w:rFonts w:cs="Arial"/>
                <w:kern w:val="2"/>
                <w:sz w:val="16"/>
                <w:szCs w:val="24"/>
              </w:rPr>
              <w:t>ESS-A4/5/8/10/11/12, B2/3</w:t>
            </w:r>
          </w:p>
          <w:p w:rsidR="003C60F1" w:rsidRDefault="003C60F1">
            <w:pPr>
              <w:autoSpaceDE w:val="0"/>
              <w:autoSpaceDN w:val="0"/>
              <w:adjustRightInd w:val="0"/>
              <w:rPr>
                <w:rFonts w:cs="Arial"/>
                <w:kern w:val="2"/>
                <w:sz w:val="16"/>
                <w:szCs w:val="24"/>
              </w:rPr>
            </w:pPr>
            <w:r>
              <w:rPr>
                <w:rFonts w:cs="Arial"/>
                <w:kern w:val="2"/>
                <w:sz w:val="16"/>
                <w:szCs w:val="24"/>
              </w:rPr>
              <w:t>SE-A1/2/3/4/5/6/7/8/9/10</w:t>
            </w:r>
          </w:p>
          <w:p w:rsidR="003C60F1" w:rsidRDefault="003C60F1">
            <w:pPr>
              <w:autoSpaceDE w:val="0"/>
              <w:autoSpaceDN w:val="0"/>
              <w:adjustRightInd w:val="0"/>
              <w:rPr>
                <w:rFonts w:cs="Arial"/>
                <w:kern w:val="2"/>
                <w:sz w:val="16"/>
                <w:szCs w:val="24"/>
              </w:rPr>
            </w:pPr>
          </w:p>
        </w:tc>
        <w:tc>
          <w:tcPr>
            <w:tcW w:w="1711" w:type="dxa"/>
          </w:tcPr>
          <w:p w:rsidR="003C60F1" w:rsidRDefault="003C60F1">
            <w:pPr>
              <w:autoSpaceDE w:val="0"/>
              <w:autoSpaceDN w:val="0"/>
              <w:adjustRightInd w:val="0"/>
              <w:rPr>
                <w:rFonts w:cs="Arial"/>
                <w:kern w:val="2"/>
                <w:sz w:val="16"/>
                <w:szCs w:val="24"/>
              </w:rPr>
            </w:pPr>
            <w:r>
              <w:rPr>
                <w:rFonts w:cs="Arial"/>
                <w:kern w:val="2"/>
                <w:sz w:val="16"/>
                <w:szCs w:val="24"/>
              </w:rPr>
              <w:t>1-M1/2/3/4/5</w:t>
            </w:r>
          </w:p>
          <w:p w:rsidR="003C60F1" w:rsidRDefault="003C60F1">
            <w:pPr>
              <w:autoSpaceDE w:val="0"/>
              <w:autoSpaceDN w:val="0"/>
              <w:adjustRightInd w:val="0"/>
              <w:rPr>
                <w:rFonts w:cs="Arial"/>
                <w:kern w:val="2"/>
                <w:sz w:val="16"/>
                <w:szCs w:val="24"/>
              </w:rPr>
            </w:pPr>
            <w:r>
              <w:rPr>
                <w:rFonts w:cs="Arial"/>
                <w:kern w:val="2"/>
                <w:sz w:val="16"/>
                <w:szCs w:val="24"/>
              </w:rPr>
              <w:t>2-Ml/4/5</w:t>
            </w:r>
          </w:p>
          <w:p w:rsidR="003C60F1" w:rsidRDefault="003C60F1">
            <w:pPr>
              <w:autoSpaceDE w:val="0"/>
              <w:autoSpaceDN w:val="0"/>
              <w:adjustRightInd w:val="0"/>
              <w:rPr>
                <w:rFonts w:cs="Arial"/>
                <w:kern w:val="2"/>
                <w:sz w:val="16"/>
                <w:szCs w:val="24"/>
              </w:rPr>
            </w:pPr>
            <w:r>
              <w:rPr>
                <w:rFonts w:cs="Arial"/>
                <w:kern w:val="2"/>
                <w:sz w:val="16"/>
                <w:szCs w:val="24"/>
              </w:rPr>
              <w:t>3-M3</w:t>
            </w:r>
          </w:p>
          <w:p w:rsidR="003C60F1" w:rsidRDefault="003C60F1">
            <w:pPr>
              <w:autoSpaceDE w:val="0"/>
              <w:autoSpaceDN w:val="0"/>
              <w:adjustRightInd w:val="0"/>
              <w:rPr>
                <w:rFonts w:cs="Arial"/>
                <w:kern w:val="2"/>
                <w:sz w:val="16"/>
                <w:szCs w:val="24"/>
              </w:rPr>
            </w:pPr>
            <w:r>
              <w:rPr>
                <w:rFonts w:cs="Arial"/>
                <w:kern w:val="2"/>
                <w:sz w:val="16"/>
                <w:szCs w:val="24"/>
              </w:rPr>
              <w:t>4-M1/2/4/5/6</w:t>
            </w:r>
          </w:p>
          <w:p w:rsidR="003C60F1" w:rsidRDefault="003C60F1">
            <w:pPr>
              <w:autoSpaceDE w:val="0"/>
              <w:autoSpaceDN w:val="0"/>
              <w:adjustRightInd w:val="0"/>
              <w:rPr>
                <w:rFonts w:cs="Arial"/>
                <w:kern w:val="2"/>
                <w:sz w:val="16"/>
                <w:szCs w:val="24"/>
              </w:rPr>
            </w:pPr>
            <w:r>
              <w:rPr>
                <w:rFonts w:cs="Arial"/>
                <w:kern w:val="2"/>
                <w:sz w:val="16"/>
                <w:szCs w:val="24"/>
              </w:rPr>
              <w:t>5-M1/2/6</w:t>
            </w:r>
          </w:p>
          <w:p w:rsidR="003C60F1" w:rsidRDefault="003C60F1">
            <w:pPr>
              <w:autoSpaceDE w:val="0"/>
              <w:autoSpaceDN w:val="0"/>
              <w:adjustRightInd w:val="0"/>
              <w:rPr>
                <w:rFonts w:cs="Arial"/>
                <w:kern w:val="2"/>
                <w:sz w:val="16"/>
                <w:szCs w:val="24"/>
              </w:rPr>
            </w:pPr>
            <w:r>
              <w:rPr>
                <w:rFonts w:cs="Arial"/>
                <w:kern w:val="2"/>
                <w:sz w:val="16"/>
                <w:szCs w:val="24"/>
              </w:rPr>
              <w:t>6-M1/2</w:t>
            </w:r>
          </w:p>
          <w:p w:rsidR="003C60F1" w:rsidRDefault="003C60F1">
            <w:pPr>
              <w:autoSpaceDE w:val="0"/>
              <w:autoSpaceDN w:val="0"/>
              <w:adjustRightInd w:val="0"/>
              <w:rPr>
                <w:rFonts w:cs="Arial"/>
                <w:kern w:val="2"/>
                <w:sz w:val="16"/>
                <w:szCs w:val="24"/>
              </w:rPr>
            </w:pPr>
            <w:r>
              <w:rPr>
                <w:rFonts w:cs="Arial"/>
                <w:kern w:val="2"/>
                <w:sz w:val="16"/>
                <w:szCs w:val="24"/>
              </w:rPr>
              <w:t>7-M1/2/4</w:t>
            </w:r>
          </w:p>
          <w:p w:rsidR="003C60F1" w:rsidRDefault="003C60F1">
            <w:pPr>
              <w:autoSpaceDE w:val="0"/>
              <w:autoSpaceDN w:val="0"/>
              <w:adjustRightInd w:val="0"/>
              <w:rPr>
                <w:rFonts w:cs="Arial"/>
                <w:kern w:val="2"/>
                <w:sz w:val="16"/>
                <w:szCs w:val="24"/>
              </w:rPr>
            </w:pPr>
          </w:p>
        </w:tc>
      </w:tr>
      <w:tr w:rsidR="003C60F1">
        <w:trPr>
          <w:cantSplit/>
          <w:jc w:val="center"/>
        </w:trPr>
        <w:tc>
          <w:tcPr>
            <w:tcW w:w="843"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1657"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2757" w:type="dxa"/>
          </w:tcPr>
          <w:p w:rsidR="003C60F1" w:rsidRDefault="003C60F1">
            <w:pPr>
              <w:autoSpaceDE w:val="0"/>
              <w:autoSpaceDN w:val="0"/>
              <w:adjustRightInd w:val="0"/>
              <w:rPr>
                <w:rFonts w:cs="Arial"/>
                <w:kern w:val="2"/>
                <w:sz w:val="16"/>
                <w:szCs w:val="24"/>
              </w:rPr>
            </w:pPr>
            <w:r>
              <w:rPr>
                <w:rFonts w:cs="Arial"/>
                <w:kern w:val="2"/>
                <w:sz w:val="16"/>
                <w:szCs w:val="24"/>
              </w:rPr>
              <w:t>5. Exploring career opportunities in the agricultural industry</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N1/2/3/4/5/6/7</w:t>
            </w:r>
          </w:p>
          <w:p w:rsidR="003C60F1" w:rsidRDefault="003C60F1">
            <w:pPr>
              <w:autoSpaceDE w:val="0"/>
              <w:autoSpaceDN w:val="0"/>
              <w:adjustRightInd w:val="0"/>
              <w:rPr>
                <w:rFonts w:cs="Arial"/>
                <w:kern w:val="2"/>
                <w:sz w:val="16"/>
                <w:szCs w:val="24"/>
              </w:rPr>
            </w:pPr>
            <w:r>
              <w:rPr>
                <w:rFonts w:cs="Arial"/>
                <w:kern w:val="2"/>
                <w:sz w:val="16"/>
                <w:szCs w:val="24"/>
              </w:rPr>
              <w:t>A1/2/3/4/5</w:t>
            </w:r>
          </w:p>
          <w:p w:rsidR="003C60F1" w:rsidRDefault="003C60F1">
            <w:pPr>
              <w:autoSpaceDE w:val="0"/>
              <w:autoSpaceDN w:val="0"/>
              <w:adjustRightInd w:val="0"/>
              <w:rPr>
                <w:rFonts w:cs="Arial"/>
                <w:kern w:val="2"/>
                <w:sz w:val="16"/>
                <w:szCs w:val="24"/>
              </w:rPr>
            </w:pPr>
            <w:r>
              <w:rPr>
                <w:rFonts w:cs="Arial"/>
                <w:kern w:val="2"/>
                <w:sz w:val="16"/>
                <w:szCs w:val="24"/>
              </w:rPr>
              <w:t>M1/2/3/4/6</w:t>
            </w:r>
          </w:p>
          <w:p w:rsidR="003C60F1" w:rsidRDefault="003C60F1">
            <w:pPr>
              <w:autoSpaceDE w:val="0"/>
              <w:autoSpaceDN w:val="0"/>
              <w:adjustRightInd w:val="0"/>
              <w:rPr>
                <w:rFonts w:cs="Arial"/>
                <w:kern w:val="2"/>
                <w:sz w:val="16"/>
                <w:szCs w:val="24"/>
              </w:rPr>
            </w:pPr>
            <w:r>
              <w:rPr>
                <w:rFonts w:cs="Arial"/>
                <w:kern w:val="2"/>
                <w:sz w:val="16"/>
                <w:szCs w:val="24"/>
              </w:rPr>
              <w:t>G1/6/7</w:t>
            </w:r>
          </w:p>
          <w:p w:rsidR="003C60F1" w:rsidRDefault="003C60F1">
            <w:pPr>
              <w:autoSpaceDE w:val="0"/>
              <w:autoSpaceDN w:val="0"/>
              <w:adjustRightInd w:val="0"/>
              <w:rPr>
                <w:rFonts w:cs="Arial"/>
                <w:kern w:val="2"/>
                <w:sz w:val="16"/>
                <w:szCs w:val="24"/>
              </w:rPr>
            </w:pPr>
            <w:r>
              <w:rPr>
                <w:rFonts w:cs="Arial"/>
                <w:kern w:val="2"/>
                <w:sz w:val="16"/>
                <w:szCs w:val="24"/>
              </w:rPr>
              <w:t>D1/2/3/6</w:t>
            </w:r>
          </w:p>
          <w:p w:rsidR="003C60F1" w:rsidRDefault="003C60F1">
            <w:pPr>
              <w:autoSpaceDE w:val="0"/>
              <w:autoSpaceDN w:val="0"/>
              <w:adjustRightInd w:val="0"/>
              <w:rPr>
                <w:rFonts w:cs="Arial"/>
                <w:kern w:val="2"/>
                <w:sz w:val="16"/>
                <w:szCs w:val="24"/>
              </w:rPr>
            </w:pPr>
            <w:r>
              <w:rPr>
                <w:rFonts w:cs="Arial"/>
                <w:kern w:val="2"/>
                <w:sz w:val="16"/>
                <w:szCs w:val="24"/>
              </w:rPr>
              <w:t>P1/2/3/4</w:t>
            </w:r>
          </w:p>
        </w:tc>
        <w:tc>
          <w:tcPr>
            <w:tcW w:w="1857" w:type="dxa"/>
          </w:tcPr>
          <w:p w:rsidR="003C60F1" w:rsidRDefault="003C60F1">
            <w:pPr>
              <w:autoSpaceDE w:val="0"/>
              <w:autoSpaceDN w:val="0"/>
              <w:adjustRightInd w:val="0"/>
              <w:rPr>
                <w:rFonts w:cs="Arial"/>
                <w:kern w:val="2"/>
                <w:sz w:val="16"/>
                <w:szCs w:val="24"/>
              </w:rPr>
            </w:pPr>
            <w:r>
              <w:rPr>
                <w:rFonts w:cs="Arial"/>
                <w:kern w:val="2"/>
                <w:sz w:val="16"/>
                <w:szCs w:val="24"/>
              </w:rPr>
              <w:t>SI-Al/2/3/4/5/6/7/8, B1/2/3/4/5/6/7</w:t>
            </w:r>
          </w:p>
          <w:p w:rsidR="003C60F1" w:rsidRDefault="003C60F1">
            <w:pPr>
              <w:autoSpaceDE w:val="0"/>
              <w:autoSpaceDN w:val="0"/>
              <w:adjustRightInd w:val="0"/>
              <w:rPr>
                <w:rFonts w:cs="Arial"/>
                <w:kern w:val="2"/>
                <w:sz w:val="16"/>
                <w:szCs w:val="24"/>
              </w:rPr>
            </w:pPr>
            <w:r>
              <w:rPr>
                <w:rFonts w:cs="Arial"/>
                <w:kern w:val="2"/>
                <w:sz w:val="16"/>
                <w:szCs w:val="24"/>
              </w:rPr>
              <w:t>PS-Al/5/6/8/9, B1/2/3/4/5,</w:t>
            </w:r>
          </w:p>
          <w:p w:rsidR="003C60F1" w:rsidRDefault="003C60F1">
            <w:pPr>
              <w:autoSpaceDE w:val="0"/>
              <w:autoSpaceDN w:val="0"/>
              <w:adjustRightInd w:val="0"/>
              <w:rPr>
                <w:rFonts w:cs="Arial"/>
                <w:kern w:val="2"/>
                <w:sz w:val="16"/>
                <w:szCs w:val="24"/>
              </w:rPr>
            </w:pPr>
            <w:r>
              <w:rPr>
                <w:rFonts w:cs="Arial"/>
                <w:kern w:val="2"/>
                <w:sz w:val="16"/>
                <w:szCs w:val="24"/>
              </w:rPr>
              <w:t>Cl/2/3/5/6/7/8</w:t>
            </w:r>
          </w:p>
          <w:p w:rsidR="003C60F1" w:rsidRDefault="003C60F1">
            <w:pPr>
              <w:autoSpaceDE w:val="0"/>
              <w:autoSpaceDN w:val="0"/>
              <w:adjustRightInd w:val="0"/>
              <w:rPr>
                <w:rFonts w:cs="Arial"/>
                <w:kern w:val="2"/>
                <w:sz w:val="16"/>
                <w:szCs w:val="24"/>
              </w:rPr>
            </w:pPr>
            <w:r>
              <w:rPr>
                <w:rFonts w:cs="Arial"/>
                <w:kern w:val="2"/>
                <w:sz w:val="16"/>
                <w:szCs w:val="24"/>
              </w:rPr>
              <w:t>LS-Al/2/3/4/5/7, B1/2/3, C1/2/3/4,</w:t>
            </w:r>
          </w:p>
          <w:p w:rsidR="003C60F1" w:rsidRDefault="003C60F1">
            <w:pPr>
              <w:autoSpaceDE w:val="0"/>
              <w:autoSpaceDN w:val="0"/>
              <w:adjustRightInd w:val="0"/>
              <w:rPr>
                <w:rFonts w:cs="Arial"/>
                <w:kern w:val="2"/>
                <w:sz w:val="16"/>
                <w:szCs w:val="24"/>
              </w:rPr>
            </w:pPr>
            <w:r>
              <w:rPr>
                <w:rFonts w:cs="Arial"/>
                <w:kern w:val="2"/>
                <w:sz w:val="16"/>
                <w:szCs w:val="24"/>
              </w:rPr>
              <w:t>D1/2</w:t>
            </w:r>
          </w:p>
          <w:p w:rsidR="003C60F1" w:rsidRDefault="003C60F1">
            <w:pPr>
              <w:autoSpaceDE w:val="0"/>
              <w:autoSpaceDN w:val="0"/>
              <w:adjustRightInd w:val="0"/>
              <w:rPr>
                <w:rFonts w:cs="Arial"/>
                <w:kern w:val="2"/>
                <w:sz w:val="16"/>
                <w:szCs w:val="24"/>
              </w:rPr>
            </w:pPr>
            <w:r>
              <w:rPr>
                <w:rFonts w:cs="Arial"/>
                <w:kern w:val="2"/>
                <w:sz w:val="16"/>
                <w:szCs w:val="24"/>
              </w:rPr>
              <w:t>ESS-A4/5/8/10/11/12, B2/3</w:t>
            </w:r>
          </w:p>
          <w:p w:rsidR="003C60F1" w:rsidRDefault="003C60F1">
            <w:pPr>
              <w:autoSpaceDE w:val="0"/>
              <w:autoSpaceDN w:val="0"/>
              <w:adjustRightInd w:val="0"/>
              <w:rPr>
                <w:rFonts w:cs="Arial"/>
                <w:kern w:val="2"/>
                <w:sz w:val="16"/>
                <w:szCs w:val="24"/>
              </w:rPr>
            </w:pPr>
            <w:r>
              <w:rPr>
                <w:rFonts w:cs="Arial"/>
                <w:kern w:val="2"/>
                <w:sz w:val="16"/>
                <w:szCs w:val="24"/>
              </w:rPr>
              <w:t>SE-A1/2/3/4/5/6/7/8/9/10</w:t>
            </w:r>
          </w:p>
        </w:tc>
        <w:tc>
          <w:tcPr>
            <w:tcW w:w="1711" w:type="dxa"/>
          </w:tcPr>
          <w:p w:rsidR="003C60F1" w:rsidRDefault="003C60F1">
            <w:pPr>
              <w:autoSpaceDE w:val="0"/>
              <w:autoSpaceDN w:val="0"/>
              <w:adjustRightInd w:val="0"/>
              <w:rPr>
                <w:rFonts w:cs="Arial"/>
                <w:kern w:val="2"/>
                <w:sz w:val="16"/>
                <w:szCs w:val="24"/>
              </w:rPr>
            </w:pPr>
            <w:r>
              <w:rPr>
                <w:rFonts w:cs="Arial"/>
                <w:kern w:val="2"/>
                <w:sz w:val="16"/>
                <w:szCs w:val="24"/>
              </w:rPr>
              <w:t>1-M1/2/3/4/5</w:t>
            </w:r>
          </w:p>
          <w:p w:rsidR="003C60F1" w:rsidRDefault="003C60F1">
            <w:pPr>
              <w:autoSpaceDE w:val="0"/>
              <w:autoSpaceDN w:val="0"/>
              <w:adjustRightInd w:val="0"/>
              <w:rPr>
                <w:rFonts w:cs="Arial"/>
                <w:kern w:val="2"/>
                <w:sz w:val="16"/>
                <w:szCs w:val="24"/>
              </w:rPr>
            </w:pPr>
            <w:r>
              <w:rPr>
                <w:rFonts w:cs="Arial"/>
                <w:kern w:val="2"/>
                <w:sz w:val="16"/>
                <w:szCs w:val="24"/>
              </w:rPr>
              <w:t>2-M1/4/5</w:t>
            </w:r>
          </w:p>
          <w:p w:rsidR="003C60F1" w:rsidRDefault="003C60F1">
            <w:pPr>
              <w:autoSpaceDE w:val="0"/>
              <w:autoSpaceDN w:val="0"/>
              <w:adjustRightInd w:val="0"/>
              <w:rPr>
                <w:rFonts w:cs="Arial"/>
                <w:kern w:val="2"/>
                <w:sz w:val="16"/>
                <w:szCs w:val="24"/>
              </w:rPr>
            </w:pPr>
            <w:r>
              <w:rPr>
                <w:rFonts w:cs="Arial"/>
                <w:kern w:val="2"/>
                <w:sz w:val="16"/>
                <w:szCs w:val="24"/>
              </w:rPr>
              <w:t>3-M3</w:t>
            </w:r>
          </w:p>
          <w:p w:rsidR="003C60F1" w:rsidRDefault="003C60F1">
            <w:pPr>
              <w:autoSpaceDE w:val="0"/>
              <w:autoSpaceDN w:val="0"/>
              <w:adjustRightInd w:val="0"/>
              <w:rPr>
                <w:rFonts w:cs="Arial"/>
                <w:kern w:val="2"/>
                <w:sz w:val="16"/>
                <w:szCs w:val="24"/>
              </w:rPr>
            </w:pPr>
            <w:r>
              <w:rPr>
                <w:rFonts w:cs="Arial"/>
                <w:kern w:val="2"/>
                <w:sz w:val="16"/>
                <w:szCs w:val="24"/>
              </w:rPr>
              <w:t>4-M1/2/4/5/6</w:t>
            </w:r>
          </w:p>
          <w:p w:rsidR="003C60F1" w:rsidRDefault="003C60F1">
            <w:pPr>
              <w:autoSpaceDE w:val="0"/>
              <w:autoSpaceDN w:val="0"/>
              <w:adjustRightInd w:val="0"/>
              <w:rPr>
                <w:rFonts w:cs="Arial"/>
                <w:kern w:val="2"/>
                <w:sz w:val="16"/>
                <w:szCs w:val="24"/>
              </w:rPr>
            </w:pPr>
            <w:r>
              <w:rPr>
                <w:rFonts w:cs="Arial"/>
                <w:kern w:val="2"/>
                <w:sz w:val="16"/>
                <w:szCs w:val="24"/>
              </w:rPr>
              <w:t>5-M1/2/6</w:t>
            </w:r>
          </w:p>
          <w:p w:rsidR="003C60F1" w:rsidRDefault="003C60F1">
            <w:pPr>
              <w:autoSpaceDE w:val="0"/>
              <w:autoSpaceDN w:val="0"/>
              <w:adjustRightInd w:val="0"/>
              <w:rPr>
                <w:rFonts w:cs="Arial"/>
                <w:kern w:val="2"/>
                <w:sz w:val="16"/>
                <w:szCs w:val="24"/>
              </w:rPr>
            </w:pPr>
            <w:r>
              <w:rPr>
                <w:rFonts w:cs="Arial"/>
                <w:kern w:val="2"/>
                <w:sz w:val="16"/>
                <w:szCs w:val="24"/>
              </w:rPr>
              <w:t>6-M1/2</w:t>
            </w:r>
          </w:p>
          <w:p w:rsidR="003C60F1" w:rsidRDefault="003C60F1">
            <w:pPr>
              <w:autoSpaceDE w:val="0"/>
              <w:autoSpaceDN w:val="0"/>
              <w:adjustRightInd w:val="0"/>
              <w:rPr>
                <w:rFonts w:cs="Arial"/>
                <w:kern w:val="2"/>
                <w:sz w:val="16"/>
                <w:szCs w:val="24"/>
              </w:rPr>
            </w:pPr>
            <w:r>
              <w:rPr>
                <w:rFonts w:cs="Arial"/>
                <w:kern w:val="2"/>
                <w:sz w:val="16"/>
                <w:szCs w:val="24"/>
              </w:rPr>
              <w:t>7-Ml/2/4</w:t>
            </w:r>
          </w:p>
        </w:tc>
      </w:tr>
      <w:tr w:rsidR="003C60F1">
        <w:trPr>
          <w:cantSplit/>
          <w:jc w:val="center"/>
        </w:trPr>
        <w:tc>
          <w:tcPr>
            <w:tcW w:w="843" w:type="dxa"/>
          </w:tcPr>
          <w:p w:rsidR="003C60F1" w:rsidRDefault="003C60F1">
            <w:pPr>
              <w:autoSpaceDE w:val="0"/>
              <w:autoSpaceDN w:val="0"/>
              <w:adjustRightInd w:val="0"/>
              <w:rPr>
                <w:rFonts w:cs="Arial"/>
                <w:kern w:val="2"/>
                <w:sz w:val="16"/>
                <w:szCs w:val="24"/>
              </w:rPr>
            </w:pPr>
            <w:r>
              <w:rPr>
                <w:rFonts w:cs="Arial"/>
                <w:kern w:val="2"/>
                <w:sz w:val="16"/>
                <w:szCs w:val="24"/>
              </w:rPr>
              <w:lastRenderedPageBreak/>
              <w:t xml:space="preserve"> </w:t>
            </w:r>
          </w:p>
        </w:tc>
        <w:tc>
          <w:tcPr>
            <w:tcW w:w="1657" w:type="dxa"/>
          </w:tcPr>
          <w:p w:rsidR="003C60F1" w:rsidRDefault="003C60F1">
            <w:pPr>
              <w:autoSpaceDE w:val="0"/>
              <w:autoSpaceDN w:val="0"/>
              <w:adjustRightInd w:val="0"/>
              <w:rPr>
                <w:rFonts w:cs="Arial"/>
                <w:kern w:val="2"/>
                <w:sz w:val="16"/>
                <w:szCs w:val="24"/>
              </w:rPr>
            </w:pPr>
            <w:r>
              <w:rPr>
                <w:rFonts w:cs="Arial"/>
                <w:kern w:val="2"/>
                <w:sz w:val="16"/>
                <w:szCs w:val="24"/>
              </w:rPr>
              <w:t>C. Agricultural literacy grades 9-12</w:t>
            </w:r>
          </w:p>
        </w:tc>
        <w:tc>
          <w:tcPr>
            <w:tcW w:w="2757" w:type="dxa"/>
          </w:tcPr>
          <w:p w:rsidR="003C60F1" w:rsidRDefault="003C60F1">
            <w:pPr>
              <w:autoSpaceDE w:val="0"/>
              <w:autoSpaceDN w:val="0"/>
              <w:adjustRightInd w:val="0"/>
              <w:jc w:val="both"/>
              <w:rPr>
                <w:rFonts w:cs="Arial"/>
                <w:kern w:val="2"/>
                <w:sz w:val="16"/>
                <w:szCs w:val="24"/>
              </w:rPr>
            </w:pPr>
            <w:r>
              <w:rPr>
                <w:rFonts w:cs="Arial"/>
                <w:kern w:val="2"/>
                <w:sz w:val="16"/>
                <w:szCs w:val="24"/>
              </w:rPr>
              <w:t>1. Exploring the food, fiber, and natural resource systems</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N1/2/6/7</w:t>
            </w:r>
          </w:p>
          <w:p w:rsidR="003C60F1" w:rsidRDefault="003C60F1">
            <w:pPr>
              <w:autoSpaceDE w:val="0"/>
              <w:autoSpaceDN w:val="0"/>
              <w:adjustRightInd w:val="0"/>
              <w:rPr>
                <w:rFonts w:cs="Arial"/>
                <w:kern w:val="2"/>
                <w:sz w:val="16"/>
                <w:szCs w:val="24"/>
              </w:rPr>
            </w:pPr>
            <w:r>
              <w:rPr>
                <w:rFonts w:cs="Arial"/>
                <w:kern w:val="2"/>
                <w:sz w:val="16"/>
                <w:szCs w:val="24"/>
              </w:rPr>
              <w:t>A1/2/3/4</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kern w:val="2"/>
                <w:sz w:val="16"/>
                <w:szCs w:val="24"/>
              </w:rPr>
            </w:pPr>
            <w:r>
              <w:rPr>
                <w:rFonts w:cs="Arial"/>
                <w:kern w:val="2"/>
                <w:sz w:val="16"/>
                <w:szCs w:val="24"/>
              </w:rPr>
              <w:t>D1/2/7/8/9</w:t>
            </w:r>
          </w:p>
          <w:p w:rsidR="003C60F1" w:rsidRDefault="003C60F1">
            <w:pPr>
              <w:autoSpaceDE w:val="0"/>
              <w:autoSpaceDN w:val="0"/>
              <w:adjustRightInd w:val="0"/>
              <w:rPr>
                <w:rFonts w:cs="Arial"/>
                <w:kern w:val="2"/>
                <w:sz w:val="16"/>
                <w:szCs w:val="24"/>
              </w:rPr>
            </w:pPr>
            <w:r>
              <w:rPr>
                <w:rFonts w:cs="Arial"/>
                <w:kern w:val="2"/>
                <w:sz w:val="16"/>
                <w:szCs w:val="24"/>
              </w:rPr>
              <w:t>P1/2/3/4/5/6</w:t>
            </w:r>
          </w:p>
        </w:tc>
        <w:tc>
          <w:tcPr>
            <w:tcW w:w="1857" w:type="dxa"/>
          </w:tcPr>
          <w:p w:rsidR="003C60F1" w:rsidRDefault="003C60F1">
            <w:pPr>
              <w:autoSpaceDE w:val="0"/>
              <w:autoSpaceDN w:val="0"/>
              <w:adjustRightInd w:val="0"/>
              <w:rPr>
                <w:rFonts w:cs="Arial"/>
                <w:kern w:val="2"/>
                <w:sz w:val="16"/>
                <w:szCs w:val="24"/>
              </w:rPr>
            </w:pPr>
            <w:r>
              <w:rPr>
                <w:rFonts w:cs="Arial"/>
                <w:kern w:val="2"/>
                <w:sz w:val="16"/>
                <w:szCs w:val="24"/>
              </w:rPr>
              <w:t>SI-Al/2/3/4/5/6, B1/2/3/4/5</w:t>
            </w:r>
          </w:p>
          <w:p w:rsidR="003C60F1" w:rsidRDefault="003C60F1">
            <w:pPr>
              <w:autoSpaceDE w:val="0"/>
              <w:autoSpaceDN w:val="0"/>
              <w:adjustRightInd w:val="0"/>
              <w:rPr>
                <w:rFonts w:cs="Arial"/>
                <w:kern w:val="2"/>
                <w:sz w:val="16"/>
                <w:szCs w:val="24"/>
              </w:rPr>
            </w:pPr>
            <w:r>
              <w:rPr>
                <w:rFonts w:cs="Arial"/>
                <w:kern w:val="2"/>
                <w:sz w:val="16"/>
                <w:szCs w:val="24"/>
              </w:rPr>
              <w:t>PSAI/2, B1, C1/2/3/4, D1/2/3/4/6,</w:t>
            </w:r>
          </w:p>
          <w:p w:rsidR="003C60F1" w:rsidRDefault="003C60F1">
            <w:pPr>
              <w:autoSpaceDE w:val="0"/>
              <w:autoSpaceDN w:val="0"/>
              <w:adjustRightInd w:val="0"/>
              <w:rPr>
                <w:rFonts w:cs="Arial"/>
                <w:kern w:val="2"/>
                <w:sz w:val="16"/>
                <w:szCs w:val="24"/>
              </w:rPr>
            </w:pPr>
            <w:r>
              <w:rPr>
                <w:rFonts w:cs="Arial"/>
                <w:kern w:val="2"/>
                <w:sz w:val="16"/>
                <w:szCs w:val="24"/>
              </w:rPr>
              <w:t>E1/2/4, F1/2, G4</w:t>
            </w:r>
          </w:p>
          <w:p w:rsidR="003C60F1" w:rsidRDefault="003C60F1">
            <w:pPr>
              <w:autoSpaceDE w:val="0"/>
              <w:autoSpaceDN w:val="0"/>
              <w:adjustRightInd w:val="0"/>
              <w:rPr>
                <w:rFonts w:cs="Arial"/>
                <w:kern w:val="2"/>
                <w:sz w:val="16"/>
                <w:szCs w:val="24"/>
              </w:rPr>
            </w:pPr>
            <w:r>
              <w:rPr>
                <w:rFonts w:cs="Arial"/>
                <w:kern w:val="2"/>
                <w:sz w:val="16"/>
                <w:szCs w:val="24"/>
              </w:rPr>
              <w:t>LS-Al/2/3, B1/2/3/4, C4/5/6/7,</w:t>
            </w:r>
          </w:p>
          <w:p w:rsidR="003C60F1" w:rsidRDefault="003C60F1">
            <w:pPr>
              <w:autoSpaceDE w:val="0"/>
              <w:autoSpaceDN w:val="0"/>
              <w:adjustRightInd w:val="0"/>
              <w:rPr>
                <w:rFonts w:cs="Arial"/>
                <w:kern w:val="2"/>
                <w:sz w:val="16"/>
                <w:szCs w:val="24"/>
              </w:rPr>
            </w:pPr>
            <w:r>
              <w:rPr>
                <w:rFonts w:cs="Arial"/>
                <w:kern w:val="2"/>
                <w:sz w:val="16"/>
                <w:szCs w:val="24"/>
              </w:rPr>
              <w:t>D1/2/3/4, E1/2/3, F1/3/4,</w:t>
            </w:r>
          </w:p>
          <w:p w:rsidR="003C60F1" w:rsidRDefault="003C60F1">
            <w:pPr>
              <w:autoSpaceDE w:val="0"/>
              <w:autoSpaceDN w:val="0"/>
              <w:adjustRightInd w:val="0"/>
              <w:rPr>
                <w:rFonts w:cs="Arial"/>
                <w:kern w:val="2"/>
                <w:sz w:val="16"/>
                <w:szCs w:val="24"/>
              </w:rPr>
            </w:pPr>
            <w:r>
              <w:rPr>
                <w:rFonts w:cs="Arial"/>
                <w:kern w:val="2"/>
                <w:sz w:val="16"/>
                <w:szCs w:val="24"/>
              </w:rPr>
              <w:t>G1/2/3/4/5</w:t>
            </w:r>
          </w:p>
          <w:p w:rsidR="003C60F1" w:rsidRDefault="003C60F1">
            <w:pPr>
              <w:autoSpaceDE w:val="0"/>
              <w:autoSpaceDN w:val="0"/>
              <w:adjustRightInd w:val="0"/>
              <w:rPr>
                <w:rFonts w:cs="Arial"/>
                <w:kern w:val="2"/>
                <w:sz w:val="16"/>
                <w:szCs w:val="24"/>
              </w:rPr>
            </w:pPr>
            <w:r>
              <w:rPr>
                <w:rFonts w:cs="Arial"/>
                <w:kern w:val="2"/>
                <w:sz w:val="16"/>
                <w:szCs w:val="24"/>
              </w:rPr>
              <w:t>SE-B1/2/3/4/5/6, C1/2/3/4/5,</w:t>
            </w:r>
          </w:p>
          <w:p w:rsidR="003C60F1" w:rsidRDefault="003C60F1">
            <w:pPr>
              <w:autoSpaceDE w:val="0"/>
              <w:autoSpaceDN w:val="0"/>
              <w:adjustRightInd w:val="0"/>
              <w:rPr>
                <w:rFonts w:cs="Arial"/>
                <w:kern w:val="2"/>
                <w:sz w:val="16"/>
                <w:szCs w:val="24"/>
              </w:rPr>
            </w:pPr>
            <w:r>
              <w:rPr>
                <w:rFonts w:cs="Arial"/>
                <w:kern w:val="2"/>
                <w:sz w:val="16"/>
                <w:szCs w:val="24"/>
              </w:rPr>
              <w:t>D1/2/3/4/5/6</w:t>
            </w:r>
          </w:p>
          <w:p w:rsidR="003C60F1" w:rsidRDefault="003C60F1">
            <w:pPr>
              <w:autoSpaceDE w:val="0"/>
              <w:autoSpaceDN w:val="0"/>
              <w:adjustRightInd w:val="0"/>
              <w:rPr>
                <w:rFonts w:cs="Arial"/>
                <w:kern w:val="2"/>
                <w:sz w:val="16"/>
                <w:szCs w:val="24"/>
              </w:rPr>
            </w:pPr>
          </w:p>
        </w:tc>
        <w:tc>
          <w:tcPr>
            <w:tcW w:w="171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2-H1/4/5/6</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kern w:val="2"/>
                <w:sz w:val="16"/>
                <w:szCs w:val="24"/>
              </w:rPr>
            </w:pPr>
            <w:r>
              <w:rPr>
                <w:rFonts w:cs="Arial"/>
                <w:kern w:val="2"/>
                <w:sz w:val="16"/>
                <w:szCs w:val="24"/>
              </w:rPr>
              <w:t>7-H1/2/4</w:t>
            </w:r>
          </w:p>
        </w:tc>
      </w:tr>
      <w:tr w:rsidR="003C60F1">
        <w:trPr>
          <w:cantSplit/>
          <w:jc w:val="center"/>
        </w:trPr>
        <w:tc>
          <w:tcPr>
            <w:tcW w:w="843"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1657"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2757" w:type="dxa"/>
          </w:tcPr>
          <w:p w:rsidR="003C60F1" w:rsidRDefault="003C60F1">
            <w:pPr>
              <w:autoSpaceDE w:val="0"/>
              <w:autoSpaceDN w:val="0"/>
              <w:adjustRightInd w:val="0"/>
              <w:jc w:val="both"/>
              <w:rPr>
                <w:rFonts w:cs="Arial"/>
                <w:kern w:val="2"/>
                <w:sz w:val="16"/>
                <w:szCs w:val="24"/>
              </w:rPr>
            </w:pPr>
            <w:r>
              <w:rPr>
                <w:rFonts w:cs="Arial"/>
                <w:kern w:val="2"/>
                <w:sz w:val="16"/>
                <w:szCs w:val="24"/>
              </w:rPr>
              <w:t>2. Discussing why agriculture is important in our lives</w:t>
            </w:r>
          </w:p>
          <w:p w:rsidR="003C60F1" w:rsidRDefault="003C60F1">
            <w:pPr>
              <w:autoSpaceDE w:val="0"/>
              <w:autoSpaceDN w:val="0"/>
              <w:adjustRightInd w:val="0"/>
              <w:rPr>
                <w:rFonts w:cs="Arial"/>
                <w:kern w:val="2"/>
                <w:sz w:val="16"/>
                <w:szCs w:val="24"/>
              </w:rPr>
            </w:pP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N1/2/6/7</w:t>
            </w:r>
          </w:p>
          <w:p w:rsidR="003C60F1" w:rsidRDefault="003C60F1">
            <w:pPr>
              <w:autoSpaceDE w:val="0"/>
              <w:autoSpaceDN w:val="0"/>
              <w:adjustRightInd w:val="0"/>
              <w:rPr>
                <w:rFonts w:cs="Arial"/>
                <w:kern w:val="2"/>
                <w:sz w:val="16"/>
                <w:szCs w:val="24"/>
              </w:rPr>
            </w:pPr>
            <w:r>
              <w:rPr>
                <w:rFonts w:cs="Arial"/>
                <w:kern w:val="2"/>
                <w:sz w:val="16"/>
                <w:szCs w:val="24"/>
              </w:rPr>
              <w:t>Al/2/3/4</w:t>
            </w:r>
          </w:p>
          <w:p w:rsidR="003C60F1" w:rsidRDefault="003C60F1">
            <w:pPr>
              <w:autoSpaceDE w:val="0"/>
              <w:autoSpaceDN w:val="0"/>
              <w:adjustRightInd w:val="0"/>
              <w:rPr>
                <w:rFonts w:cs="Arial"/>
                <w:kern w:val="2"/>
                <w:sz w:val="16"/>
                <w:szCs w:val="24"/>
              </w:rPr>
            </w:pPr>
            <w:r>
              <w:rPr>
                <w:rFonts w:cs="Arial"/>
                <w:kern w:val="2"/>
                <w:sz w:val="16"/>
                <w:szCs w:val="24"/>
              </w:rPr>
              <w:t>M1/2/3/4</w:t>
            </w:r>
          </w:p>
        </w:tc>
        <w:tc>
          <w:tcPr>
            <w:tcW w:w="1857" w:type="dxa"/>
          </w:tcPr>
          <w:p w:rsidR="003C60F1" w:rsidRDefault="003C60F1">
            <w:pPr>
              <w:autoSpaceDE w:val="0"/>
              <w:autoSpaceDN w:val="0"/>
              <w:adjustRightInd w:val="0"/>
              <w:rPr>
                <w:rFonts w:cs="Arial"/>
                <w:kern w:val="2"/>
                <w:sz w:val="16"/>
                <w:szCs w:val="24"/>
              </w:rPr>
            </w:pPr>
            <w:r>
              <w:rPr>
                <w:rFonts w:cs="Arial"/>
                <w:kern w:val="2"/>
                <w:sz w:val="16"/>
                <w:szCs w:val="24"/>
              </w:rPr>
              <w:t>SI-Al/2/3/4/5/6, B1/2/3/4/5</w:t>
            </w:r>
          </w:p>
          <w:p w:rsidR="003C60F1" w:rsidRDefault="003C60F1">
            <w:pPr>
              <w:autoSpaceDE w:val="0"/>
              <w:autoSpaceDN w:val="0"/>
              <w:adjustRightInd w:val="0"/>
              <w:rPr>
                <w:rFonts w:cs="Arial"/>
                <w:kern w:val="2"/>
                <w:sz w:val="16"/>
                <w:szCs w:val="24"/>
              </w:rPr>
            </w:pPr>
            <w:r>
              <w:rPr>
                <w:rFonts w:cs="Arial"/>
                <w:kern w:val="2"/>
                <w:sz w:val="16"/>
                <w:szCs w:val="24"/>
              </w:rPr>
              <w:t>PS-A2, B1, C1/2/3/4, D1/2/3/4/6/7,</w:t>
            </w:r>
          </w:p>
          <w:p w:rsidR="003C60F1" w:rsidRDefault="003C60F1">
            <w:pPr>
              <w:autoSpaceDE w:val="0"/>
              <w:autoSpaceDN w:val="0"/>
              <w:adjustRightInd w:val="0"/>
              <w:rPr>
                <w:rFonts w:cs="Arial"/>
                <w:kern w:val="2"/>
                <w:sz w:val="16"/>
                <w:szCs w:val="24"/>
              </w:rPr>
            </w:pPr>
            <w:r>
              <w:rPr>
                <w:rFonts w:cs="Arial"/>
                <w:kern w:val="2"/>
                <w:sz w:val="16"/>
                <w:szCs w:val="24"/>
              </w:rPr>
              <w:t>E1/2/4, F1/2, G4</w:t>
            </w:r>
          </w:p>
          <w:p w:rsidR="003C60F1" w:rsidRDefault="003C60F1">
            <w:pPr>
              <w:autoSpaceDE w:val="0"/>
              <w:autoSpaceDN w:val="0"/>
              <w:adjustRightInd w:val="0"/>
              <w:rPr>
                <w:rFonts w:cs="Arial"/>
                <w:kern w:val="2"/>
                <w:sz w:val="16"/>
                <w:szCs w:val="24"/>
              </w:rPr>
            </w:pPr>
            <w:r>
              <w:rPr>
                <w:rFonts w:cs="Arial"/>
                <w:kern w:val="2"/>
                <w:sz w:val="16"/>
                <w:szCs w:val="24"/>
              </w:rPr>
              <w:t>LS-Al/2/34, B1/2/3/4, C4-/5/6/7,</w:t>
            </w:r>
          </w:p>
          <w:p w:rsidR="003C60F1" w:rsidRDefault="003C60F1">
            <w:pPr>
              <w:autoSpaceDE w:val="0"/>
              <w:autoSpaceDN w:val="0"/>
              <w:adjustRightInd w:val="0"/>
              <w:rPr>
                <w:rFonts w:cs="Arial"/>
                <w:kern w:val="2"/>
                <w:sz w:val="16"/>
                <w:szCs w:val="24"/>
              </w:rPr>
            </w:pPr>
            <w:r>
              <w:rPr>
                <w:rFonts w:cs="Arial"/>
                <w:kern w:val="2"/>
                <w:sz w:val="16"/>
                <w:szCs w:val="24"/>
              </w:rPr>
              <w:t>D1/2/3/4, E1/2/3, F1/3, G1/2/3</w:t>
            </w:r>
          </w:p>
          <w:p w:rsidR="003C60F1" w:rsidRDefault="003C60F1">
            <w:pPr>
              <w:autoSpaceDE w:val="0"/>
              <w:autoSpaceDN w:val="0"/>
              <w:adjustRightInd w:val="0"/>
              <w:rPr>
                <w:rFonts w:cs="Arial"/>
                <w:kern w:val="2"/>
                <w:sz w:val="16"/>
                <w:szCs w:val="24"/>
              </w:rPr>
            </w:pPr>
            <w:r>
              <w:rPr>
                <w:rFonts w:cs="Arial"/>
                <w:kern w:val="2"/>
                <w:sz w:val="16"/>
                <w:szCs w:val="24"/>
              </w:rPr>
              <w:t>SE-B1/2/3/4/5/6, C1/2/3/4/5,</w:t>
            </w:r>
          </w:p>
          <w:p w:rsidR="003C60F1" w:rsidRDefault="003C60F1">
            <w:pPr>
              <w:autoSpaceDE w:val="0"/>
              <w:autoSpaceDN w:val="0"/>
              <w:adjustRightInd w:val="0"/>
              <w:rPr>
                <w:rFonts w:cs="Arial"/>
                <w:kern w:val="2"/>
                <w:sz w:val="16"/>
                <w:szCs w:val="24"/>
              </w:rPr>
            </w:pPr>
            <w:r>
              <w:rPr>
                <w:rFonts w:cs="Arial"/>
                <w:kern w:val="2"/>
                <w:sz w:val="16"/>
                <w:szCs w:val="24"/>
              </w:rPr>
              <w:t>D1/2/3/4/5/6</w:t>
            </w:r>
          </w:p>
        </w:tc>
        <w:tc>
          <w:tcPr>
            <w:tcW w:w="171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2-H1/4/5/6</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kern w:val="2"/>
                <w:sz w:val="16"/>
                <w:szCs w:val="24"/>
              </w:rPr>
            </w:pPr>
            <w:r>
              <w:rPr>
                <w:rFonts w:cs="Arial"/>
                <w:kern w:val="2"/>
                <w:sz w:val="16"/>
                <w:szCs w:val="24"/>
              </w:rPr>
              <w:t>7-H1/2/4</w:t>
            </w:r>
          </w:p>
          <w:p w:rsidR="003C60F1" w:rsidRDefault="003C60F1">
            <w:pPr>
              <w:autoSpaceDE w:val="0"/>
              <w:autoSpaceDN w:val="0"/>
              <w:adjustRightInd w:val="0"/>
              <w:rPr>
                <w:rFonts w:cs="Arial"/>
                <w:kern w:val="2"/>
                <w:sz w:val="16"/>
                <w:szCs w:val="24"/>
              </w:rPr>
            </w:pPr>
          </w:p>
        </w:tc>
      </w:tr>
      <w:tr w:rsidR="003C60F1">
        <w:trPr>
          <w:cantSplit/>
          <w:jc w:val="center"/>
        </w:trPr>
        <w:tc>
          <w:tcPr>
            <w:tcW w:w="843"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1657"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2757" w:type="dxa"/>
          </w:tcPr>
          <w:p w:rsidR="003C60F1" w:rsidRDefault="003C60F1">
            <w:pPr>
              <w:autoSpaceDE w:val="0"/>
              <w:autoSpaceDN w:val="0"/>
              <w:adjustRightInd w:val="0"/>
              <w:jc w:val="both"/>
              <w:rPr>
                <w:rFonts w:cs="Arial"/>
                <w:kern w:val="2"/>
                <w:sz w:val="16"/>
                <w:szCs w:val="24"/>
              </w:rPr>
            </w:pPr>
            <w:r>
              <w:rPr>
                <w:rFonts w:cs="Arial"/>
                <w:kern w:val="2"/>
                <w:sz w:val="16"/>
                <w:szCs w:val="24"/>
              </w:rPr>
              <w:t>3. Recognizing areas of science that are a part of agriculture (physics, chemistry, geology, meteorology, biology)</w:t>
            </w:r>
          </w:p>
          <w:p w:rsidR="003C60F1" w:rsidRDefault="003C60F1">
            <w:pPr>
              <w:autoSpaceDE w:val="0"/>
              <w:autoSpaceDN w:val="0"/>
              <w:adjustRightInd w:val="0"/>
              <w:rPr>
                <w:rFonts w:cs="Arial"/>
                <w:kern w:val="2"/>
                <w:sz w:val="16"/>
                <w:szCs w:val="24"/>
              </w:rPr>
            </w:pP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N1/2/5/7</w:t>
            </w:r>
          </w:p>
          <w:p w:rsidR="003C60F1" w:rsidRDefault="003C60F1">
            <w:pPr>
              <w:autoSpaceDE w:val="0"/>
              <w:autoSpaceDN w:val="0"/>
              <w:adjustRightInd w:val="0"/>
              <w:rPr>
                <w:rFonts w:cs="Arial"/>
                <w:kern w:val="2"/>
                <w:sz w:val="16"/>
                <w:szCs w:val="24"/>
              </w:rPr>
            </w:pPr>
            <w:r>
              <w:rPr>
                <w:rFonts w:cs="Arial"/>
                <w:kern w:val="2"/>
                <w:sz w:val="16"/>
                <w:szCs w:val="24"/>
              </w:rPr>
              <w:t>A1/2/3/4</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G1/3/6</w:t>
            </w:r>
          </w:p>
          <w:p w:rsidR="003C60F1" w:rsidRDefault="003C60F1">
            <w:pPr>
              <w:autoSpaceDE w:val="0"/>
              <w:autoSpaceDN w:val="0"/>
              <w:adjustRightInd w:val="0"/>
              <w:rPr>
                <w:rFonts w:cs="Arial"/>
                <w:kern w:val="2"/>
                <w:sz w:val="16"/>
                <w:szCs w:val="24"/>
              </w:rPr>
            </w:pPr>
            <w:r>
              <w:rPr>
                <w:rFonts w:cs="Arial"/>
                <w:kern w:val="2"/>
                <w:sz w:val="16"/>
                <w:szCs w:val="24"/>
              </w:rPr>
              <w:t>D1/2/7/8/9</w:t>
            </w:r>
          </w:p>
          <w:p w:rsidR="003C60F1" w:rsidRDefault="003C60F1">
            <w:pPr>
              <w:autoSpaceDE w:val="0"/>
              <w:autoSpaceDN w:val="0"/>
              <w:adjustRightInd w:val="0"/>
              <w:rPr>
                <w:rFonts w:cs="Arial"/>
                <w:kern w:val="2"/>
                <w:sz w:val="16"/>
                <w:szCs w:val="24"/>
              </w:rPr>
            </w:pPr>
            <w:r>
              <w:rPr>
                <w:rFonts w:cs="Arial"/>
                <w:kern w:val="2"/>
                <w:sz w:val="16"/>
                <w:szCs w:val="24"/>
              </w:rPr>
              <w:t>P1/2/3/4/5</w:t>
            </w:r>
          </w:p>
          <w:p w:rsidR="003C60F1" w:rsidRDefault="003C60F1">
            <w:pPr>
              <w:autoSpaceDE w:val="0"/>
              <w:autoSpaceDN w:val="0"/>
              <w:adjustRightInd w:val="0"/>
              <w:rPr>
                <w:rFonts w:cs="Arial"/>
                <w:kern w:val="2"/>
                <w:sz w:val="16"/>
                <w:szCs w:val="24"/>
              </w:rPr>
            </w:pPr>
          </w:p>
        </w:tc>
        <w:tc>
          <w:tcPr>
            <w:tcW w:w="1857" w:type="dxa"/>
          </w:tcPr>
          <w:p w:rsidR="003C60F1" w:rsidRDefault="003C60F1">
            <w:pPr>
              <w:autoSpaceDE w:val="0"/>
              <w:autoSpaceDN w:val="0"/>
              <w:adjustRightInd w:val="0"/>
              <w:rPr>
                <w:rFonts w:cs="Arial"/>
                <w:kern w:val="2"/>
                <w:sz w:val="16"/>
                <w:szCs w:val="24"/>
              </w:rPr>
            </w:pPr>
            <w:r>
              <w:rPr>
                <w:rFonts w:cs="Arial"/>
                <w:kern w:val="2"/>
                <w:sz w:val="16"/>
                <w:szCs w:val="24"/>
              </w:rPr>
              <w:t>SI-Al/2/3/4/5/6, B1/2/3/4/5</w:t>
            </w:r>
          </w:p>
          <w:p w:rsidR="003C60F1" w:rsidRDefault="003C60F1">
            <w:pPr>
              <w:autoSpaceDE w:val="0"/>
              <w:autoSpaceDN w:val="0"/>
              <w:adjustRightInd w:val="0"/>
              <w:rPr>
                <w:rFonts w:cs="Arial"/>
                <w:kern w:val="2"/>
                <w:sz w:val="16"/>
                <w:szCs w:val="24"/>
              </w:rPr>
            </w:pPr>
            <w:r>
              <w:rPr>
                <w:rFonts w:cs="Arial"/>
                <w:kern w:val="2"/>
                <w:sz w:val="16"/>
                <w:szCs w:val="24"/>
              </w:rPr>
              <w:t>PS-A1/2, B1, C1/2/3/4, D1/2/3/4/6,</w:t>
            </w:r>
          </w:p>
          <w:p w:rsidR="003C60F1" w:rsidRDefault="003C60F1">
            <w:pPr>
              <w:autoSpaceDE w:val="0"/>
              <w:autoSpaceDN w:val="0"/>
              <w:adjustRightInd w:val="0"/>
              <w:rPr>
                <w:rFonts w:cs="Arial"/>
                <w:kern w:val="2"/>
                <w:sz w:val="16"/>
                <w:szCs w:val="24"/>
              </w:rPr>
            </w:pPr>
            <w:r>
              <w:rPr>
                <w:rFonts w:cs="Arial"/>
                <w:kern w:val="2"/>
                <w:sz w:val="16"/>
                <w:szCs w:val="24"/>
              </w:rPr>
              <w:t>E1/2/4, F1/2, G4</w:t>
            </w:r>
          </w:p>
          <w:p w:rsidR="003C60F1" w:rsidRDefault="003C60F1">
            <w:pPr>
              <w:autoSpaceDE w:val="0"/>
              <w:autoSpaceDN w:val="0"/>
              <w:adjustRightInd w:val="0"/>
              <w:rPr>
                <w:rFonts w:cs="Arial"/>
                <w:kern w:val="2"/>
                <w:sz w:val="16"/>
                <w:szCs w:val="24"/>
              </w:rPr>
            </w:pPr>
            <w:r>
              <w:rPr>
                <w:rFonts w:cs="Arial"/>
                <w:kern w:val="2"/>
                <w:sz w:val="16"/>
                <w:szCs w:val="24"/>
              </w:rPr>
              <w:t>LS-Al/2/3, Bl/2/3/4, C4/5/6/7,</w:t>
            </w:r>
          </w:p>
          <w:p w:rsidR="003C60F1" w:rsidRDefault="003C60F1">
            <w:pPr>
              <w:autoSpaceDE w:val="0"/>
              <w:autoSpaceDN w:val="0"/>
              <w:adjustRightInd w:val="0"/>
              <w:rPr>
                <w:rFonts w:cs="Arial"/>
                <w:kern w:val="2"/>
                <w:sz w:val="16"/>
                <w:szCs w:val="24"/>
              </w:rPr>
            </w:pPr>
            <w:r>
              <w:rPr>
                <w:rFonts w:cs="Arial"/>
                <w:kern w:val="2"/>
                <w:sz w:val="16"/>
                <w:szCs w:val="24"/>
              </w:rPr>
              <w:t>D1/2/3/4, E1/2/3, F1/3, G1/2/3</w:t>
            </w:r>
          </w:p>
        </w:tc>
        <w:tc>
          <w:tcPr>
            <w:tcW w:w="171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2-H1/4/5/6</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kern w:val="2"/>
                <w:sz w:val="16"/>
                <w:szCs w:val="24"/>
              </w:rPr>
            </w:pPr>
            <w:r>
              <w:rPr>
                <w:rFonts w:cs="Arial"/>
                <w:kern w:val="2"/>
                <w:sz w:val="16"/>
                <w:szCs w:val="24"/>
              </w:rPr>
              <w:t>7-H1/2/4</w:t>
            </w:r>
          </w:p>
          <w:p w:rsidR="003C60F1" w:rsidRDefault="003C60F1">
            <w:pPr>
              <w:autoSpaceDE w:val="0"/>
              <w:autoSpaceDN w:val="0"/>
              <w:adjustRightInd w:val="0"/>
              <w:rPr>
                <w:rFonts w:cs="Arial"/>
                <w:kern w:val="2"/>
                <w:sz w:val="16"/>
                <w:szCs w:val="24"/>
              </w:rPr>
            </w:pPr>
          </w:p>
        </w:tc>
      </w:tr>
      <w:tr w:rsidR="003C60F1">
        <w:trPr>
          <w:cantSplit/>
          <w:jc w:val="center"/>
        </w:trPr>
        <w:tc>
          <w:tcPr>
            <w:tcW w:w="843"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1657"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2757" w:type="dxa"/>
          </w:tcPr>
          <w:p w:rsidR="003C60F1" w:rsidRDefault="003C60F1">
            <w:pPr>
              <w:autoSpaceDE w:val="0"/>
              <w:autoSpaceDN w:val="0"/>
              <w:adjustRightInd w:val="0"/>
              <w:jc w:val="both"/>
              <w:rPr>
                <w:rFonts w:cs="Arial"/>
                <w:kern w:val="2"/>
                <w:sz w:val="16"/>
                <w:szCs w:val="24"/>
              </w:rPr>
            </w:pPr>
            <w:r>
              <w:rPr>
                <w:rFonts w:cs="Arial"/>
                <w:kern w:val="2"/>
                <w:sz w:val="16"/>
                <w:szCs w:val="24"/>
              </w:rPr>
              <w:t>4. Understanding the relationship between plants and animals</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N1/2/6/7</w:t>
            </w:r>
          </w:p>
          <w:p w:rsidR="003C60F1" w:rsidRDefault="003C60F1">
            <w:pPr>
              <w:autoSpaceDE w:val="0"/>
              <w:autoSpaceDN w:val="0"/>
              <w:adjustRightInd w:val="0"/>
              <w:rPr>
                <w:rFonts w:cs="Arial"/>
                <w:kern w:val="2"/>
                <w:sz w:val="16"/>
                <w:szCs w:val="24"/>
              </w:rPr>
            </w:pPr>
            <w:r>
              <w:rPr>
                <w:rFonts w:cs="Arial"/>
                <w:kern w:val="2"/>
                <w:sz w:val="16"/>
                <w:szCs w:val="24"/>
              </w:rPr>
              <w:t>A1/2/3/4</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kern w:val="2"/>
                <w:sz w:val="16"/>
                <w:szCs w:val="24"/>
              </w:rPr>
            </w:pPr>
            <w:r>
              <w:rPr>
                <w:rFonts w:cs="Arial"/>
                <w:kern w:val="2"/>
                <w:sz w:val="16"/>
                <w:szCs w:val="24"/>
              </w:rPr>
              <w:t>D1/2/7/8/9</w:t>
            </w:r>
          </w:p>
          <w:p w:rsidR="003C60F1" w:rsidRDefault="003C60F1">
            <w:pPr>
              <w:autoSpaceDE w:val="0"/>
              <w:autoSpaceDN w:val="0"/>
              <w:adjustRightInd w:val="0"/>
              <w:rPr>
                <w:rFonts w:cs="Arial"/>
                <w:kern w:val="2"/>
                <w:sz w:val="16"/>
                <w:szCs w:val="24"/>
              </w:rPr>
            </w:pPr>
          </w:p>
        </w:tc>
        <w:tc>
          <w:tcPr>
            <w:tcW w:w="1857" w:type="dxa"/>
          </w:tcPr>
          <w:p w:rsidR="003C60F1" w:rsidRDefault="003C60F1">
            <w:pPr>
              <w:autoSpaceDE w:val="0"/>
              <w:autoSpaceDN w:val="0"/>
              <w:adjustRightInd w:val="0"/>
              <w:rPr>
                <w:rFonts w:cs="Arial"/>
                <w:kern w:val="2"/>
                <w:sz w:val="16"/>
                <w:szCs w:val="24"/>
              </w:rPr>
            </w:pPr>
            <w:r>
              <w:rPr>
                <w:rFonts w:cs="Arial"/>
                <w:kern w:val="2"/>
                <w:sz w:val="16"/>
                <w:szCs w:val="24"/>
              </w:rPr>
              <w:t>P1/2/3/4/5</w:t>
            </w:r>
          </w:p>
          <w:p w:rsidR="003C60F1" w:rsidRDefault="003C60F1">
            <w:pPr>
              <w:autoSpaceDE w:val="0"/>
              <w:autoSpaceDN w:val="0"/>
              <w:adjustRightInd w:val="0"/>
              <w:rPr>
                <w:rFonts w:cs="Arial"/>
                <w:kern w:val="2"/>
                <w:sz w:val="16"/>
                <w:szCs w:val="24"/>
              </w:rPr>
            </w:pPr>
            <w:r>
              <w:rPr>
                <w:rFonts w:cs="Arial"/>
                <w:kern w:val="2"/>
                <w:sz w:val="16"/>
                <w:szCs w:val="24"/>
              </w:rPr>
              <w:t>SI-Al/2/3/4/5/6, B1/2/3/4/5</w:t>
            </w:r>
          </w:p>
          <w:p w:rsidR="003C60F1" w:rsidRDefault="003C60F1">
            <w:pPr>
              <w:autoSpaceDE w:val="0"/>
              <w:autoSpaceDN w:val="0"/>
              <w:adjustRightInd w:val="0"/>
              <w:rPr>
                <w:rFonts w:cs="Arial"/>
                <w:kern w:val="2"/>
                <w:sz w:val="16"/>
                <w:szCs w:val="24"/>
              </w:rPr>
            </w:pPr>
            <w:r>
              <w:rPr>
                <w:rFonts w:cs="Arial"/>
                <w:kern w:val="2"/>
                <w:sz w:val="16"/>
                <w:szCs w:val="24"/>
              </w:rPr>
              <w:t>PS-AI/2, B1, C1/2/3/4, D1/2/3/4/6,</w:t>
            </w:r>
          </w:p>
          <w:p w:rsidR="003C60F1" w:rsidRDefault="003C60F1">
            <w:pPr>
              <w:autoSpaceDE w:val="0"/>
              <w:autoSpaceDN w:val="0"/>
              <w:adjustRightInd w:val="0"/>
              <w:rPr>
                <w:rFonts w:cs="Arial"/>
                <w:kern w:val="2"/>
                <w:sz w:val="16"/>
                <w:szCs w:val="24"/>
              </w:rPr>
            </w:pPr>
            <w:r>
              <w:rPr>
                <w:rFonts w:cs="Arial"/>
                <w:kern w:val="2"/>
                <w:sz w:val="16"/>
                <w:szCs w:val="24"/>
              </w:rPr>
              <w:t>E1/2/4, F1/2, G4</w:t>
            </w:r>
          </w:p>
          <w:p w:rsidR="003C60F1" w:rsidRDefault="003C60F1">
            <w:pPr>
              <w:autoSpaceDE w:val="0"/>
              <w:autoSpaceDN w:val="0"/>
              <w:adjustRightInd w:val="0"/>
              <w:rPr>
                <w:rFonts w:cs="Arial"/>
                <w:kern w:val="2"/>
                <w:sz w:val="16"/>
                <w:szCs w:val="24"/>
              </w:rPr>
            </w:pPr>
            <w:r>
              <w:rPr>
                <w:rFonts w:cs="Arial"/>
                <w:kern w:val="2"/>
                <w:sz w:val="16"/>
                <w:szCs w:val="24"/>
              </w:rPr>
              <w:t>LS-Al/2/3, Bl/2/3/4, C4/5/6/7,</w:t>
            </w:r>
          </w:p>
          <w:p w:rsidR="003C60F1" w:rsidRDefault="003C60F1">
            <w:pPr>
              <w:autoSpaceDE w:val="0"/>
              <w:autoSpaceDN w:val="0"/>
              <w:adjustRightInd w:val="0"/>
              <w:rPr>
                <w:rFonts w:cs="Arial"/>
                <w:kern w:val="2"/>
                <w:sz w:val="16"/>
                <w:szCs w:val="24"/>
              </w:rPr>
            </w:pPr>
            <w:r>
              <w:rPr>
                <w:rFonts w:cs="Arial"/>
                <w:kern w:val="2"/>
                <w:sz w:val="16"/>
                <w:szCs w:val="24"/>
              </w:rPr>
              <w:t>D1/2/3/4, E1/2/3, F1/3, G1/2/3</w:t>
            </w:r>
          </w:p>
          <w:p w:rsidR="003C60F1" w:rsidRDefault="003C60F1">
            <w:pPr>
              <w:autoSpaceDE w:val="0"/>
              <w:autoSpaceDN w:val="0"/>
              <w:adjustRightInd w:val="0"/>
              <w:rPr>
                <w:rFonts w:cs="Arial"/>
                <w:kern w:val="2"/>
                <w:sz w:val="16"/>
                <w:szCs w:val="24"/>
              </w:rPr>
            </w:pPr>
            <w:r>
              <w:rPr>
                <w:rFonts w:cs="Arial"/>
                <w:kern w:val="2"/>
                <w:sz w:val="16"/>
                <w:szCs w:val="24"/>
              </w:rPr>
              <w:t>SE-A1/2/3/4/5/6/7/8/9/10/11,</w:t>
            </w:r>
          </w:p>
          <w:p w:rsidR="003C60F1" w:rsidRDefault="003C60F1">
            <w:pPr>
              <w:autoSpaceDE w:val="0"/>
              <w:autoSpaceDN w:val="0"/>
              <w:adjustRightInd w:val="0"/>
              <w:rPr>
                <w:rFonts w:cs="Arial"/>
                <w:kern w:val="2"/>
                <w:sz w:val="16"/>
                <w:szCs w:val="24"/>
              </w:rPr>
            </w:pPr>
            <w:r>
              <w:rPr>
                <w:rFonts w:cs="Arial"/>
                <w:kern w:val="2"/>
                <w:sz w:val="16"/>
                <w:szCs w:val="24"/>
              </w:rPr>
              <w:t>B1/2/3/4/5/6,C1/2/3/4/5,</w:t>
            </w:r>
          </w:p>
          <w:p w:rsidR="003C60F1" w:rsidRDefault="003C60F1">
            <w:pPr>
              <w:autoSpaceDE w:val="0"/>
              <w:autoSpaceDN w:val="0"/>
              <w:adjustRightInd w:val="0"/>
              <w:rPr>
                <w:rFonts w:cs="Arial"/>
                <w:kern w:val="2"/>
                <w:sz w:val="16"/>
                <w:szCs w:val="24"/>
              </w:rPr>
            </w:pPr>
            <w:r>
              <w:rPr>
                <w:rFonts w:cs="Arial"/>
                <w:kern w:val="2"/>
                <w:sz w:val="16"/>
                <w:szCs w:val="24"/>
              </w:rPr>
              <w:t>D1/2/3/4/5/6</w:t>
            </w:r>
          </w:p>
          <w:p w:rsidR="003C60F1" w:rsidRDefault="003C60F1">
            <w:pPr>
              <w:autoSpaceDE w:val="0"/>
              <w:autoSpaceDN w:val="0"/>
              <w:adjustRightInd w:val="0"/>
              <w:rPr>
                <w:rFonts w:cs="Arial"/>
                <w:kern w:val="2"/>
                <w:sz w:val="16"/>
                <w:szCs w:val="24"/>
              </w:rPr>
            </w:pPr>
          </w:p>
        </w:tc>
        <w:tc>
          <w:tcPr>
            <w:tcW w:w="171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2-H1/4/5/6</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kern w:val="2"/>
                <w:sz w:val="16"/>
                <w:szCs w:val="24"/>
              </w:rPr>
            </w:pPr>
            <w:r>
              <w:rPr>
                <w:rFonts w:cs="Arial"/>
                <w:kern w:val="2"/>
                <w:sz w:val="16"/>
                <w:szCs w:val="24"/>
              </w:rPr>
              <w:t>7-H1/2/4</w:t>
            </w:r>
          </w:p>
          <w:p w:rsidR="003C60F1" w:rsidRDefault="003C60F1">
            <w:pPr>
              <w:autoSpaceDE w:val="0"/>
              <w:autoSpaceDN w:val="0"/>
              <w:adjustRightInd w:val="0"/>
              <w:rPr>
                <w:rFonts w:cs="Arial"/>
                <w:kern w:val="2"/>
                <w:sz w:val="16"/>
                <w:szCs w:val="24"/>
              </w:rPr>
            </w:pPr>
          </w:p>
        </w:tc>
      </w:tr>
      <w:tr w:rsidR="003C60F1">
        <w:trPr>
          <w:cantSplit/>
          <w:jc w:val="center"/>
        </w:trPr>
        <w:tc>
          <w:tcPr>
            <w:tcW w:w="843"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1657"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2757" w:type="dxa"/>
          </w:tcPr>
          <w:p w:rsidR="003C60F1" w:rsidRDefault="003C60F1">
            <w:pPr>
              <w:autoSpaceDE w:val="0"/>
              <w:autoSpaceDN w:val="0"/>
              <w:adjustRightInd w:val="0"/>
              <w:jc w:val="both"/>
              <w:rPr>
                <w:rFonts w:cs="Arial"/>
                <w:kern w:val="2"/>
                <w:sz w:val="16"/>
                <w:szCs w:val="24"/>
              </w:rPr>
            </w:pPr>
            <w:r>
              <w:rPr>
                <w:rFonts w:cs="Arial"/>
                <w:kern w:val="2"/>
                <w:sz w:val="16"/>
                <w:szCs w:val="24"/>
              </w:rPr>
              <w:t>5. Discussing jobs involved in agriculture</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N1/2/5/6/7</w:t>
            </w:r>
          </w:p>
          <w:p w:rsidR="003C60F1" w:rsidRDefault="003C60F1">
            <w:pPr>
              <w:autoSpaceDE w:val="0"/>
              <w:autoSpaceDN w:val="0"/>
              <w:adjustRightInd w:val="0"/>
              <w:rPr>
                <w:rFonts w:cs="Arial"/>
                <w:kern w:val="2"/>
                <w:sz w:val="16"/>
                <w:szCs w:val="24"/>
              </w:rPr>
            </w:pPr>
            <w:r>
              <w:rPr>
                <w:rFonts w:cs="Arial"/>
                <w:kern w:val="2"/>
                <w:sz w:val="16"/>
                <w:szCs w:val="24"/>
              </w:rPr>
              <w:t>A1/2/3/4</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G1/3/6</w:t>
            </w:r>
          </w:p>
          <w:p w:rsidR="003C60F1" w:rsidRDefault="003C60F1">
            <w:pPr>
              <w:autoSpaceDE w:val="0"/>
              <w:autoSpaceDN w:val="0"/>
              <w:adjustRightInd w:val="0"/>
              <w:rPr>
                <w:rFonts w:cs="Arial"/>
                <w:kern w:val="2"/>
                <w:sz w:val="16"/>
                <w:szCs w:val="24"/>
              </w:rPr>
            </w:pPr>
            <w:r>
              <w:rPr>
                <w:rFonts w:cs="Arial"/>
                <w:kern w:val="2"/>
                <w:sz w:val="16"/>
                <w:szCs w:val="24"/>
              </w:rPr>
              <w:t>D1/2/7/8/9</w:t>
            </w:r>
          </w:p>
          <w:p w:rsidR="003C60F1" w:rsidRDefault="003C60F1">
            <w:pPr>
              <w:autoSpaceDE w:val="0"/>
              <w:autoSpaceDN w:val="0"/>
              <w:adjustRightInd w:val="0"/>
              <w:rPr>
                <w:rFonts w:cs="Arial"/>
                <w:kern w:val="2"/>
                <w:sz w:val="16"/>
                <w:szCs w:val="24"/>
              </w:rPr>
            </w:pPr>
            <w:r>
              <w:rPr>
                <w:rFonts w:cs="Arial"/>
                <w:kern w:val="2"/>
                <w:sz w:val="16"/>
                <w:szCs w:val="24"/>
              </w:rPr>
              <w:t>P1/2/3/4/5</w:t>
            </w:r>
          </w:p>
        </w:tc>
        <w:tc>
          <w:tcPr>
            <w:tcW w:w="1857" w:type="dxa"/>
          </w:tcPr>
          <w:p w:rsidR="003C60F1" w:rsidRDefault="003C60F1">
            <w:pPr>
              <w:autoSpaceDE w:val="0"/>
              <w:autoSpaceDN w:val="0"/>
              <w:adjustRightInd w:val="0"/>
              <w:rPr>
                <w:rFonts w:cs="Arial"/>
                <w:kern w:val="2"/>
                <w:sz w:val="16"/>
                <w:szCs w:val="24"/>
              </w:rPr>
            </w:pPr>
            <w:r>
              <w:rPr>
                <w:rFonts w:cs="Arial"/>
                <w:kern w:val="2"/>
                <w:sz w:val="16"/>
                <w:szCs w:val="24"/>
              </w:rPr>
              <w:t>SI-Al/2/3/4/5/6, Bl/2/3/4/5</w:t>
            </w:r>
          </w:p>
          <w:p w:rsidR="003C60F1" w:rsidRDefault="003C60F1">
            <w:pPr>
              <w:autoSpaceDE w:val="0"/>
              <w:autoSpaceDN w:val="0"/>
              <w:adjustRightInd w:val="0"/>
              <w:rPr>
                <w:rFonts w:cs="Arial"/>
                <w:kern w:val="2"/>
                <w:sz w:val="16"/>
                <w:szCs w:val="24"/>
              </w:rPr>
            </w:pPr>
            <w:r>
              <w:rPr>
                <w:rFonts w:cs="Arial"/>
                <w:kern w:val="2"/>
                <w:sz w:val="16"/>
                <w:szCs w:val="24"/>
              </w:rPr>
              <w:t>PS-A1/2, B1, C1/2/3/4, D1/2/3/4/6,</w:t>
            </w:r>
          </w:p>
          <w:p w:rsidR="003C60F1" w:rsidRDefault="003C60F1">
            <w:pPr>
              <w:autoSpaceDE w:val="0"/>
              <w:autoSpaceDN w:val="0"/>
              <w:adjustRightInd w:val="0"/>
              <w:rPr>
                <w:rFonts w:cs="Arial"/>
                <w:kern w:val="2"/>
                <w:sz w:val="16"/>
                <w:szCs w:val="24"/>
              </w:rPr>
            </w:pPr>
            <w:r>
              <w:rPr>
                <w:rFonts w:cs="Arial"/>
                <w:kern w:val="2"/>
                <w:sz w:val="16"/>
                <w:szCs w:val="24"/>
              </w:rPr>
              <w:t>E1/2/4, F1/2, G4</w:t>
            </w:r>
          </w:p>
          <w:p w:rsidR="003C60F1" w:rsidRDefault="003C60F1">
            <w:pPr>
              <w:autoSpaceDE w:val="0"/>
              <w:autoSpaceDN w:val="0"/>
              <w:adjustRightInd w:val="0"/>
              <w:rPr>
                <w:rFonts w:cs="Arial"/>
                <w:kern w:val="2"/>
                <w:sz w:val="16"/>
                <w:szCs w:val="24"/>
              </w:rPr>
            </w:pPr>
            <w:r>
              <w:rPr>
                <w:rFonts w:cs="Arial"/>
                <w:kern w:val="2"/>
                <w:sz w:val="16"/>
                <w:szCs w:val="24"/>
              </w:rPr>
              <w:t>LS-Al/2/3, B1/2/3/4, 4/5/6/7</w:t>
            </w:r>
          </w:p>
          <w:p w:rsidR="003C60F1" w:rsidRDefault="003C60F1">
            <w:pPr>
              <w:autoSpaceDE w:val="0"/>
              <w:autoSpaceDN w:val="0"/>
              <w:adjustRightInd w:val="0"/>
              <w:rPr>
                <w:rFonts w:cs="Arial"/>
                <w:kern w:val="2"/>
                <w:sz w:val="16"/>
                <w:szCs w:val="24"/>
              </w:rPr>
            </w:pPr>
            <w:r>
              <w:rPr>
                <w:rFonts w:cs="Arial"/>
                <w:kern w:val="2"/>
                <w:sz w:val="16"/>
                <w:szCs w:val="24"/>
              </w:rPr>
              <w:t>D1/2/3/4, E1/2/3, F1/3, G1/2/3</w:t>
            </w:r>
          </w:p>
          <w:p w:rsidR="003C60F1" w:rsidRDefault="003C60F1">
            <w:pPr>
              <w:autoSpaceDE w:val="0"/>
              <w:autoSpaceDN w:val="0"/>
              <w:adjustRightInd w:val="0"/>
              <w:rPr>
                <w:rFonts w:cs="Arial"/>
                <w:kern w:val="2"/>
                <w:sz w:val="16"/>
                <w:szCs w:val="24"/>
              </w:rPr>
            </w:pPr>
            <w:r>
              <w:rPr>
                <w:rFonts w:cs="Arial"/>
                <w:kern w:val="2"/>
                <w:sz w:val="16"/>
                <w:szCs w:val="24"/>
              </w:rPr>
              <w:t>SE-A1/2/3/4/5/6/7/8/9/10/11,</w:t>
            </w:r>
          </w:p>
          <w:p w:rsidR="003C60F1" w:rsidRDefault="003C60F1">
            <w:pPr>
              <w:autoSpaceDE w:val="0"/>
              <w:autoSpaceDN w:val="0"/>
              <w:adjustRightInd w:val="0"/>
              <w:rPr>
                <w:rFonts w:cs="Arial"/>
                <w:kern w:val="2"/>
                <w:sz w:val="16"/>
                <w:szCs w:val="24"/>
              </w:rPr>
            </w:pPr>
            <w:r>
              <w:rPr>
                <w:rFonts w:cs="Arial"/>
                <w:kern w:val="2"/>
                <w:sz w:val="16"/>
                <w:szCs w:val="24"/>
              </w:rPr>
              <w:t>B1/2/3/4/5/6,C1/2/3/4/5,</w:t>
            </w:r>
          </w:p>
          <w:p w:rsidR="003C60F1" w:rsidRDefault="003C60F1">
            <w:pPr>
              <w:autoSpaceDE w:val="0"/>
              <w:autoSpaceDN w:val="0"/>
              <w:adjustRightInd w:val="0"/>
              <w:rPr>
                <w:rFonts w:cs="Arial"/>
                <w:kern w:val="2"/>
                <w:sz w:val="16"/>
                <w:szCs w:val="24"/>
              </w:rPr>
            </w:pPr>
            <w:r>
              <w:rPr>
                <w:rFonts w:cs="Arial"/>
                <w:kern w:val="2"/>
                <w:sz w:val="16"/>
                <w:szCs w:val="24"/>
              </w:rPr>
              <w:t>D1/2/3/4/5/6</w:t>
            </w:r>
          </w:p>
          <w:p w:rsidR="003C60F1" w:rsidRDefault="003C60F1">
            <w:pPr>
              <w:autoSpaceDE w:val="0"/>
              <w:autoSpaceDN w:val="0"/>
              <w:adjustRightInd w:val="0"/>
              <w:rPr>
                <w:rFonts w:cs="Arial"/>
                <w:kern w:val="2"/>
                <w:sz w:val="16"/>
                <w:szCs w:val="24"/>
              </w:rPr>
            </w:pPr>
          </w:p>
        </w:tc>
        <w:tc>
          <w:tcPr>
            <w:tcW w:w="171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2-H1/4/5/6</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kern w:val="2"/>
                <w:sz w:val="16"/>
                <w:szCs w:val="24"/>
              </w:rPr>
            </w:pPr>
            <w:r>
              <w:rPr>
                <w:rFonts w:cs="Arial"/>
                <w:kern w:val="2"/>
                <w:sz w:val="16"/>
                <w:szCs w:val="24"/>
              </w:rPr>
              <w:t>7-HI/2/4</w:t>
            </w:r>
          </w:p>
          <w:p w:rsidR="003C60F1" w:rsidRDefault="003C60F1">
            <w:pPr>
              <w:autoSpaceDE w:val="0"/>
              <w:autoSpaceDN w:val="0"/>
              <w:adjustRightInd w:val="0"/>
              <w:rPr>
                <w:rFonts w:cs="Arial"/>
                <w:kern w:val="2"/>
                <w:sz w:val="16"/>
                <w:szCs w:val="24"/>
              </w:rPr>
            </w:pPr>
          </w:p>
        </w:tc>
      </w:tr>
      <w:tr w:rsidR="003C60F1">
        <w:trPr>
          <w:cantSplit/>
          <w:jc w:val="center"/>
        </w:trPr>
        <w:tc>
          <w:tcPr>
            <w:tcW w:w="843"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1657"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2757" w:type="dxa"/>
          </w:tcPr>
          <w:p w:rsidR="003C60F1" w:rsidRDefault="003C60F1">
            <w:pPr>
              <w:autoSpaceDE w:val="0"/>
              <w:autoSpaceDN w:val="0"/>
              <w:adjustRightInd w:val="0"/>
              <w:jc w:val="both"/>
              <w:rPr>
                <w:rFonts w:cs="Arial"/>
                <w:kern w:val="2"/>
                <w:sz w:val="16"/>
                <w:szCs w:val="24"/>
              </w:rPr>
            </w:pPr>
            <w:r>
              <w:rPr>
                <w:rFonts w:cs="Arial"/>
                <w:kern w:val="2"/>
                <w:sz w:val="16"/>
                <w:szCs w:val="24"/>
              </w:rPr>
              <w:t>6. Understanding how agriculture was and is necessary for the development of civilization</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N1/2/7</w:t>
            </w:r>
          </w:p>
          <w:p w:rsidR="003C60F1" w:rsidRDefault="003C60F1">
            <w:pPr>
              <w:autoSpaceDE w:val="0"/>
              <w:autoSpaceDN w:val="0"/>
              <w:adjustRightInd w:val="0"/>
              <w:rPr>
                <w:rFonts w:cs="Arial"/>
                <w:kern w:val="2"/>
                <w:sz w:val="16"/>
                <w:szCs w:val="24"/>
              </w:rPr>
            </w:pPr>
            <w:r>
              <w:rPr>
                <w:rFonts w:cs="Arial"/>
                <w:kern w:val="2"/>
                <w:sz w:val="16"/>
                <w:szCs w:val="24"/>
              </w:rPr>
              <w:t>A1/2/3/4</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G1/3/6</w:t>
            </w:r>
          </w:p>
          <w:p w:rsidR="003C60F1" w:rsidRDefault="003C60F1">
            <w:pPr>
              <w:autoSpaceDE w:val="0"/>
              <w:autoSpaceDN w:val="0"/>
              <w:adjustRightInd w:val="0"/>
              <w:rPr>
                <w:rFonts w:cs="Arial"/>
                <w:kern w:val="2"/>
                <w:sz w:val="16"/>
                <w:szCs w:val="24"/>
              </w:rPr>
            </w:pPr>
            <w:r>
              <w:rPr>
                <w:rFonts w:cs="Arial"/>
                <w:kern w:val="2"/>
                <w:sz w:val="16"/>
                <w:szCs w:val="24"/>
              </w:rPr>
              <w:t>D1/2/7/8/9</w:t>
            </w:r>
          </w:p>
          <w:p w:rsidR="003C60F1" w:rsidRDefault="003C60F1">
            <w:pPr>
              <w:autoSpaceDE w:val="0"/>
              <w:autoSpaceDN w:val="0"/>
              <w:adjustRightInd w:val="0"/>
              <w:rPr>
                <w:rFonts w:cs="Arial"/>
                <w:kern w:val="2"/>
                <w:sz w:val="16"/>
                <w:szCs w:val="24"/>
              </w:rPr>
            </w:pPr>
            <w:r>
              <w:rPr>
                <w:rFonts w:cs="Arial"/>
                <w:kern w:val="2"/>
                <w:sz w:val="16"/>
                <w:szCs w:val="24"/>
              </w:rPr>
              <w:t>P1/2/3/4/5</w:t>
            </w:r>
          </w:p>
          <w:p w:rsidR="003C60F1" w:rsidRDefault="003C60F1">
            <w:pPr>
              <w:autoSpaceDE w:val="0"/>
              <w:autoSpaceDN w:val="0"/>
              <w:adjustRightInd w:val="0"/>
              <w:rPr>
                <w:rFonts w:cs="Arial"/>
                <w:kern w:val="2"/>
                <w:sz w:val="16"/>
                <w:szCs w:val="24"/>
              </w:rPr>
            </w:pPr>
          </w:p>
        </w:tc>
        <w:tc>
          <w:tcPr>
            <w:tcW w:w="1857" w:type="dxa"/>
          </w:tcPr>
          <w:p w:rsidR="003C60F1" w:rsidRDefault="003C60F1">
            <w:pPr>
              <w:autoSpaceDE w:val="0"/>
              <w:autoSpaceDN w:val="0"/>
              <w:adjustRightInd w:val="0"/>
              <w:rPr>
                <w:rFonts w:cs="Arial"/>
                <w:kern w:val="2"/>
                <w:sz w:val="16"/>
                <w:szCs w:val="24"/>
              </w:rPr>
            </w:pPr>
            <w:r>
              <w:rPr>
                <w:rFonts w:cs="Arial"/>
                <w:kern w:val="2"/>
                <w:sz w:val="16"/>
                <w:szCs w:val="24"/>
              </w:rPr>
              <w:t xml:space="preserve"> </w:t>
            </w:r>
          </w:p>
        </w:tc>
        <w:tc>
          <w:tcPr>
            <w:tcW w:w="171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2-H1/4/5/6</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kern w:val="2"/>
                <w:sz w:val="16"/>
                <w:szCs w:val="24"/>
              </w:rPr>
            </w:pPr>
            <w:r>
              <w:rPr>
                <w:rFonts w:cs="Arial"/>
                <w:kern w:val="2"/>
                <w:sz w:val="16"/>
                <w:szCs w:val="24"/>
              </w:rPr>
              <w:t>7-H1/2/4</w:t>
            </w:r>
          </w:p>
          <w:p w:rsidR="003C60F1" w:rsidRDefault="003C60F1">
            <w:pPr>
              <w:autoSpaceDE w:val="0"/>
              <w:autoSpaceDN w:val="0"/>
              <w:adjustRightInd w:val="0"/>
              <w:rPr>
                <w:rFonts w:cs="Arial"/>
                <w:kern w:val="2"/>
                <w:sz w:val="16"/>
                <w:szCs w:val="24"/>
              </w:rPr>
            </w:pPr>
          </w:p>
        </w:tc>
      </w:tr>
    </w:tbl>
    <w:p w:rsidR="003C60F1" w:rsidRDefault="003C60F1">
      <w:pPr>
        <w:pStyle w:val="A"/>
      </w:pPr>
    </w:p>
    <w:p w:rsidR="003C60F1" w:rsidRDefault="003C60F1">
      <w:pPr>
        <w:pStyle w:val="A"/>
        <w:sectPr w:rsidR="003C60F1">
          <w:type w:val="continuous"/>
          <w:pgSz w:w="12240" w:h="15840" w:code="1"/>
          <w:pgMar w:top="1080" w:right="864" w:bottom="864" w:left="864" w:header="576" w:footer="432" w:gutter="0"/>
          <w:cols w:space="720" w:equalWidth="0">
            <w:col w:w="10512"/>
          </w:cols>
        </w:sectPr>
      </w:pPr>
    </w:p>
    <w:p w:rsidR="003C60F1" w:rsidRDefault="003C60F1">
      <w:pPr>
        <w:pStyle w:val="AuthorityNote"/>
      </w:pPr>
      <w:r>
        <w:lastRenderedPageBreak/>
        <w:t>AUTHORITY NOTE:</w:t>
      </w:r>
      <w:r>
        <w:tab/>
        <w:t>Promulgated in accordance with R.S.17:6(A)(10) and R.S. 17:10.</w:t>
      </w:r>
    </w:p>
    <w:p w:rsidR="003C60F1" w:rsidRDefault="003C60F1">
      <w:pPr>
        <w:pStyle w:val="HistoricalNote"/>
      </w:pPr>
      <w:r>
        <w:t>HISTORICAL NOTE:</w:t>
      </w:r>
      <w:r>
        <w:tab/>
        <w:t>Promulgated by the Board of Elementary and Secondary Education, LR 29:2645 (December 2003).</w:t>
      </w:r>
    </w:p>
    <w:p w:rsidR="003C60F1" w:rsidRDefault="003C60F1">
      <w:pPr>
        <w:pStyle w:val="Section"/>
      </w:pPr>
      <w:bookmarkStart w:id="42" w:name="_Toc112227809"/>
      <w:r>
        <w:t>§715.</w:t>
      </w:r>
      <w:r>
        <w:tab/>
        <w:t>Personal Development</w:t>
      </w:r>
      <w:bookmarkEnd w:id="42"/>
      <w:r>
        <w:fldChar w:fldCharType="begin"/>
      </w:r>
      <w:r>
        <w:instrText xml:space="preserve"> XE "Personal Development" </w:instrText>
      </w:r>
      <w:r>
        <w:fldChar w:fldCharType="end"/>
      </w:r>
    </w:p>
    <w:p w:rsidR="003C60F1" w:rsidRDefault="003C60F1">
      <w:pPr>
        <w:pStyle w:val="A"/>
      </w:pPr>
      <w:r>
        <w:rPr>
          <w:bCs/>
        </w:rPr>
        <w:t>A.</w:t>
      </w:r>
      <w:r>
        <w:rPr>
          <w:bCs/>
        </w:rPr>
        <w:tab/>
        <w:t xml:space="preserve">Standard. </w:t>
      </w:r>
      <w:r>
        <w:t>AgEd/FFA students will develop the necessary interpersonal and communication skills to obtain a job and work effectively and safely in an interactive work environment.</w:t>
      </w:r>
    </w:p>
    <w:p w:rsidR="003C60F1" w:rsidRDefault="003C60F1">
      <w:pPr>
        <w:pStyle w:val="A"/>
      </w:pPr>
      <w:r>
        <w:rPr>
          <w:bCs/>
        </w:rPr>
        <w:t>B.</w:t>
      </w:r>
      <w:r>
        <w:rPr>
          <w:bCs/>
        </w:rPr>
        <w:tab/>
        <w:t xml:space="preserve">Focus. </w:t>
      </w:r>
      <w:r>
        <w:t>AgEd/FFA students will develop and demonstrate knowledge and skills in agricultural communications, teamwork, citizenship and agriculturally related careers needed in becoming productive citizens.</w:t>
      </w:r>
    </w:p>
    <w:p w:rsidR="002A6598" w:rsidRDefault="002A6598" w:rsidP="002A6598">
      <w:pPr>
        <w:pStyle w:val="A"/>
        <w:keepNext/>
      </w:pPr>
      <w:r>
        <w:t>C.</w:t>
      </w:r>
      <w:r>
        <w:tab/>
        <w:t>PD―Personal Development Cross Reference</w:t>
      </w:r>
    </w:p>
    <w:p w:rsidR="002A6598" w:rsidRDefault="002A6598" w:rsidP="002A6598">
      <w:pPr>
        <w:pStyle w:val="A"/>
      </w:pPr>
      <w:r>
        <w:rPr>
          <w:bCs/>
          <w:szCs w:val="18"/>
        </w:rPr>
        <w:t>(from grade 9 - 12 benchmarks, unless noted otherwise)</w:t>
      </w:r>
    </w:p>
    <w:p w:rsidR="003C60F1" w:rsidRDefault="003C60F1">
      <w:pPr>
        <w:pStyle w:val="A"/>
        <w:sectPr w:rsidR="003C60F1">
          <w:type w:val="continuous"/>
          <w:pgSz w:w="12240" w:h="15840" w:code="1"/>
          <w:pgMar w:top="1080" w:right="864" w:bottom="864" w:left="864" w:header="576" w:footer="432" w:gutter="0"/>
          <w:cols w:num="2" w:space="720" w:equalWidth="0">
            <w:col w:w="4896" w:space="720"/>
            <w:col w:w="4896"/>
          </w:cols>
        </w:sectPr>
      </w:pPr>
    </w:p>
    <w:tbl>
      <w:tblPr>
        <w:tblW w:w="1063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877"/>
        <w:gridCol w:w="1703"/>
        <w:gridCol w:w="2525"/>
        <w:gridCol w:w="1957"/>
        <w:gridCol w:w="1900"/>
        <w:gridCol w:w="1674"/>
      </w:tblGrid>
      <w:tr w:rsidR="003C60F1" w:rsidTr="002A6598">
        <w:trPr>
          <w:cantSplit/>
          <w:tblHeader/>
          <w:jc w:val="center"/>
        </w:trPr>
        <w:tc>
          <w:tcPr>
            <w:tcW w:w="877" w:type="dxa"/>
            <w:tcBorders>
              <w:top w:val="double" w:sz="6" w:space="0" w:color="000000"/>
              <w:bottom w:val="single" w:sz="6" w:space="0" w:color="000000"/>
            </w:tcBorders>
            <w:shd w:val="clear" w:color="auto" w:fill="BFBFBF" w:themeFill="background1" w:themeFillShade="BF"/>
            <w:vAlign w:val="center"/>
          </w:tcPr>
          <w:p w:rsidR="003C60F1" w:rsidRDefault="003C60F1" w:rsidP="002A6598">
            <w:pPr>
              <w:keepNext/>
              <w:autoSpaceDE w:val="0"/>
              <w:autoSpaceDN w:val="0"/>
              <w:adjustRightInd w:val="0"/>
              <w:jc w:val="center"/>
              <w:rPr>
                <w:rFonts w:cs="Arial"/>
                <w:b/>
                <w:bCs/>
                <w:kern w:val="2"/>
                <w:sz w:val="16"/>
                <w:szCs w:val="14"/>
              </w:rPr>
            </w:pPr>
            <w:r>
              <w:rPr>
                <w:rFonts w:cs="Arial"/>
                <w:b/>
                <w:bCs/>
                <w:kern w:val="2"/>
                <w:sz w:val="16"/>
                <w:szCs w:val="24"/>
              </w:rPr>
              <w:t xml:space="preserve">Local </w:t>
            </w:r>
            <w:r w:rsidR="002A6598">
              <w:rPr>
                <w:rFonts w:cs="Arial"/>
                <w:b/>
                <w:bCs/>
                <w:kern w:val="2"/>
                <w:sz w:val="16"/>
                <w:szCs w:val="24"/>
              </w:rPr>
              <w:t>P</w:t>
            </w:r>
            <w:r>
              <w:rPr>
                <w:rFonts w:cs="Arial"/>
                <w:b/>
                <w:bCs/>
                <w:kern w:val="2"/>
                <w:sz w:val="16"/>
                <w:szCs w:val="24"/>
              </w:rPr>
              <w:t>lan</w:t>
            </w:r>
          </w:p>
        </w:tc>
        <w:tc>
          <w:tcPr>
            <w:tcW w:w="1703"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Benchmarks</w:t>
            </w:r>
          </w:p>
        </w:tc>
        <w:tc>
          <w:tcPr>
            <w:tcW w:w="2525"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 Component</w:t>
            </w:r>
          </w:p>
        </w:tc>
        <w:tc>
          <w:tcPr>
            <w:tcW w:w="1957"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Math</w:t>
            </w:r>
          </w:p>
        </w:tc>
        <w:tc>
          <w:tcPr>
            <w:tcW w:w="190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Science</w:t>
            </w:r>
          </w:p>
        </w:tc>
        <w:tc>
          <w:tcPr>
            <w:tcW w:w="1674"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English Language Arts</w:t>
            </w:r>
          </w:p>
        </w:tc>
      </w:tr>
      <w:tr w:rsidR="003C60F1">
        <w:trPr>
          <w:cantSplit/>
          <w:jc w:val="center"/>
        </w:trPr>
        <w:tc>
          <w:tcPr>
            <w:tcW w:w="877" w:type="dxa"/>
            <w:tcBorders>
              <w:top w:val="single" w:sz="6" w:space="0" w:color="000000"/>
            </w:tcBorders>
          </w:tcPr>
          <w:p w:rsidR="003C60F1" w:rsidRDefault="003C60F1">
            <w:pPr>
              <w:keepNext/>
              <w:autoSpaceDE w:val="0"/>
              <w:autoSpaceDN w:val="0"/>
              <w:adjustRightInd w:val="0"/>
              <w:rPr>
                <w:rFonts w:cs="Arial"/>
                <w:kern w:val="2"/>
                <w:sz w:val="16"/>
                <w:szCs w:val="14"/>
              </w:rPr>
            </w:pPr>
            <w:r>
              <w:rPr>
                <w:rFonts w:cs="Arial"/>
                <w:kern w:val="2"/>
                <w:sz w:val="16"/>
                <w:szCs w:val="14"/>
              </w:rPr>
              <w:t xml:space="preserve"> </w:t>
            </w:r>
          </w:p>
        </w:tc>
        <w:tc>
          <w:tcPr>
            <w:tcW w:w="1703" w:type="dxa"/>
            <w:tcBorders>
              <w:top w:val="single" w:sz="6" w:space="0" w:color="000000"/>
            </w:tcBorders>
          </w:tcPr>
          <w:p w:rsidR="003C60F1" w:rsidRDefault="003C60F1">
            <w:pPr>
              <w:keepNext/>
              <w:autoSpaceDE w:val="0"/>
              <w:autoSpaceDN w:val="0"/>
              <w:adjustRightInd w:val="0"/>
              <w:rPr>
                <w:rFonts w:cs="Arial"/>
                <w:kern w:val="2"/>
                <w:sz w:val="16"/>
                <w:szCs w:val="24"/>
              </w:rPr>
            </w:pPr>
            <w:r>
              <w:rPr>
                <w:rFonts w:cs="Arial"/>
                <w:kern w:val="2"/>
                <w:sz w:val="16"/>
                <w:szCs w:val="24"/>
              </w:rPr>
              <w:t>A. Agricultural communication</w:t>
            </w:r>
          </w:p>
          <w:p w:rsidR="003C60F1" w:rsidRDefault="003C60F1">
            <w:pPr>
              <w:keepNext/>
              <w:autoSpaceDE w:val="0"/>
              <w:autoSpaceDN w:val="0"/>
              <w:adjustRightInd w:val="0"/>
              <w:rPr>
                <w:rFonts w:cs="Arial"/>
                <w:bCs/>
                <w:kern w:val="2"/>
                <w:sz w:val="16"/>
                <w:szCs w:val="24"/>
              </w:rPr>
            </w:pPr>
          </w:p>
        </w:tc>
        <w:tc>
          <w:tcPr>
            <w:tcW w:w="2525" w:type="dxa"/>
            <w:tcBorders>
              <w:top w:val="single" w:sz="6" w:space="0" w:color="000000"/>
            </w:tcBorders>
          </w:tcPr>
          <w:p w:rsidR="003C60F1" w:rsidRDefault="003C60F1">
            <w:pPr>
              <w:keepNext/>
              <w:autoSpaceDE w:val="0"/>
              <w:autoSpaceDN w:val="0"/>
              <w:adjustRightInd w:val="0"/>
              <w:jc w:val="both"/>
              <w:rPr>
                <w:rFonts w:cs="Arial"/>
                <w:bCs/>
                <w:kern w:val="2"/>
                <w:sz w:val="16"/>
                <w:szCs w:val="24"/>
              </w:rPr>
            </w:pPr>
            <w:r>
              <w:rPr>
                <w:rFonts w:cs="Arial"/>
                <w:kern w:val="2"/>
                <w:sz w:val="16"/>
                <w:szCs w:val="24"/>
              </w:rPr>
              <w:t>1. Identifying FFA leadership activities</w:t>
            </w:r>
          </w:p>
        </w:tc>
        <w:tc>
          <w:tcPr>
            <w:tcW w:w="1957" w:type="dxa"/>
            <w:tcBorders>
              <w:top w:val="single" w:sz="6" w:space="0" w:color="000000"/>
            </w:tcBorders>
          </w:tcPr>
          <w:p w:rsidR="003C60F1" w:rsidRDefault="003C60F1">
            <w:pPr>
              <w:keepNext/>
              <w:autoSpaceDE w:val="0"/>
              <w:autoSpaceDN w:val="0"/>
              <w:adjustRightInd w:val="0"/>
              <w:rPr>
                <w:rFonts w:cs="Arial"/>
                <w:kern w:val="2"/>
                <w:sz w:val="16"/>
                <w:szCs w:val="24"/>
              </w:rPr>
            </w:pPr>
            <w:r>
              <w:rPr>
                <w:rFonts w:cs="Arial"/>
                <w:kern w:val="2"/>
                <w:sz w:val="16"/>
                <w:szCs w:val="24"/>
              </w:rPr>
              <w:t>A1</w:t>
            </w:r>
          </w:p>
          <w:p w:rsidR="003C60F1" w:rsidRDefault="003C60F1">
            <w:pPr>
              <w:keepNext/>
              <w:autoSpaceDE w:val="0"/>
              <w:autoSpaceDN w:val="0"/>
              <w:adjustRightInd w:val="0"/>
              <w:rPr>
                <w:rFonts w:cs="Arial"/>
                <w:kern w:val="2"/>
                <w:sz w:val="16"/>
                <w:szCs w:val="24"/>
              </w:rPr>
            </w:pPr>
            <w:r>
              <w:rPr>
                <w:rFonts w:cs="Arial"/>
                <w:kern w:val="2"/>
                <w:sz w:val="16"/>
                <w:szCs w:val="24"/>
              </w:rPr>
              <w:t>G6</w:t>
            </w:r>
          </w:p>
          <w:p w:rsidR="003C60F1" w:rsidRDefault="003C60F1">
            <w:pPr>
              <w:keepNext/>
              <w:autoSpaceDE w:val="0"/>
              <w:autoSpaceDN w:val="0"/>
              <w:adjustRightInd w:val="0"/>
              <w:rPr>
                <w:rFonts w:cs="Arial"/>
                <w:kern w:val="2"/>
                <w:sz w:val="16"/>
                <w:szCs w:val="24"/>
              </w:rPr>
            </w:pPr>
            <w:r>
              <w:rPr>
                <w:rFonts w:cs="Arial"/>
                <w:kern w:val="2"/>
                <w:sz w:val="16"/>
                <w:szCs w:val="24"/>
              </w:rPr>
              <w:t>D1/5/7/8/9</w:t>
            </w:r>
          </w:p>
          <w:p w:rsidR="003C60F1" w:rsidRDefault="003C60F1">
            <w:pPr>
              <w:keepNext/>
              <w:autoSpaceDE w:val="0"/>
              <w:autoSpaceDN w:val="0"/>
              <w:adjustRightInd w:val="0"/>
              <w:rPr>
                <w:rFonts w:cs="Arial"/>
                <w:bCs/>
                <w:kern w:val="2"/>
                <w:sz w:val="16"/>
                <w:szCs w:val="24"/>
              </w:rPr>
            </w:pPr>
            <w:r>
              <w:rPr>
                <w:rFonts w:cs="Arial"/>
                <w:kern w:val="2"/>
                <w:sz w:val="16"/>
                <w:szCs w:val="24"/>
              </w:rPr>
              <w:t>N1/2/6</w:t>
            </w:r>
          </w:p>
        </w:tc>
        <w:tc>
          <w:tcPr>
            <w:tcW w:w="1900" w:type="dxa"/>
            <w:tcBorders>
              <w:top w:val="single" w:sz="6" w:space="0" w:color="000000"/>
            </w:tcBorders>
          </w:tcPr>
          <w:p w:rsidR="003C60F1" w:rsidRDefault="003C60F1">
            <w:pPr>
              <w:keepNext/>
              <w:autoSpaceDE w:val="0"/>
              <w:autoSpaceDN w:val="0"/>
              <w:adjustRightInd w:val="0"/>
              <w:rPr>
                <w:rFonts w:cs="Arial"/>
                <w:kern w:val="2"/>
                <w:sz w:val="16"/>
                <w:szCs w:val="24"/>
              </w:rPr>
            </w:pPr>
            <w:r>
              <w:rPr>
                <w:rFonts w:cs="Arial"/>
                <w:kern w:val="2"/>
                <w:sz w:val="16"/>
                <w:szCs w:val="24"/>
              </w:rPr>
              <w:t>SI-A1/2/3/4/6, B2/4/5</w:t>
            </w:r>
          </w:p>
          <w:p w:rsidR="003C60F1" w:rsidRDefault="003C60F1">
            <w:pPr>
              <w:keepNext/>
              <w:autoSpaceDE w:val="0"/>
              <w:autoSpaceDN w:val="0"/>
              <w:adjustRightInd w:val="0"/>
              <w:rPr>
                <w:rFonts w:cs="Arial"/>
                <w:kern w:val="2"/>
                <w:sz w:val="16"/>
                <w:szCs w:val="24"/>
              </w:rPr>
            </w:pPr>
            <w:r>
              <w:rPr>
                <w:rFonts w:cs="Arial"/>
                <w:kern w:val="2"/>
                <w:sz w:val="16"/>
                <w:szCs w:val="24"/>
              </w:rPr>
              <w:t>LS-D4</w:t>
            </w:r>
          </w:p>
          <w:p w:rsidR="003C60F1" w:rsidRDefault="003C60F1">
            <w:pPr>
              <w:keepNext/>
              <w:autoSpaceDE w:val="0"/>
              <w:autoSpaceDN w:val="0"/>
              <w:adjustRightInd w:val="0"/>
              <w:rPr>
                <w:rFonts w:cs="Arial"/>
                <w:kern w:val="2"/>
                <w:sz w:val="16"/>
                <w:szCs w:val="24"/>
              </w:rPr>
            </w:pPr>
            <w:r>
              <w:rPr>
                <w:rFonts w:cs="Arial"/>
                <w:kern w:val="2"/>
                <w:sz w:val="16"/>
                <w:szCs w:val="24"/>
              </w:rPr>
              <w:t>SE-A2/7/8/10/11, B1/5,</w:t>
            </w:r>
          </w:p>
          <w:p w:rsidR="003C60F1" w:rsidRDefault="003C60F1">
            <w:pPr>
              <w:keepNext/>
              <w:autoSpaceDE w:val="0"/>
              <w:autoSpaceDN w:val="0"/>
              <w:adjustRightInd w:val="0"/>
              <w:rPr>
                <w:rFonts w:cs="Arial"/>
                <w:bCs/>
                <w:kern w:val="2"/>
                <w:sz w:val="16"/>
                <w:szCs w:val="24"/>
              </w:rPr>
            </w:pPr>
            <w:r>
              <w:rPr>
                <w:rFonts w:cs="Arial"/>
                <w:kern w:val="2"/>
                <w:sz w:val="16"/>
                <w:szCs w:val="24"/>
              </w:rPr>
              <w:t>C5/C7, D2/4/9</w:t>
            </w:r>
          </w:p>
        </w:tc>
        <w:tc>
          <w:tcPr>
            <w:tcW w:w="1674" w:type="dxa"/>
            <w:tcBorders>
              <w:top w:val="single" w:sz="6" w:space="0" w:color="000000"/>
            </w:tcBorders>
          </w:tcPr>
          <w:p w:rsidR="003C60F1" w:rsidRDefault="003C60F1">
            <w:pPr>
              <w:keepNext/>
              <w:autoSpaceDE w:val="0"/>
              <w:autoSpaceDN w:val="0"/>
              <w:adjustRightInd w:val="0"/>
              <w:rPr>
                <w:rFonts w:cs="Arial"/>
                <w:kern w:val="2"/>
                <w:sz w:val="16"/>
                <w:szCs w:val="24"/>
              </w:rPr>
            </w:pPr>
            <w:r>
              <w:rPr>
                <w:rFonts w:cs="Arial"/>
                <w:kern w:val="2"/>
                <w:sz w:val="16"/>
                <w:szCs w:val="24"/>
              </w:rPr>
              <w:t>1-H1/3/4/5</w:t>
            </w:r>
          </w:p>
          <w:p w:rsidR="003C60F1" w:rsidRDefault="003C60F1">
            <w:pPr>
              <w:keepNext/>
              <w:autoSpaceDE w:val="0"/>
              <w:autoSpaceDN w:val="0"/>
              <w:adjustRightInd w:val="0"/>
              <w:rPr>
                <w:rFonts w:cs="Arial"/>
                <w:kern w:val="2"/>
                <w:sz w:val="16"/>
                <w:szCs w:val="24"/>
              </w:rPr>
            </w:pPr>
            <w:r>
              <w:rPr>
                <w:rFonts w:cs="Arial"/>
                <w:kern w:val="2"/>
                <w:sz w:val="16"/>
                <w:szCs w:val="24"/>
              </w:rPr>
              <w:t>2-H2/5/6</w:t>
            </w:r>
          </w:p>
          <w:p w:rsidR="003C60F1" w:rsidRDefault="003C60F1">
            <w:pPr>
              <w:keepNext/>
              <w:autoSpaceDE w:val="0"/>
              <w:autoSpaceDN w:val="0"/>
              <w:adjustRightInd w:val="0"/>
              <w:rPr>
                <w:rFonts w:cs="Arial"/>
                <w:kern w:val="2"/>
                <w:sz w:val="16"/>
                <w:szCs w:val="24"/>
              </w:rPr>
            </w:pPr>
            <w:r>
              <w:rPr>
                <w:rFonts w:cs="Arial"/>
                <w:kern w:val="2"/>
                <w:sz w:val="16"/>
                <w:szCs w:val="24"/>
              </w:rPr>
              <w:t>3-H1/2/3</w:t>
            </w:r>
          </w:p>
          <w:p w:rsidR="003C60F1" w:rsidRDefault="003C60F1">
            <w:pPr>
              <w:keepNext/>
              <w:autoSpaceDE w:val="0"/>
              <w:autoSpaceDN w:val="0"/>
              <w:adjustRightInd w:val="0"/>
              <w:rPr>
                <w:rFonts w:cs="Arial"/>
                <w:kern w:val="2"/>
                <w:sz w:val="16"/>
                <w:szCs w:val="24"/>
              </w:rPr>
            </w:pPr>
            <w:r>
              <w:rPr>
                <w:rFonts w:cs="Arial"/>
                <w:kern w:val="2"/>
                <w:sz w:val="16"/>
                <w:szCs w:val="24"/>
              </w:rPr>
              <w:t>4-H1/2/3/4/5/6</w:t>
            </w:r>
          </w:p>
          <w:p w:rsidR="003C60F1" w:rsidRDefault="003C60F1">
            <w:pPr>
              <w:keepNext/>
              <w:autoSpaceDE w:val="0"/>
              <w:autoSpaceDN w:val="0"/>
              <w:adjustRightInd w:val="0"/>
              <w:rPr>
                <w:rFonts w:cs="Arial"/>
                <w:kern w:val="2"/>
                <w:sz w:val="16"/>
                <w:szCs w:val="24"/>
              </w:rPr>
            </w:pPr>
            <w:r>
              <w:rPr>
                <w:rFonts w:cs="Arial"/>
                <w:kern w:val="2"/>
                <w:sz w:val="16"/>
                <w:szCs w:val="24"/>
              </w:rPr>
              <w:t>5-H1/2/3/4/6</w:t>
            </w:r>
          </w:p>
          <w:p w:rsidR="003C60F1" w:rsidRDefault="003C60F1">
            <w:pPr>
              <w:keepNext/>
              <w:autoSpaceDE w:val="0"/>
              <w:autoSpaceDN w:val="0"/>
              <w:adjustRightInd w:val="0"/>
              <w:rPr>
                <w:rFonts w:cs="Arial"/>
                <w:kern w:val="2"/>
                <w:sz w:val="16"/>
                <w:szCs w:val="24"/>
              </w:rPr>
            </w:pPr>
            <w:r>
              <w:rPr>
                <w:rFonts w:cs="Arial"/>
                <w:kern w:val="2"/>
                <w:sz w:val="16"/>
                <w:szCs w:val="24"/>
              </w:rPr>
              <w:t>7-H1/2/4</w:t>
            </w:r>
          </w:p>
          <w:p w:rsidR="003C60F1" w:rsidRDefault="003C60F1">
            <w:pPr>
              <w:keepNext/>
              <w:autoSpaceDE w:val="0"/>
              <w:autoSpaceDN w:val="0"/>
              <w:adjustRightInd w:val="0"/>
              <w:rPr>
                <w:rFonts w:cs="Arial"/>
                <w:bCs/>
                <w:kern w:val="2"/>
                <w:sz w:val="16"/>
                <w:szCs w:val="24"/>
              </w:rPr>
            </w:pPr>
          </w:p>
        </w:tc>
      </w:tr>
      <w:tr w:rsidR="003C60F1">
        <w:trPr>
          <w:cantSplit/>
          <w:jc w:val="center"/>
        </w:trPr>
        <w:tc>
          <w:tcPr>
            <w:tcW w:w="87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3"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25" w:type="dxa"/>
          </w:tcPr>
          <w:p w:rsidR="003C60F1" w:rsidRDefault="003C60F1">
            <w:pPr>
              <w:autoSpaceDE w:val="0"/>
              <w:autoSpaceDN w:val="0"/>
              <w:adjustRightInd w:val="0"/>
              <w:jc w:val="both"/>
              <w:rPr>
                <w:rFonts w:cs="Arial"/>
                <w:bCs/>
                <w:kern w:val="2"/>
                <w:sz w:val="16"/>
                <w:szCs w:val="24"/>
              </w:rPr>
            </w:pPr>
            <w:r>
              <w:rPr>
                <w:rFonts w:cs="Arial"/>
                <w:kern w:val="2"/>
                <w:sz w:val="16"/>
                <w:szCs w:val="24"/>
              </w:rPr>
              <w:t>2. Developing agricultural related speeches</w:t>
            </w:r>
          </w:p>
        </w:tc>
        <w:tc>
          <w:tcPr>
            <w:tcW w:w="1957" w:type="dxa"/>
          </w:tcPr>
          <w:p w:rsidR="003C60F1" w:rsidRDefault="003C60F1">
            <w:pPr>
              <w:autoSpaceDE w:val="0"/>
              <w:autoSpaceDN w:val="0"/>
              <w:adjustRightInd w:val="0"/>
              <w:rPr>
                <w:rFonts w:cs="Arial"/>
                <w:kern w:val="2"/>
                <w:sz w:val="16"/>
                <w:szCs w:val="24"/>
              </w:rPr>
            </w:pPr>
            <w:r>
              <w:rPr>
                <w:rFonts w:cs="Arial"/>
                <w:kern w:val="2"/>
                <w:sz w:val="16"/>
                <w:szCs w:val="24"/>
              </w:rPr>
              <w:t>A1</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kern w:val="2"/>
                <w:sz w:val="16"/>
                <w:szCs w:val="24"/>
              </w:rPr>
            </w:pPr>
            <w:r>
              <w:rPr>
                <w:rFonts w:cs="Arial"/>
                <w:kern w:val="2"/>
                <w:sz w:val="16"/>
                <w:szCs w:val="24"/>
              </w:rPr>
              <w:t>D1/5/7/8/9</w:t>
            </w:r>
          </w:p>
          <w:p w:rsidR="003C60F1" w:rsidRDefault="003C60F1">
            <w:pPr>
              <w:autoSpaceDE w:val="0"/>
              <w:autoSpaceDN w:val="0"/>
              <w:adjustRightInd w:val="0"/>
              <w:rPr>
                <w:rFonts w:cs="Arial"/>
                <w:bCs/>
                <w:kern w:val="2"/>
                <w:sz w:val="16"/>
                <w:szCs w:val="24"/>
              </w:rPr>
            </w:pPr>
            <w:r>
              <w:rPr>
                <w:rFonts w:cs="Arial"/>
                <w:kern w:val="2"/>
                <w:sz w:val="16"/>
                <w:szCs w:val="24"/>
              </w:rPr>
              <w:t>N1/2/6</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SI-Al/2/3/4/6, B2/4/5</w:t>
            </w:r>
          </w:p>
          <w:p w:rsidR="003C60F1" w:rsidRDefault="003C60F1">
            <w:pPr>
              <w:autoSpaceDE w:val="0"/>
              <w:autoSpaceDN w:val="0"/>
              <w:adjustRightInd w:val="0"/>
              <w:rPr>
                <w:rFonts w:cs="Arial"/>
                <w:kern w:val="2"/>
                <w:sz w:val="16"/>
                <w:szCs w:val="24"/>
              </w:rPr>
            </w:pPr>
            <w:r>
              <w:rPr>
                <w:rFonts w:cs="Arial"/>
                <w:kern w:val="2"/>
                <w:sz w:val="16"/>
                <w:szCs w:val="24"/>
              </w:rPr>
              <w:t>LS-D4</w:t>
            </w:r>
          </w:p>
          <w:p w:rsidR="003C60F1" w:rsidRDefault="003C60F1">
            <w:pPr>
              <w:autoSpaceDE w:val="0"/>
              <w:autoSpaceDN w:val="0"/>
              <w:adjustRightInd w:val="0"/>
              <w:rPr>
                <w:rFonts w:cs="Arial"/>
                <w:bCs/>
                <w:kern w:val="2"/>
                <w:sz w:val="16"/>
                <w:szCs w:val="24"/>
              </w:rPr>
            </w:pPr>
            <w:r>
              <w:rPr>
                <w:rFonts w:cs="Arial"/>
                <w:kern w:val="2"/>
                <w:sz w:val="16"/>
                <w:szCs w:val="24"/>
              </w:rPr>
              <w:t>SE-A2/7/10/11, B1/5, C5, D2/4</w:t>
            </w: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5-H1/2/3/4/6</w:t>
            </w:r>
          </w:p>
          <w:p w:rsidR="003C60F1" w:rsidRDefault="003C60F1">
            <w:pPr>
              <w:autoSpaceDE w:val="0"/>
              <w:autoSpaceDN w:val="0"/>
              <w:adjustRightInd w:val="0"/>
              <w:rPr>
                <w:rFonts w:cs="Arial"/>
                <w:kern w:val="2"/>
                <w:sz w:val="16"/>
                <w:szCs w:val="24"/>
              </w:rPr>
            </w:pPr>
            <w:r>
              <w:rPr>
                <w:rFonts w:cs="Arial"/>
                <w:kern w:val="2"/>
                <w:sz w:val="16"/>
                <w:szCs w:val="24"/>
              </w:rPr>
              <w:t>7-H1/2/4</w:t>
            </w:r>
          </w:p>
          <w:p w:rsidR="003C60F1" w:rsidRDefault="003C60F1">
            <w:pPr>
              <w:autoSpaceDE w:val="0"/>
              <w:autoSpaceDN w:val="0"/>
              <w:adjustRightInd w:val="0"/>
              <w:rPr>
                <w:rFonts w:cs="Arial"/>
                <w:bCs/>
                <w:kern w:val="2"/>
                <w:sz w:val="16"/>
                <w:szCs w:val="24"/>
              </w:rPr>
            </w:pPr>
          </w:p>
        </w:tc>
      </w:tr>
      <w:tr w:rsidR="003C60F1">
        <w:trPr>
          <w:cantSplit/>
          <w:jc w:val="center"/>
        </w:trPr>
        <w:tc>
          <w:tcPr>
            <w:tcW w:w="87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3"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25" w:type="dxa"/>
          </w:tcPr>
          <w:p w:rsidR="003C60F1" w:rsidRDefault="003C60F1">
            <w:pPr>
              <w:autoSpaceDE w:val="0"/>
              <w:autoSpaceDN w:val="0"/>
              <w:adjustRightInd w:val="0"/>
              <w:jc w:val="both"/>
              <w:rPr>
                <w:rFonts w:cs="Arial"/>
                <w:bCs/>
                <w:kern w:val="2"/>
                <w:sz w:val="16"/>
                <w:szCs w:val="24"/>
              </w:rPr>
            </w:pPr>
            <w:r>
              <w:rPr>
                <w:rFonts w:cs="Arial"/>
                <w:kern w:val="2"/>
                <w:sz w:val="16"/>
                <w:szCs w:val="24"/>
              </w:rPr>
              <w:t>3. Participating in leadership skills career activities</w:t>
            </w:r>
          </w:p>
        </w:tc>
        <w:tc>
          <w:tcPr>
            <w:tcW w:w="1957" w:type="dxa"/>
          </w:tcPr>
          <w:p w:rsidR="003C60F1" w:rsidRDefault="003C60F1">
            <w:pPr>
              <w:autoSpaceDE w:val="0"/>
              <w:autoSpaceDN w:val="0"/>
              <w:adjustRightInd w:val="0"/>
              <w:rPr>
                <w:rFonts w:cs="Arial"/>
                <w:kern w:val="2"/>
                <w:sz w:val="16"/>
                <w:szCs w:val="24"/>
              </w:rPr>
            </w:pPr>
            <w:r>
              <w:rPr>
                <w:rFonts w:cs="Arial"/>
                <w:kern w:val="2"/>
                <w:sz w:val="16"/>
                <w:szCs w:val="24"/>
              </w:rPr>
              <w:t>AI</w:t>
            </w:r>
          </w:p>
          <w:p w:rsidR="003C60F1" w:rsidRDefault="003C60F1">
            <w:pPr>
              <w:autoSpaceDE w:val="0"/>
              <w:autoSpaceDN w:val="0"/>
              <w:adjustRightInd w:val="0"/>
              <w:rPr>
                <w:rFonts w:cs="Arial"/>
                <w:kern w:val="2"/>
                <w:sz w:val="16"/>
                <w:szCs w:val="24"/>
              </w:rPr>
            </w:pPr>
            <w:r>
              <w:rPr>
                <w:rFonts w:cs="Arial"/>
                <w:kern w:val="2"/>
                <w:sz w:val="16"/>
                <w:szCs w:val="24"/>
              </w:rPr>
              <w:t>M1/4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kern w:val="2"/>
                <w:sz w:val="16"/>
                <w:szCs w:val="24"/>
              </w:rPr>
            </w:pPr>
            <w:r>
              <w:rPr>
                <w:rFonts w:cs="Arial"/>
                <w:kern w:val="2"/>
                <w:sz w:val="16"/>
                <w:szCs w:val="24"/>
              </w:rPr>
              <w:t>D1/5/7/8/9</w:t>
            </w:r>
          </w:p>
          <w:p w:rsidR="003C60F1" w:rsidRDefault="003C60F1">
            <w:pPr>
              <w:autoSpaceDE w:val="0"/>
              <w:autoSpaceDN w:val="0"/>
              <w:adjustRightInd w:val="0"/>
              <w:rPr>
                <w:rFonts w:cs="Arial"/>
                <w:bCs/>
                <w:kern w:val="2"/>
                <w:sz w:val="16"/>
                <w:szCs w:val="24"/>
              </w:rPr>
            </w:pPr>
            <w:r>
              <w:rPr>
                <w:rFonts w:cs="Arial"/>
                <w:kern w:val="2"/>
                <w:sz w:val="16"/>
                <w:szCs w:val="24"/>
              </w:rPr>
              <w:t>N1/2/6</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SI-A1/2/3/4/6, B2/4/5</w:t>
            </w:r>
          </w:p>
          <w:p w:rsidR="003C60F1" w:rsidRDefault="003C60F1">
            <w:pPr>
              <w:autoSpaceDE w:val="0"/>
              <w:autoSpaceDN w:val="0"/>
              <w:adjustRightInd w:val="0"/>
              <w:rPr>
                <w:rFonts w:cs="Arial"/>
                <w:kern w:val="2"/>
                <w:sz w:val="16"/>
                <w:szCs w:val="24"/>
              </w:rPr>
            </w:pPr>
            <w:r>
              <w:rPr>
                <w:rFonts w:cs="Arial"/>
                <w:kern w:val="2"/>
                <w:sz w:val="16"/>
                <w:szCs w:val="24"/>
              </w:rPr>
              <w:t>LS-D4</w:t>
            </w:r>
          </w:p>
          <w:p w:rsidR="003C60F1" w:rsidRDefault="003C60F1">
            <w:pPr>
              <w:autoSpaceDE w:val="0"/>
              <w:autoSpaceDN w:val="0"/>
              <w:adjustRightInd w:val="0"/>
              <w:rPr>
                <w:rFonts w:cs="Arial"/>
                <w:bCs/>
                <w:kern w:val="2"/>
                <w:sz w:val="16"/>
                <w:szCs w:val="24"/>
              </w:rPr>
            </w:pPr>
            <w:r>
              <w:rPr>
                <w:rFonts w:cs="Arial"/>
                <w:kern w:val="2"/>
                <w:sz w:val="16"/>
                <w:szCs w:val="24"/>
              </w:rPr>
              <w:t>SE-A2/7/8/10/11, B1/5, C5, D2/4</w:t>
            </w: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2-H/2/5, 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5-Hl/2/3/4/6</w:t>
            </w:r>
          </w:p>
          <w:p w:rsidR="003C60F1" w:rsidRDefault="003C60F1">
            <w:pPr>
              <w:autoSpaceDE w:val="0"/>
              <w:autoSpaceDN w:val="0"/>
              <w:adjustRightInd w:val="0"/>
              <w:rPr>
                <w:rFonts w:cs="Arial"/>
                <w:bCs/>
                <w:kern w:val="2"/>
                <w:sz w:val="16"/>
                <w:szCs w:val="24"/>
              </w:rPr>
            </w:pPr>
            <w:r>
              <w:rPr>
                <w:rFonts w:cs="Arial"/>
                <w:kern w:val="2"/>
                <w:sz w:val="16"/>
                <w:szCs w:val="24"/>
              </w:rPr>
              <w:t>7-Hl/2/4</w:t>
            </w:r>
          </w:p>
        </w:tc>
      </w:tr>
      <w:tr w:rsidR="003C60F1">
        <w:trPr>
          <w:cantSplit/>
          <w:jc w:val="center"/>
        </w:trPr>
        <w:tc>
          <w:tcPr>
            <w:tcW w:w="87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3" w:type="dxa"/>
          </w:tcPr>
          <w:p w:rsidR="003C60F1" w:rsidRDefault="003C60F1">
            <w:pPr>
              <w:autoSpaceDE w:val="0"/>
              <w:autoSpaceDN w:val="0"/>
              <w:adjustRightInd w:val="0"/>
              <w:rPr>
                <w:rFonts w:cs="Arial"/>
                <w:kern w:val="2"/>
                <w:sz w:val="16"/>
                <w:szCs w:val="24"/>
              </w:rPr>
            </w:pPr>
            <w:r>
              <w:rPr>
                <w:rFonts w:cs="Arial"/>
                <w:kern w:val="2"/>
                <w:sz w:val="16"/>
                <w:szCs w:val="24"/>
              </w:rPr>
              <w:t>B. Team work</w:t>
            </w:r>
          </w:p>
          <w:p w:rsidR="003C60F1" w:rsidRDefault="003C60F1">
            <w:pPr>
              <w:autoSpaceDE w:val="0"/>
              <w:autoSpaceDN w:val="0"/>
              <w:adjustRightInd w:val="0"/>
              <w:rPr>
                <w:rFonts w:cs="Arial"/>
                <w:bCs/>
                <w:kern w:val="2"/>
                <w:sz w:val="16"/>
                <w:szCs w:val="24"/>
              </w:rPr>
            </w:pPr>
            <w:r>
              <w:rPr>
                <w:rFonts w:cs="Arial"/>
                <w:kern w:val="2"/>
                <w:sz w:val="16"/>
                <w:szCs w:val="24"/>
              </w:rPr>
              <w:t>in agriculture</w:t>
            </w:r>
          </w:p>
        </w:tc>
        <w:tc>
          <w:tcPr>
            <w:tcW w:w="2525" w:type="dxa"/>
          </w:tcPr>
          <w:p w:rsidR="003C60F1" w:rsidRDefault="003C60F1">
            <w:pPr>
              <w:autoSpaceDE w:val="0"/>
              <w:autoSpaceDN w:val="0"/>
              <w:adjustRightInd w:val="0"/>
              <w:jc w:val="both"/>
              <w:rPr>
                <w:rFonts w:cs="Arial"/>
                <w:bCs/>
                <w:kern w:val="2"/>
                <w:sz w:val="16"/>
                <w:szCs w:val="24"/>
              </w:rPr>
            </w:pPr>
            <w:r>
              <w:rPr>
                <w:rFonts w:cs="Arial"/>
                <w:kern w:val="2"/>
                <w:sz w:val="16"/>
                <w:szCs w:val="24"/>
              </w:rPr>
              <w:t>1. Participating in agricultural career event activities</w:t>
            </w:r>
          </w:p>
        </w:tc>
        <w:tc>
          <w:tcPr>
            <w:tcW w:w="1957" w:type="dxa"/>
          </w:tcPr>
          <w:p w:rsidR="003C60F1" w:rsidRDefault="003C60F1">
            <w:pPr>
              <w:autoSpaceDE w:val="0"/>
              <w:autoSpaceDN w:val="0"/>
              <w:adjustRightInd w:val="0"/>
              <w:rPr>
                <w:rFonts w:cs="Arial"/>
                <w:kern w:val="2"/>
                <w:sz w:val="16"/>
                <w:szCs w:val="24"/>
              </w:rPr>
            </w:pPr>
            <w:r>
              <w:rPr>
                <w:rFonts w:cs="Arial"/>
                <w:kern w:val="2"/>
                <w:sz w:val="16"/>
                <w:szCs w:val="24"/>
              </w:rPr>
              <w:t>A1/2/3/4</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kern w:val="2"/>
                <w:sz w:val="16"/>
                <w:szCs w:val="24"/>
              </w:rPr>
            </w:pPr>
            <w:r>
              <w:rPr>
                <w:rFonts w:cs="Arial"/>
                <w:kern w:val="2"/>
                <w:sz w:val="16"/>
                <w:szCs w:val="24"/>
              </w:rPr>
              <w:t>DI/5/7/8/9</w:t>
            </w:r>
          </w:p>
          <w:p w:rsidR="003C60F1" w:rsidRDefault="003C60F1">
            <w:pPr>
              <w:autoSpaceDE w:val="0"/>
              <w:autoSpaceDN w:val="0"/>
              <w:adjustRightInd w:val="0"/>
              <w:rPr>
                <w:rFonts w:cs="Arial"/>
                <w:bCs/>
                <w:kern w:val="2"/>
                <w:sz w:val="16"/>
                <w:szCs w:val="24"/>
              </w:rPr>
            </w:pPr>
            <w:r>
              <w:rPr>
                <w:rFonts w:cs="Arial"/>
                <w:kern w:val="2"/>
                <w:sz w:val="16"/>
                <w:szCs w:val="24"/>
              </w:rPr>
              <w:t>N1/2/3/4/5/6/7</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SI-A/2/3/4/6, B2/4/5</w:t>
            </w:r>
          </w:p>
          <w:p w:rsidR="003C60F1" w:rsidRDefault="003C60F1">
            <w:pPr>
              <w:autoSpaceDE w:val="0"/>
              <w:autoSpaceDN w:val="0"/>
              <w:adjustRightInd w:val="0"/>
              <w:rPr>
                <w:rFonts w:cs="Arial"/>
                <w:kern w:val="2"/>
                <w:sz w:val="16"/>
                <w:szCs w:val="24"/>
              </w:rPr>
            </w:pPr>
            <w:r>
              <w:rPr>
                <w:rFonts w:cs="Arial"/>
                <w:kern w:val="2"/>
                <w:sz w:val="16"/>
                <w:szCs w:val="24"/>
              </w:rPr>
              <w:t>LS-D4</w:t>
            </w:r>
          </w:p>
          <w:p w:rsidR="003C60F1" w:rsidRDefault="003C60F1">
            <w:pPr>
              <w:autoSpaceDE w:val="0"/>
              <w:autoSpaceDN w:val="0"/>
              <w:adjustRightInd w:val="0"/>
              <w:rPr>
                <w:rFonts w:cs="Arial"/>
                <w:bCs/>
                <w:kern w:val="2"/>
                <w:sz w:val="16"/>
                <w:szCs w:val="24"/>
              </w:rPr>
            </w:pPr>
            <w:r>
              <w:rPr>
                <w:rFonts w:cs="Arial"/>
                <w:kern w:val="2"/>
                <w:sz w:val="16"/>
                <w:szCs w:val="24"/>
              </w:rPr>
              <w:t>SE-A2/78/10/11, B1/5, C5 D2/4</w:t>
            </w: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2-H/2/5, 3-Hl/2/3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5-H1/2/3/4/6</w:t>
            </w:r>
          </w:p>
          <w:p w:rsidR="003C60F1" w:rsidRDefault="003C60F1">
            <w:pPr>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87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3"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25" w:type="dxa"/>
          </w:tcPr>
          <w:p w:rsidR="003C60F1" w:rsidRDefault="003C60F1">
            <w:pPr>
              <w:autoSpaceDE w:val="0"/>
              <w:autoSpaceDN w:val="0"/>
              <w:adjustRightInd w:val="0"/>
              <w:jc w:val="both"/>
              <w:rPr>
                <w:rFonts w:cs="Arial"/>
                <w:bCs/>
                <w:kern w:val="2"/>
                <w:sz w:val="16"/>
                <w:szCs w:val="24"/>
              </w:rPr>
            </w:pPr>
            <w:r>
              <w:rPr>
                <w:rFonts w:cs="Arial"/>
                <w:kern w:val="2"/>
                <w:sz w:val="16"/>
                <w:szCs w:val="24"/>
              </w:rPr>
              <w:t>2. Developing chapter recruitment activities</w:t>
            </w:r>
          </w:p>
        </w:tc>
        <w:tc>
          <w:tcPr>
            <w:tcW w:w="1957"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2-H/2/4/5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5-H1/213/4/6</w:t>
            </w:r>
          </w:p>
          <w:p w:rsidR="003C60F1" w:rsidRDefault="003C60F1">
            <w:pPr>
              <w:autoSpaceDE w:val="0"/>
              <w:autoSpaceDN w:val="0"/>
              <w:adjustRightInd w:val="0"/>
              <w:rPr>
                <w:rFonts w:cs="Arial"/>
                <w:bCs/>
                <w:kern w:val="2"/>
                <w:sz w:val="16"/>
                <w:szCs w:val="24"/>
              </w:rPr>
            </w:pPr>
            <w:r>
              <w:rPr>
                <w:rFonts w:cs="Arial"/>
                <w:kern w:val="2"/>
                <w:sz w:val="16"/>
                <w:szCs w:val="24"/>
              </w:rPr>
              <w:t>7-HI/2/4</w:t>
            </w:r>
          </w:p>
        </w:tc>
      </w:tr>
      <w:tr w:rsidR="003C60F1">
        <w:trPr>
          <w:cantSplit/>
          <w:jc w:val="center"/>
        </w:trPr>
        <w:tc>
          <w:tcPr>
            <w:tcW w:w="87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3"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25" w:type="dxa"/>
          </w:tcPr>
          <w:p w:rsidR="003C60F1" w:rsidRDefault="003C60F1">
            <w:pPr>
              <w:autoSpaceDE w:val="0"/>
              <w:autoSpaceDN w:val="0"/>
              <w:adjustRightInd w:val="0"/>
              <w:jc w:val="both"/>
              <w:rPr>
                <w:rFonts w:cs="Arial"/>
                <w:bCs/>
                <w:kern w:val="2"/>
                <w:sz w:val="16"/>
                <w:szCs w:val="24"/>
              </w:rPr>
            </w:pPr>
            <w:r>
              <w:rPr>
                <w:rFonts w:cs="Arial"/>
                <w:kern w:val="2"/>
                <w:sz w:val="16"/>
                <w:szCs w:val="24"/>
              </w:rPr>
              <w:t>3. Developing student and community related financial activities</w:t>
            </w:r>
          </w:p>
        </w:tc>
        <w:tc>
          <w:tcPr>
            <w:tcW w:w="1957" w:type="dxa"/>
          </w:tcPr>
          <w:p w:rsidR="003C60F1" w:rsidRDefault="003C60F1">
            <w:pPr>
              <w:autoSpaceDE w:val="0"/>
              <w:autoSpaceDN w:val="0"/>
              <w:adjustRightInd w:val="0"/>
              <w:rPr>
                <w:rFonts w:cs="Arial"/>
                <w:kern w:val="2"/>
                <w:sz w:val="16"/>
                <w:szCs w:val="24"/>
              </w:rPr>
            </w:pPr>
            <w:r>
              <w:rPr>
                <w:rFonts w:cs="Arial"/>
                <w:kern w:val="2"/>
                <w:sz w:val="16"/>
                <w:szCs w:val="24"/>
              </w:rPr>
              <w:t>A1/2/3/4</w:t>
            </w:r>
          </w:p>
          <w:p w:rsidR="003C60F1" w:rsidRDefault="003C60F1">
            <w:pPr>
              <w:autoSpaceDE w:val="0"/>
              <w:autoSpaceDN w:val="0"/>
              <w:adjustRightInd w:val="0"/>
              <w:rPr>
                <w:rFonts w:cs="Arial"/>
                <w:kern w:val="2"/>
                <w:sz w:val="16"/>
                <w:szCs w:val="24"/>
              </w:rPr>
            </w:pPr>
            <w:r>
              <w:rPr>
                <w:rFonts w:cs="Arial"/>
                <w:kern w:val="2"/>
                <w:sz w:val="16"/>
                <w:szCs w:val="24"/>
              </w:rPr>
              <w:t>M4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kern w:val="2"/>
                <w:sz w:val="16"/>
                <w:szCs w:val="24"/>
              </w:rPr>
            </w:pPr>
            <w:r>
              <w:rPr>
                <w:rFonts w:cs="Arial"/>
                <w:kern w:val="2"/>
                <w:sz w:val="16"/>
                <w:szCs w:val="24"/>
              </w:rPr>
              <w:t>D1/5/7/8/9</w:t>
            </w:r>
          </w:p>
          <w:p w:rsidR="003C60F1" w:rsidRDefault="003C60F1">
            <w:pPr>
              <w:autoSpaceDE w:val="0"/>
              <w:autoSpaceDN w:val="0"/>
              <w:adjustRightInd w:val="0"/>
              <w:rPr>
                <w:rFonts w:cs="Arial"/>
                <w:bCs/>
                <w:kern w:val="2"/>
                <w:sz w:val="16"/>
                <w:szCs w:val="24"/>
              </w:rPr>
            </w:pPr>
            <w:r>
              <w:rPr>
                <w:rFonts w:cs="Arial"/>
                <w:kern w:val="2"/>
                <w:sz w:val="16"/>
                <w:szCs w:val="24"/>
              </w:rPr>
              <w:t>N1/2/5/6/7</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2-H/2/5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5-Hl/2/3/4/6</w:t>
            </w:r>
          </w:p>
          <w:p w:rsidR="003C60F1" w:rsidRDefault="003C60F1">
            <w:pPr>
              <w:autoSpaceDE w:val="0"/>
              <w:autoSpaceDN w:val="0"/>
              <w:adjustRightInd w:val="0"/>
              <w:rPr>
                <w:rFonts w:cs="Arial"/>
                <w:bCs/>
                <w:kern w:val="2"/>
                <w:sz w:val="16"/>
                <w:szCs w:val="24"/>
              </w:rPr>
            </w:pPr>
            <w:r>
              <w:rPr>
                <w:rFonts w:cs="Arial"/>
                <w:kern w:val="2"/>
                <w:sz w:val="16"/>
                <w:szCs w:val="24"/>
              </w:rPr>
              <w:t>7-Hl/2/4</w:t>
            </w:r>
          </w:p>
        </w:tc>
      </w:tr>
      <w:tr w:rsidR="003C60F1">
        <w:trPr>
          <w:cantSplit/>
          <w:jc w:val="center"/>
        </w:trPr>
        <w:tc>
          <w:tcPr>
            <w:tcW w:w="87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3" w:type="dxa"/>
          </w:tcPr>
          <w:p w:rsidR="003C60F1" w:rsidRDefault="003C60F1">
            <w:pPr>
              <w:autoSpaceDE w:val="0"/>
              <w:autoSpaceDN w:val="0"/>
              <w:adjustRightInd w:val="0"/>
              <w:rPr>
                <w:rFonts w:cs="Arial"/>
                <w:bCs/>
                <w:kern w:val="2"/>
                <w:sz w:val="16"/>
                <w:szCs w:val="24"/>
              </w:rPr>
            </w:pPr>
            <w:r>
              <w:rPr>
                <w:rFonts w:cs="Arial"/>
                <w:kern w:val="2"/>
                <w:sz w:val="16"/>
                <w:szCs w:val="24"/>
              </w:rPr>
              <w:t>C. Citizenship in agriculture</w:t>
            </w:r>
          </w:p>
        </w:tc>
        <w:tc>
          <w:tcPr>
            <w:tcW w:w="2525" w:type="dxa"/>
          </w:tcPr>
          <w:p w:rsidR="003C60F1" w:rsidRDefault="003C60F1">
            <w:pPr>
              <w:autoSpaceDE w:val="0"/>
              <w:autoSpaceDN w:val="0"/>
              <w:adjustRightInd w:val="0"/>
              <w:jc w:val="both"/>
              <w:rPr>
                <w:rFonts w:cs="Arial"/>
                <w:bCs/>
                <w:kern w:val="2"/>
                <w:sz w:val="16"/>
                <w:szCs w:val="24"/>
              </w:rPr>
            </w:pPr>
            <w:r>
              <w:rPr>
                <w:rFonts w:cs="Arial"/>
                <w:kern w:val="2"/>
                <w:sz w:val="16"/>
                <w:szCs w:val="24"/>
              </w:rPr>
              <w:t>1. Developing community related economic activities</w:t>
            </w:r>
          </w:p>
        </w:tc>
        <w:tc>
          <w:tcPr>
            <w:tcW w:w="1957" w:type="dxa"/>
          </w:tcPr>
          <w:p w:rsidR="003C60F1" w:rsidRDefault="003C60F1">
            <w:pPr>
              <w:autoSpaceDE w:val="0"/>
              <w:autoSpaceDN w:val="0"/>
              <w:adjustRightInd w:val="0"/>
              <w:rPr>
                <w:rFonts w:cs="Arial"/>
                <w:kern w:val="2"/>
                <w:sz w:val="16"/>
                <w:szCs w:val="24"/>
              </w:rPr>
            </w:pPr>
            <w:r>
              <w:rPr>
                <w:rFonts w:cs="Arial"/>
                <w:kern w:val="2"/>
                <w:sz w:val="16"/>
                <w:szCs w:val="24"/>
              </w:rPr>
              <w:t>Al/2/3/4</w:t>
            </w:r>
          </w:p>
          <w:p w:rsidR="003C60F1" w:rsidRDefault="003C60F1">
            <w:pPr>
              <w:autoSpaceDE w:val="0"/>
              <w:autoSpaceDN w:val="0"/>
              <w:adjustRightInd w:val="0"/>
              <w:rPr>
                <w:rFonts w:cs="Arial"/>
                <w:kern w:val="2"/>
                <w:sz w:val="16"/>
                <w:szCs w:val="24"/>
              </w:rPr>
            </w:pPr>
            <w:r>
              <w:rPr>
                <w:rFonts w:cs="Arial"/>
                <w:kern w:val="2"/>
                <w:sz w:val="16"/>
                <w:szCs w:val="24"/>
              </w:rPr>
              <w:t>M1/4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kern w:val="2"/>
                <w:sz w:val="16"/>
                <w:szCs w:val="24"/>
              </w:rPr>
            </w:pPr>
            <w:r>
              <w:rPr>
                <w:rFonts w:cs="Arial"/>
                <w:kern w:val="2"/>
                <w:sz w:val="16"/>
                <w:szCs w:val="24"/>
              </w:rPr>
              <w:t>D1/5/7/8/9</w:t>
            </w:r>
          </w:p>
          <w:p w:rsidR="003C60F1" w:rsidRDefault="003C60F1">
            <w:pPr>
              <w:autoSpaceDE w:val="0"/>
              <w:autoSpaceDN w:val="0"/>
              <w:adjustRightInd w:val="0"/>
              <w:rPr>
                <w:rFonts w:cs="Arial"/>
                <w:bCs/>
                <w:kern w:val="2"/>
                <w:sz w:val="16"/>
                <w:szCs w:val="24"/>
              </w:rPr>
            </w:pPr>
            <w:r>
              <w:rPr>
                <w:rFonts w:cs="Arial"/>
                <w:kern w:val="2"/>
                <w:sz w:val="16"/>
                <w:szCs w:val="24"/>
              </w:rPr>
              <w:t>N1/2/5/6/7</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 H/2/5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5-H1/2/3/4/6</w:t>
            </w:r>
          </w:p>
          <w:p w:rsidR="003C60F1" w:rsidRDefault="003C60F1">
            <w:pPr>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87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3"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25" w:type="dxa"/>
          </w:tcPr>
          <w:p w:rsidR="003C60F1" w:rsidRDefault="003C60F1">
            <w:pPr>
              <w:autoSpaceDE w:val="0"/>
              <w:autoSpaceDN w:val="0"/>
              <w:adjustRightInd w:val="0"/>
              <w:jc w:val="both"/>
              <w:rPr>
                <w:rFonts w:cs="Arial"/>
                <w:bCs/>
                <w:kern w:val="2"/>
                <w:sz w:val="16"/>
                <w:szCs w:val="24"/>
              </w:rPr>
            </w:pPr>
            <w:r>
              <w:rPr>
                <w:rFonts w:cs="Arial"/>
                <w:kern w:val="2"/>
                <w:sz w:val="16"/>
                <w:szCs w:val="24"/>
              </w:rPr>
              <w:t>2. Conducting local agricultural and environmental awareness activities</w:t>
            </w:r>
          </w:p>
        </w:tc>
        <w:tc>
          <w:tcPr>
            <w:tcW w:w="1957" w:type="dxa"/>
          </w:tcPr>
          <w:p w:rsidR="003C60F1" w:rsidRDefault="003C60F1">
            <w:pPr>
              <w:autoSpaceDE w:val="0"/>
              <w:autoSpaceDN w:val="0"/>
              <w:adjustRightInd w:val="0"/>
              <w:rPr>
                <w:rFonts w:cs="Arial"/>
                <w:kern w:val="2"/>
                <w:sz w:val="16"/>
                <w:szCs w:val="24"/>
              </w:rPr>
            </w:pPr>
            <w:r>
              <w:rPr>
                <w:rFonts w:cs="Arial"/>
                <w:kern w:val="2"/>
                <w:sz w:val="16"/>
                <w:szCs w:val="24"/>
              </w:rPr>
              <w:t>Al</w:t>
            </w:r>
          </w:p>
          <w:p w:rsidR="003C60F1" w:rsidRDefault="003C60F1">
            <w:pPr>
              <w:autoSpaceDE w:val="0"/>
              <w:autoSpaceDN w:val="0"/>
              <w:adjustRightInd w:val="0"/>
              <w:rPr>
                <w:rFonts w:cs="Arial"/>
                <w:kern w:val="2"/>
                <w:sz w:val="16"/>
                <w:szCs w:val="24"/>
              </w:rPr>
            </w:pPr>
            <w:r>
              <w:rPr>
                <w:rFonts w:cs="Arial"/>
                <w:kern w:val="2"/>
                <w:sz w:val="16"/>
                <w:szCs w:val="24"/>
              </w:rPr>
              <w:t>M1/4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D1/5/7/8/9</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SI-A1/3/6</w:t>
            </w:r>
          </w:p>
          <w:p w:rsidR="003C60F1" w:rsidRDefault="003C60F1">
            <w:pPr>
              <w:autoSpaceDE w:val="0"/>
              <w:autoSpaceDN w:val="0"/>
              <w:adjustRightInd w:val="0"/>
              <w:rPr>
                <w:rFonts w:cs="Arial"/>
                <w:kern w:val="2"/>
                <w:sz w:val="16"/>
                <w:szCs w:val="24"/>
              </w:rPr>
            </w:pPr>
            <w:r>
              <w:rPr>
                <w:rFonts w:cs="Arial"/>
                <w:kern w:val="2"/>
                <w:sz w:val="16"/>
                <w:szCs w:val="24"/>
              </w:rPr>
              <w:t>PS-G4, H2</w:t>
            </w:r>
          </w:p>
          <w:p w:rsidR="003C60F1" w:rsidRDefault="003C60F1">
            <w:pPr>
              <w:autoSpaceDE w:val="0"/>
              <w:autoSpaceDN w:val="0"/>
              <w:adjustRightInd w:val="0"/>
              <w:rPr>
                <w:rFonts w:cs="Arial"/>
                <w:kern w:val="2"/>
                <w:sz w:val="16"/>
                <w:szCs w:val="24"/>
              </w:rPr>
            </w:pPr>
            <w:r>
              <w:rPr>
                <w:rFonts w:cs="Arial"/>
                <w:kern w:val="2"/>
                <w:sz w:val="16"/>
                <w:szCs w:val="24"/>
              </w:rPr>
              <w:t>LSI-D4</w:t>
            </w:r>
          </w:p>
          <w:p w:rsidR="003C60F1" w:rsidRDefault="003C60F1">
            <w:pPr>
              <w:autoSpaceDE w:val="0"/>
              <w:autoSpaceDN w:val="0"/>
              <w:adjustRightInd w:val="0"/>
              <w:rPr>
                <w:rFonts w:cs="Arial"/>
                <w:kern w:val="2"/>
                <w:sz w:val="16"/>
                <w:szCs w:val="24"/>
              </w:rPr>
            </w:pPr>
            <w:r>
              <w:rPr>
                <w:rFonts w:cs="Arial"/>
                <w:kern w:val="2"/>
                <w:sz w:val="16"/>
                <w:szCs w:val="24"/>
              </w:rPr>
              <w:t>ESS-A12, B1/4</w:t>
            </w:r>
          </w:p>
          <w:p w:rsidR="003C60F1" w:rsidRDefault="003C60F1">
            <w:pPr>
              <w:autoSpaceDE w:val="0"/>
              <w:autoSpaceDN w:val="0"/>
              <w:adjustRightInd w:val="0"/>
              <w:rPr>
                <w:rFonts w:cs="Arial"/>
                <w:kern w:val="2"/>
                <w:sz w:val="16"/>
                <w:szCs w:val="24"/>
              </w:rPr>
            </w:pPr>
            <w:r>
              <w:rPr>
                <w:rFonts w:cs="Arial"/>
                <w:kern w:val="2"/>
                <w:sz w:val="16"/>
                <w:szCs w:val="24"/>
              </w:rPr>
              <w:t>SE-A1/2/3/4/5/6/7/10/11,</w:t>
            </w:r>
          </w:p>
          <w:p w:rsidR="003C60F1" w:rsidRDefault="003C60F1">
            <w:pPr>
              <w:autoSpaceDE w:val="0"/>
              <w:autoSpaceDN w:val="0"/>
              <w:adjustRightInd w:val="0"/>
              <w:rPr>
                <w:rFonts w:cs="Arial"/>
                <w:kern w:val="2"/>
                <w:sz w:val="16"/>
                <w:szCs w:val="24"/>
              </w:rPr>
            </w:pPr>
            <w:r>
              <w:rPr>
                <w:rFonts w:cs="Arial"/>
                <w:kern w:val="2"/>
                <w:sz w:val="16"/>
                <w:szCs w:val="24"/>
              </w:rPr>
              <w:t>B1/2/3/4/5/6/, C1/2/3/4/5,</w:t>
            </w:r>
          </w:p>
          <w:p w:rsidR="003C60F1" w:rsidRDefault="003C60F1">
            <w:pPr>
              <w:autoSpaceDE w:val="0"/>
              <w:autoSpaceDN w:val="0"/>
              <w:adjustRightInd w:val="0"/>
              <w:rPr>
                <w:rFonts w:cs="Arial"/>
                <w:bCs/>
                <w:kern w:val="2"/>
                <w:sz w:val="16"/>
                <w:szCs w:val="24"/>
              </w:rPr>
            </w:pPr>
            <w:r>
              <w:rPr>
                <w:rFonts w:cs="Arial"/>
                <w:kern w:val="2"/>
                <w:sz w:val="16"/>
                <w:szCs w:val="24"/>
              </w:rPr>
              <w:t>D1/2/3/4/5/6</w:t>
            </w: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2-H/2/4/5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5-H1/2/3/4/6</w:t>
            </w:r>
          </w:p>
          <w:p w:rsidR="003C60F1" w:rsidRDefault="003C60F1">
            <w:pPr>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87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3"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25" w:type="dxa"/>
          </w:tcPr>
          <w:p w:rsidR="003C60F1" w:rsidRDefault="003C60F1">
            <w:pPr>
              <w:autoSpaceDE w:val="0"/>
              <w:autoSpaceDN w:val="0"/>
              <w:adjustRightInd w:val="0"/>
              <w:jc w:val="both"/>
              <w:rPr>
                <w:rFonts w:cs="Arial"/>
                <w:bCs/>
                <w:kern w:val="2"/>
                <w:sz w:val="16"/>
                <w:szCs w:val="24"/>
              </w:rPr>
            </w:pPr>
            <w:r>
              <w:rPr>
                <w:rFonts w:cs="Arial"/>
                <w:kern w:val="2"/>
                <w:sz w:val="16"/>
                <w:szCs w:val="24"/>
              </w:rPr>
              <w:t>3. Conducting community related citizenship and human resource development activities</w:t>
            </w:r>
          </w:p>
        </w:tc>
        <w:tc>
          <w:tcPr>
            <w:tcW w:w="1957" w:type="dxa"/>
          </w:tcPr>
          <w:p w:rsidR="003C60F1" w:rsidRDefault="003C60F1">
            <w:pPr>
              <w:autoSpaceDE w:val="0"/>
              <w:autoSpaceDN w:val="0"/>
              <w:adjustRightInd w:val="0"/>
              <w:rPr>
                <w:rFonts w:cs="Arial"/>
                <w:kern w:val="2"/>
                <w:sz w:val="16"/>
                <w:szCs w:val="24"/>
              </w:rPr>
            </w:pPr>
            <w:r>
              <w:rPr>
                <w:rFonts w:cs="Arial"/>
                <w:kern w:val="2"/>
                <w:sz w:val="16"/>
                <w:szCs w:val="24"/>
              </w:rPr>
              <w:t>Al</w:t>
            </w:r>
          </w:p>
          <w:p w:rsidR="003C60F1" w:rsidRDefault="003C60F1">
            <w:pPr>
              <w:autoSpaceDE w:val="0"/>
              <w:autoSpaceDN w:val="0"/>
              <w:adjustRightInd w:val="0"/>
              <w:rPr>
                <w:rFonts w:cs="Arial"/>
                <w:kern w:val="2"/>
                <w:sz w:val="16"/>
                <w:szCs w:val="24"/>
              </w:rPr>
            </w:pPr>
            <w:r>
              <w:rPr>
                <w:rFonts w:cs="Arial"/>
                <w:kern w:val="2"/>
                <w:sz w:val="16"/>
                <w:szCs w:val="24"/>
              </w:rPr>
              <w:t>M1/4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D1/7/8/9</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SI-Al/3/6</w:t>
            </w:r>
          </w:p>
          <w:p w:rsidR="003C60F1" w:rsidRDefault="003C60F1">
            <w:pPr>
              <w:autoSpaceDE w:val="0"/>
              <w:autoSpaceDN w:val="0"/>
              <w:adjustRightInd w:val="0"/>
              <w:rPr>
                <w:rFonts w:cs="Arial"/>
                <w:kern w:val="2"/>
                <w:sz w:val="16"/>
                <w:szCs w:val="24"/>
              </w:rPr>
            </w:pPr>
            <w:r>
              <w:rPr>
                <w:rFonts w:cs="Arial"/>
                <w:kern w:val="2"/>
                <w:sz w:val="16"/>
                <w:szCs w:val="24"/>
              </w:rPr>
              <w:t>LS-D4</w:t>
            </w:r>
          </w:p>
          <w:p w:rsidR="003C60F1" w:rsidRDefault="003C60F1">
            <w:pPr>
              <w:autoSpaceDE w:val="0"/>
              <w:autoSpaceDN w:val="0"/>
              <w:adjustRightInd w:val="0"/>
              <w:rPr>
                <w:rFonts w:cs="Arial"/>
                <w:kern w:val="2"/>
                <w:sz w:val="16"/>
                <w:szCs w:val="24"/>
              </w:rPr>
            </w:pPr>
            <w:r>
              <w:rPr>
                <w:rFonts w:cs="Arial"/>
                <w:kern w:val="2"/>
                <w:sz w:val="16"/>
                <w:szCs w:val="24"/>
              </w:rPr>
              <w:t>ESS-A1/2, C3/4/5</w:t>
            </w:r>
          </w:p>
          <w:p w:rsidR="003C60F1" w:rsidRDefault="003C60F1">
            <w:pPr>
              <w:autoSpaceDE w:val="0"/>
              <w:autoSpaceDN w:val="0"/>
              <w:adjustRightInd w:val="0"/>
              <w:rPr>
                <w:rFonts w:cs="Arial"/>
                <w:kern w:val="2"/>
                <w:sz w:val="16"/>
                <w:szCs w:val="24"/>
              </w:rPr>
            </w:pPr>
            <w:r>
              <w:rPr>
                <w:rFonts w:cs="Arial"/>
                <w:kern w:val="2"/>
                <w:sz w:val="16"/>
                <w:szCs w:val="24"/>
              </w:rPr>
              <w:t>SE-A1/2/617/10/11, B1/2/3/4/5/6/7,</w:t>
            </w:r>
          </w:p>
          <w:p w:rsidR="003C60F1" w:rsidRDefault="003C60F1">
            <w:pPr>
              <w:autoSpaceDE w:val="0"/>
              <w:autoSpaceDN w:val="0"/>
              <w:adjustRightInd w:val="0"/>
              <w:rPr>
                <w:rFonts w:cs="Arial"/>
                <w:bCs/>
                <w:kern w:val="2"/>
                <w:sz w:val="16"/>
                <w:szCs w:val="24"/>
              </w:rPr>
            </w:pPr>
            <w:r>
              <w:rPr>
                <w:rFonts w:cs="Arial"/>
                <w:kern w:val="2"/>
                <w:sz w:val="16"/>
                <w:szCs w:val="24"/>
              </w:rPr>
              <w:t>C2/4/5/6/7, D2/3/4/5/6/7/8/9</w:t>
            </w: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2-H/2/4/5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5-H1/2/3/4/6</w:t>
            </w:r>
          </w:p>
          <w:p w:rsidR="003C60F1" w:rsidRDefault="003C60F1">
            <w:pPr>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877" w:type="dxa"/>
          </w:tcPr>
          <w:p w:rsidR="003C60F1" w:rsidRDefault="003C60F1">
            <w:pPr>
              <w:autoSpaceDE w:val="0"/>
              <w:autoSpaceDN w:val="0"/>
              <w:adjustRightInd w:val="0"/>
              <w:rPr>
                <w:rFonts w:cs="Arial"/>
                <w:kern w:val="2"/>
                <w:sz w:val="16"/>
                <w:szCs w:val="14"/>
              </w:rPr>
            </w:pPr>
            <w:r>
              <w:rPr>
                <w:rFonts w:cs="Arial"/>
                <w:kern w:val="2"/>
                <w:sz w:val="16"/>
                <w:szCs w:val="14"/>
              </w:rPr>
              <w:lastRenderedPageBreak/>
              <w:t xml:space="preserve"> </w:t>
            </w:r>
          </w:p>
        </w:tc>
        <w:tc>
          <w:tcPr>
            <w:tcW w:w="1703" w:type="dxa"/>
          </w:tcPr>
          <w:p w:rsidR="003C60F1" w:rsidRDefault="003C60F1">
            <w:pPr>
              <w:autoSpaceDE w:val="0"/>
              <w:autoSpaceDN w:val="0"/>
              <w:adjustRightInd w:val="0"/>
              <w:rPr>
                <w:rFonts w:cs="Arial"/>
                <w:bCs/>
                <w:kern w:val="2"/>
                <w:sz w:val="16"/>
                <w:szCs w:val="24"/>
              </w:rPr>
            </w:pPr>
            <w:r>
              <w:rPr>
                <w:rFonts w:cs="Arial"/>
                <w:kern w:val="2"/>
                <w:sz w:val="16"/>
                <w:szCs w:val="24"/>
              </w:rPr>
              <w:t>D. Careers in agriculture</w:t>
            </w:r>
          </w:p>
        </w:tc>
        <w:tc>
          <w:tcPr>
            <w:tcW w:w="2525" w:type="dxa"/>
          </w:tcPr>
          <w:p w:rsidR="003C60F1" w:rsidRDefault="003C60F1">
            <w:pPr>
              <w:autoSpaceDE w:val="0"/>
              <w:autoSpaceDN w:val="0"/>
              <w:adjustRightInd w:val="0"/>
              <w:jc w:val="both"/>
              <w:rPr>
                <w:rFonts w:cs="Arial"/>
                <w:bCs/>
                <w:kern w:val="2"/>
                <w:sz w:val="16"/>
                <w:szCs w:val="24"/>
              </w:rPr>
            </w:pPr>
            <w:r>
              <w:rPr>
                <w:rFonts w:cs="Arial"/>
                <w:kern w:val="2"/>
                <w:sz w:val="16"/>
                <w:szCs w:val="24"/>
              </w:rPr>
              <w:t>1. Exploring agricultural related occupations</w:t>
            </w:r>
          </w:p>
        </w:tc>
        <w:tc>
          <w:tcPr>
            <w:tcW w:w="1957" w:type="dxa"/>
          </w:tcPr>
          <w:p w:rsidR="003C60F1" w:rsidRDefault="003C60F1">
            <w:pPr>
              <w:autoSpaceDE w:val="0"/>
              <w:autoSpaceDN w:val="0"/>
              <w:adjustRightInd w:val="0"/>
              <w:rPr>
                <w:rFonts w:cs="Arial"/>
                <w:kern w:val="2"/>
                <w:sz w:val="16"/>
                <w:szCs w:val="24"/>
              </w:rPr>
            </w:pPr>
            <w:r>
              <w:rPr>
                <w:rFonts w:cs="Arial"/>
                <w:kern w:val="2"/>
                <w:sz w:val="16"/>
                <w:szCs w:val="24"/>
              </w:rPr>
              <w:t>Al</w:t>
            </w:r>
          </w:p>
          <w:p w:rsidR="003C60F1" w:rsidRDefault="003C60F1">
            <w:pPr>
              <w:autoSpaceDE w:val="0"/>
              <w:autoSpaceDN w:val="0"/>
              <w:adjustRightInd w:val="0"/>
              <w:rPr>
                <w:rFonts w:cs="Arial"/>
                <w:kern w:val="2"/>
                <w:sz w:val="16"/>
                <w:szCs w:val="24"/>
              </w:rPr>
            </w:pPr>
            <w:r>
              <w:rPr>
                <w:rFonts w:cs="Arial"/>
                <w:kern w:val="2"/>
                <w:sz w:val="16"/>
                <w:szCs w:val="24"/>
              </w:rPr>
              <w:t>M1/4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kern w:val="2"/>
                <w:sz w:val="16"/>
                <w:szCs w:val="24"/>
              </w:rPr>
            </w:pPr>
            <w:r>
              <w:rPr>
                <w:rFonts w:cs="Arial"/>
                <w:kern w:val="2"/>
                <w:sz w:val="16"/>
                <w:szCs w:val="24"/>
              </w:rPr>
              <w:t>D1/5/7/8/9</w:t>
            </w:r>
          </w:p>
          <w:p w:rsidR="003C60F1" w:rsidRDefault="003C60F1">
            <w:pPr>
              <w:autoSpaceDE w:val="0"/>
              <w:autoSpaceDN w:val="0"/>
              <w:adjustRightInd w:val="0"/>
              <w:rPr>
                <w:rFonts w:cs="Arial"/>
                <w:bCs/>
                <w:kern w:val="2"/>
                <w:sz w:val="16"/>
                <w:szCs w:val="24"/>
              </w:rPr>
            </w:pPr>
            <w:r>
              <w:rPr>
                <w:rFonts w:cs="Arial"/>
                <w:kern w:val="2"/>
                <w:sz w:val="16"/>
                <w:szCs w:val="24"/>
              </w:rPr>
              <w:t>N1/2/5/6/7</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SI-Al, Bl</w:t>
            </w:r>
          </w:p>
          <w:p w:rsidR="003C60F1" w:rsidRDefault="003C60F1">
            <w:pPr>
              <w:autoSpaceDE w:val="0"/>
              <w:autoSpaceDN w:val="0"/>
              <w:adjustRightInd w:val="0"/>
              <w:rPr>
                <w:rFonts w:cs="Arial"/>
                <w:kern w:val="2"/>
                <w:sz w:val="16"/>
                <w:szCs w:val="24"/>
              </w:rPr>
            </w:pPr>
            <w:r>
              <w:rPr>
                <w:rFonts w:cs="Arial"/>
                <w:kern w:val="2"/>
                <w:sz w:val="16"/>
                <w:szCs w:val="24"/>
              </w:rPr>
              <w:t>PS-Al, Dl, El/2</w:t>
            </w:r>
          </w:p>
          <w:p w:rsidR="003C60F1" w:rsidRDefault="003C60F1">
            <w:pPr>
              <w:autoSpaceDE w:val="0"/>
              <w:autoSpaceDN w:val="0"/>
              <w:adjustRightInd w:val="0"/>
              <w:rPr>
                <w:rFonts w:cs="Arial"/>
                <w:kern w:val="2"/>
                <w:sz w:val="16"/>
                <w:szCs w:val="24"/>
              </w:rPr>
            </w:pPr>
            <w:r>
              <w:rPr>
                <w:rFonts w:cs="Arial"/>
                <w:kern w:val="2"/>
                <w:sz w:val="16"/>
                <w:szCs w:val="24"/>
              </w:rPr>
              <w:t>LS-G5</w:t>
            </w:r>
          </w:p>
          <w:p w:rsidR="003C60F1" w:rsidRDefault="003C60F1">
            <w:pPr>
              <w:autoSpaceDE w:val="0"/>
              <w:autoSpaceDN w:val="0"/>
              <w:adjustRightInd w:val="0"/>
              <w:rPr>
                <w:rFonts w:cs="Arial"/>
                <w:kern w:val="2"/>
                <w:sz w:val="16"/>
                <w:szCs w:val="24"/>
              </w:rPr>
            </w:pPr>
            <w:r>
              <w:rPr>
                <w:rFonts w:cs="Arial"/>
                <w:kern w:val="2"/>
                <w:sz w:val="16"/>
                <w:szCs w:val="24"/>
              </w:rPr>
              <w:t>SE-C5, D3/9</w:t>
            </w:r>
          </w:p>
          <w:p w:rsidR="003C60F1" w:rsidRDefault="003C60F1">
            <w:pPr>
              <w:autoSpaceDE w:val="0"/>
              <w:autoSpaceDN w:val="0"/>
              <w:adjustRightInd w:val="0"/>
              <w:rPr>
                <w:rFonts w:cs="Arial"/>
                <w:bCs/>
                <w:kern w:val="2"/>
                <w:sz w:val="16"/>
                <w:szCs w:val="24"/>
              </w:rPr>
            </w:pPr>
            <w:r>
              <w:rPr>
                <w:rFonts w:cs="Arial"/>
                <w:kern w:val="2"/>
                <w:sz w:val="16"/>
                <w:szCs w:val="24"/>
              </w:rPr>
              <w:t>ESS-A1/2, C3/4/5</w:t>
            </w: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2-H2/4/5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5-H1/2/3/4/6</w:t>
            </w:r>
          </w:p>
          <w:p w:rsidR="003C60F1" w:rsidRDefault="003C60F1">
            <w:pPr>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87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3"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25" w:type="dxa"/>
          </w:tcPr>
          <w:p w:rsidR="003C60F1" w:rsidRDefault="003C60F1">
            <w:pPr>
              <w:autoSpaceDE w:val="0"/>
              <w:autoSpaceDN w:val="0"/>
              <w:adjustRightInd w:val="0"/>
              <w:jc w:val="both"/>
              <w:rPr>
                <w:rFonts w:cs="Arial"/>
                <w:bCs/>
                <w:kern w:val="2"/>
                <w:sz w:val="16"/>
                <w:szCs w:val="24"/>
              </w:rPr>
            </w:pPr>
            <w:r>
              <w:rPr>
                <w:rFonts w:cs="Arial"/>
                <w:kern w:val="2"/>
                <w:sz w:val="16"/>
                <w:szCs w:val="24"/>
              </w:rPr>
              <w:t>2. Developing agriculture work experiences</w:t>
            </w:r>
          </w:p>
        </w:tc>
        <w:tc>
          <w:tcPr>
            <w:tcW w:w="1957" w:type="dxa"/>
          </w:tcPr>
          <w:p w:rsidR="003C60F1" w:rsidRDefault="003C60F1">
            <w:pPr>
              <w:autoSpaceDE w:val="0"/>
              <w:autoSpaceDN w:val="0"/>
              <w:adjustRightInd w:val="0"/>
              <w:rPr>
                <w:rFonts w:cs="Arial"/>
                <w:kern w:val="2"/>
                <w:sz w:val="16"/>
                <w:szCs w:val="24"/>
              </w:rPr>
            </w:pPr>
            <w:r>
              <w:rPr>
                <w:rFonts w:cs="Arial"/>
                <w:kern w:val="2"/>
                <w:sz w:val="16"/>
                <w:szCs w:val="24"/>
              </w:rPr>
              <w:t>A1</w:t>
            </w:r>
          </w:p>
          <w:p w:rsidR="003C60F1" w:rsidRDefault="003C60F1">
            <w:pPr>
              <w:autoSpaceDE w:val="0"/>
              <w:autoSpaceDN w:val="0"/>
              <w:adjustRightInd w:val="0"/>
              <w:rPr>
                <w:rFonts w:cs="Arial"/>
                <w:kern w:val="2"/>
                <w:sz w:val="16"/>
                <w:szCs w:val="24"/>
              </w:rPr>
            </w:pPr>
            <w:r>
              <w:rPr>
                <w:rFonts w:cs="Arial"/>
                <w:kern w:val="2"/>
                <w:sz w:val="16"/>
                <w:szCs w:val="24"/>
              </w:rPr>
              <w:t>M1/4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D1/5/7/8/9</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SI-A1, B1</w:t>
            </w:r>
          </w:p>
          <w:p w:rsidR="003C60F1" w:rsidRDefault="003C60F1">
            <w:pPr>
              <w:autoSpaceDE w:val="0"/>
              <w:autoSpaceDN w:val="0"/>
              <w:adjustRightInd w:val="0"/>
              <w:rPr>
                <w:rFonts w:cs="Arial"/>
                <w:kern w:val="2"/>
                <w:sz w:val="16"/>
                <w:szCs w:val="24"/>
              </w:rPr>
            </w:pPr>
            <w:r>
              <w:rPr>
                <w:rFonts w:cs="Arial"/>
                <w:kern w:val="2"/>
                <w:sz w:val="16"/>
                <w:szCs w:val="24"/>
              </w:rPr>
              <w:t>PS-A1, D1, E1/2, H1/3</w:t>
            </w:r>
          </w:p>
          <w:p w:rsidR="003C60F1" w:rsidRDefault="003C60F1">
            <w:pPr>
              <w:autoSpaceDE w:val="0"/>
              <w:autoSpaceDN w:val="0"/>
              <w:adjustRightInd w:val="0"/>
              <w:rPr>
                <w:rFonts w:cs="Arial"/>
                <w:kern w:val="2"/>
                <w:sz w:val="16"/>
                <w:szCs w:val="24"/>
              </w:rPr>
            </w:pPr>
            <w:r>
              <w:rPr>
                <w:rFonts w:cs="Arial"/>
                <w:kern w:val="2"/>
                <w:sz w:val="16"/>
                <w:szCs w:val="24"/>
              </w:rPr>
              <w:t>LS-G5</w:t>
            </w:r>
          </w:p>
          <w:p w:rsidR="003C60F1" w:rsidRDefault="003C60F1">
            <w:pPr>
              <w:autoSpaceDE w:val="0"/>
              <w:autoSpaceDN w:val="0"/>
              <w:adjustRightInd w:val="0"/>
              <w:rPr>
                <w:rFonts w:cs="Arial"/>
                <w:bCs/>
                <w:kern w:val="2"/>
                <w:sz w:val="16"/>
                <w:szCs w:val="24"/>
              </w:rPr>
            </w:pPr>
            <w:r>
              <w:rPr>
                <w:rFonts w:cs="Arial"/>
                <w:kern w:val="2"/>
                <w:sz w:val="16"/>
                <w:szCs w:val="24"/>
              </w:rPr>
              <w:t>SE-C5, D3</w:t>
            </w: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2-H2/4/5/6</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5-H1/2/3/4/6</w:t>
            </w:r>
          </w:p>
          <w:p w:rsidR="003C60F1" w:rsidRDefault="003C60F1">
            <w:pPr>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87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3"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25" w:type="dxa"/>
          </w:tcPr>
          <w:p w:rsidR="003C60F1" w:rsidRDefault="003C60F1">
            <w:pPr>
              <w:autoSpaceDE w:val="0"/>
              <w:autoSpaceDN w:val="0"/>
              <w:adjustRightInd w:val="0"/>
              <w:jc w:val="both"/>
              <w:rPr>
                <w:rFonts w:cs="Arial"/>
                <w:bCs/>
                <w:kern w:val="2"/>
                <w:sz w:val="16"/>
                <w:szCs w:val="24"/>
              </w:rPr>
            </w:pPr>
            <w:r>
              <w:rPr>
                <w:rFonts w:cs="Arial"/>
                <w:kern w:val="2"/>
                <w:sz w:val="16"/>
                <w:szCs w:val="24"/>
              </w:rPr>
              <w:t>3. Participating in agricultural career events</w:t>
            </w:r>
          </w:p>
        </w:tc>
        <w:tc>
          <w:tcPr>
            <w:tcW w:w="1957" w:type="dxa"/>
          </w:tcPr>
          <w:p w:rsidR="003C60F1" w:rsidRDefault="003C60F1">
            <w:pPr>
              <w:autoSpaceDE w:val="0"/>
              <w:autoSpaceDN w:val="0"/>
              <w:adjustRightInd w:val="0"/>
              <w:rPr>
                <w:rFonts w:cs="Arial"/>
                <w:kern w:val="2"/>
                <w:sz w:val="16"/>
                <w:szCs w:val="24"/>
              </w:rPr>
            </w:pPr>
            <w:r>
              <w:rPr>
                <w:rFonts w:cs="Arial"/>
                <w:kern w:val="2"/>
                <w:sz w:val="16"/>
                <w:szCs w:val="24"/>
              </w:rPr>
              <w:t>A1</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kern w:val="2"/>
                <w:sz w:val="16"/>
                <w:szCs w:val="24"/>
              </w:rPr>
            </w:pPr>
            <w:r>
              <w:rPr>
                <w:rFonts w:cs="Arial"/>
                <w:kern w:val="2"/>
                <w:sz w:val="16"/>
                <w:szCs w:val="24"/>
              </w:rPr>
              <w:t>D1/5/7/8/9</w:t>
            </w:r>
          </w:p>
          <w:p w:rsidR="003C60F1" w:rsidRDefault="003C60F1">
            <w:pPr>
              <w:autoSpaceDE w:val="0"/>
              <w:autoSpaceDN w:val="0"/>
              <w:adjustRightInd w:val="0"/>
              <w:rPr>
                <w:rFonts w:cs="Arial"/>
                <w:bCs/>
                <w:kern w:val="2"/>
                <w:sz w:val="16"/>
                <w:szCs w:val="24"/>
              </w:rPr>
            </w:pPr>
            <w:r>
              <w:rPr>
                <w:rFonts w:cs="Arial"/>
                <w:kern w:val="2"/>
                <w:sz w:val="16"/>
                <w:szCs w:val="24"/>
              </w:rPr>
              <w:t>N1/2/3/4/5/6/7</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SI-A3/6, B1</w:t>
            </w:r>
          </w:p>
          <w:p w:rsidR="003C60F1" w:rsidRDefault="003C60F1">
            <w:pPr>
              <w:autoSpaceDE w:val="0"/>
              <w:autoSpaceDN w:val="0"/>
              <w:adjustRightInd w:val="0"/>
              <w:rPr>
                <w:rFonts w:cs="Arial"/>
                <w:kern w:val="2"/>
                <w:sz w:val="16"/>
                <w:szCs w:val="24"/>
              </w:rPr>
            </w:pPr>
            <w:r>
              <w:rPr>
                <w:rFonts w:cs="Arial"/>
                <w:kern w:val="2"/>
                <w:sz w:val="16"/>
                <w:szCs w:val="24"/>
              </w:rPr>
              <w:t>PS-D2, G3/4, H1/3</w:t>
            </w:r>
          </w:p>
          <w:p w:rsidR="003C60F1" w:rsidRDefault="003C60F1">
            <w:pPr>
              <w:autoSpaceDE w:val="0"/>
              <w:autoSpaceDN w:val="0"/>
              <w:adjustRightInd w:val="0"/>
              <w:rPr>
                <w:rFonts w:cs="Arial"/>
                <w:kern w:val="2"/>
                <w:sz w:val="16"/>
                <w:szCs w:val="24"/>
              </w:rPr>
            </w:pPr>
            <w:r>
              <w:rPr>
                <w:rFonts w:cs="Arial"/>
                <w:kern w:val="2"/>
                <w:sz w:val="16"/>
                <w:szCs w:val="24"/>
              </w:rPr>
              <w:t>LS-D4, G5</w:t>
            </w:r>
          </w:p>
          <w:p w:rsidR="003C60F1" w:rsidRDefault="003C60F1">
            <w:pPr>
              <w:autoSpaceDE w:val="0"/>
              <w:autoSpaceDN w:val="0"/>
              <w:adjustRightInd w:val="0"/>
              <w:rPr>
                <w:rFonts w:cs="Arial"/>
                <w:kern w:val="2"/>
                <w:sz w:val="16"/>
                <w:szCs w:val="24"/>
              </w:rPr>
            </w:pPr>
            <w:r>
              <w:rPr>
                <w:rFonts w:cs="Arial"/>
                <w:kern w:val="2"/>
                <w:sz w:val="16"/>
                <w:szCs w:val="24"/>
              </w:rPr>
              <w:t>ESS-B1</w:t>
            </w:r>
          </w:p>
          <w:p w:rsidR="003C60F1" w:rsidRDefault="003C60F1">
            <w:pPr>
              <w:autoSpaceDE w:val="0"/>
              <w:autoSpaceDN w:val="0"/>
              <w:adjustRightInd w:val="0"/>
              <w:rPr>
                <w:rFonts w:cs="Arial"/>
                <w:bCs/>
                <w:kern w:val="2"/>
                <w:sz w:val="16"/>
                <w:szCs w:val="24"/>
              </w:rPr>
            </w:pPr>
            <w:r>
              <w:rPr>
                <w:rFonts w:cs="Arial"/>
                <w:kern w:val="2"/>
                <w:sz w:val="16"/>
                <w:szCs w:val="24"/>
              </w:rPr>
              <w:t>SE-A2/4, D3</w:t>
            </w: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2-H2/5</w:t>
            </w:r>
          </w:p>
          <w:p w:rsidR="003C60F1" w:rsidRDefault="003C60F1">
            <w:pPr>
              <w:autoSpaceDE w:val="0"/>
              <w:autoSpaceDN w:val="0"/>
              <w:adjustRightInd w:val="0"/>
              <w:rPr>
                <w:rFonts w:cs="Arial"/>
                <w:kern w:val="2"/>
                <w:sz w:val="16"/>
                <w:szCs w:val="24"/>
              </w:rPr>
            </w:pPr>
            <w:r>
              <w:rPr>
                <w:rFonts w:cs="Arial"/>
                <w:kern w:val="2"/>
                <w:sz w:val="16"/>
                <w:szCs w:val="24"/>
              </w:rPr>
              <w:t>3-H1/3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5-H1/2/3/4/6</w:t>
            </w:r>
          </w:p>
          <w:p w:rsidR="003C60F1" w:rsidRDefault="003C60F1">
            <w:pPr>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87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3"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25" w:type="dxa"/>
          </w:tcPr>
          <w:p w:rsidR="003C60F1" w:rsidRDefault="003C60F1">
            <w:pPr>
              <w:autoSpaceDE w:val="0"/>
              <w:autoSpaceDN w:val="0"/>
              <w:adjustRightInd w:val="0"/>
              <w:jc w:val="both"/>
              <w:rPr>
                <w:rFonts w:cs="Arial"/>
                <w:bCs/>
                <w:kern w:val="2"/>
                <w:sz w:val="16"/>
                <w:szCs w:val="24"/>
              </w:rPr>
            </w:pPr>
            <w:r>
              <w:rPr>
                <w:rFonts w:cs="Arial"/>
                <w:kern w:val="2"/>
                <w:sz w:val="16"/>
                <w:szCs w:val="24"/>
              </w:rPr>
              <w:t>4. Developing job seeking and keeping skills</w:t>
            </w:r>
          </w:p>
        </w:tc>
        <w:tc>
          <w:tcPr>
            <w:tcW w:w="1957" w:type="dxa"/>
          </w:tcPr>
          <w:p w:rsidR="003C60F1" w:rsidRDefault="003C60F1">
            <w:pPr>
              <w:autoSpaceDE w:val="0"/>
              <w:autoSpaceDN w:val="0"/>
              <w:adjustRightInd w:val="0"/>
              <w:rPr>
                <w:rFonts w:cs="Arial"/>
                <w:kern w:val="2"/>
                <w:sz w:val="16"/>
                <w:szCs w:val="24"/>
              </w:rPr>
            </w:pPr>
            <w:r>
              <w:rPr>
                <w:rFonts w:cs="Arial"/>
                <w:kern w:val="2"/>
                <w:sz w:val="16"/>
                <w:szCs w:val="24"/>
              </w:rPr>
              <w:t>A1</w:t>
            </w:r>
          </w:p>
          <w:p w:rsidR="003C60F1" w:rsidRDefault="003C60F1">
            <w:pPr>
              <w:autoSpaceDE w:val="0"/>
              <w:autoSpaceDN w:val="0"/>
              <w:adjustRightInd w:val="0"/>
              <w:rPr>
                <w:rFonts w:cs="Arial"/>
                <w:kern w:val="2"/>
                <w:sz w:val="16"/>
                <w:szCs w:val="24"/>
              </w:rPr>
            </w:pPr>
            <w:r>
              <w:rPr>
                <w:rFonts w:cs="Arial"/>
                <w:kern w:val="2"/>
                <w:sz w:val="16"/>
                <w:szCs w:val="24"/>
              </w:rPr>
              <w:t>M4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kern w:val="2"/>
                <w:sz w:val="16"/>
                <w:szCs w:val="24"/>
              </w:rPr>
            </w:pPr>
            <w:r>
              <w:rPr>
                <w:rFonts w:cs="Arial"/>
                <w:kern w:val="2"/>
                <w:sz w:val="16"/>
                <w:szCs w:val="24"/>
              </w:rPr>
              <w:t>D1/5/7/8/9</w:t>
            </w:r>
          </w:p>
          <w:p w:rsidR="003C60F1" w:rsidRDefault="003C60F1">
            <w:pPr>
              <w:autoSpaceDE w:val="0"/>
              <w:autoSpaceDN w:val="0"/>
              <w:adjustRightInd w:val="0"/>
              <w:rPr>
                <w:rFonts w:cs="Arial"/>
                <w:bCs/>
                <w:kern w:val="2"/>
                <w:sz w:val="16"/>
                <w:szCs w:val="24"/>
              </w:rPr>
            </w:pPr>
            <w:r>
              <w:rPr>
                <w:rFonts w:cs="Arial"/>
                <w:kern w:val="2"/>
                <w:sz w:val="16"/>
                <w:szCs w:val="24"/>
              </w:rPr>
              <w:t>N1/2/5/6/7</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SI-A6, Bl</w:t>
            </w:r>
          </w:p>
          <w:p w:rsidR="003C60F1" w:rsidRDefault="003C60F1">
            <w:pPr>
              <w:autoSpaceDE w:val="0"/>
              <w:autoSpaceDN w:val="0"/>
              <w:adjustRightInd w:val="0"/>
              <w:rPr>
                <w:rFonts w:cs="Arial"/>
                <w:kern w:val="2"/>
                <w:sz w:val="16"/>
                <w:szCs w:val="24"/>
              </w:rPr>
            </w:pPr>
            <w:r>
              <w:rPr>
                <w:rFonts w:cs="Arial"/>
                <w:kern w:val="2"/>
                <w:sz w:val="16"/>
                <w:szCs w:val="24"/>
              </w:rPr>
              <w:t>PS-Hl</w:t>
            </w:r>
          </w:p>
          <w:p w:rsidR="003C60F1" w:rsidRDefault="003C60F1">
            <w:pPr>
              <w:autoSpaceDE w:val="0"/>
              <w:autoSpaceDN w:val="0"/>
              <w:adjustRightInd w:val="0"/>
              <w:rPr>
                <w:rFonts w:cs="Arial"/>
                <w:kern w:val="2"/>
                <w:sz w:val="16"/>
                <w:szCs w:val="24"/>
              </w:rPr>
            </w:pPr>
            <w:r>
              <w:rPr>
                <w:rFonts w:cs="Arial"/>
                <w:kern w:val="2"/>
                <w:sz w:val="16"/>
                <w:szCs w:val="24"/>
              </w:rPr>
              <w:t>LS-G5</w:t>
            </w:r>
          </w:p>
          <w:p w:rsidR="003C60F1" w:rsidRDefault="003C60F1">
            <w:pPr>
              <w:autoSpaceDE w:val="0"/>
              <w:autoSpaceDN w:val="0"/>
              <w:adjustRightInd w:val="0"/>
              <w:rPr>
                <w:rFonts w:cs="Arial"/>
                <w:bCs/>
                <w:kern w:val="2"/>
                <w:sz w:val="16"/>
                <w:szCs w:val="24"/>
              </w:rPr>
            </w:pPr>
            <w:r>
              <w:rPr>
                <w:rFonts w:cs="Arial"/>
                <w:kern w:val="2"/>
                <w:sz w:val="16"/>
                <w:szCs w:val="24"/>
              </w:rPr>
              <w:t>SE- D3</w:t>
            </w: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1 -H1/3/4/5</w:t>
            </w:r>
          </w:p>
          <w:p w:rsidR="003C60F1" w:rsidRDefault="003C60F1">
            <w:pPr>
              <w:autoSpaceDE w:val="0"/>
              <w:autoSpaceDN w:val="0"/>
              <w:adjustRightInd w:val="0"/>
              <w:rPr>
                <w:rFonts w:cs="Arial"/>
                <w:kern w:val="2"/>
                <w:sz w:val="16"/>
                <w:szCs w:val="24"/>
              </w:rPr>
            </w:pPr>
            <w:r>
              <w:rPr>
                <w:rFonts w:cs="Arial"/>
                <w:kern w:val="2"/>
                <w:sz w:val="16"/>
                <w:szCs w:val="24"/>
              </w:rPr>
              <w:t>2-H/2/5,</w:t>
            </w:r>
          </w:p>
          <w:p w:rsidR="003C60F1" w:rsidRDefault="003C60F1">
            <w:pPr>
              <w:autoSpaceDE w:val="0"/>
              <w:autoSpaceDN w:val="0"/>
              <w:adjustRightInd w:val="0"/>
              <w:rPr>
                <w:rFonts w:cs="Arial"/>
                <w:kern w:val="2"/>
                <w:sz w:val="16"/>
                <w:szCs w:val="24"/>
              </w:rPr>
            </w:pPr>
            <w:r>
              <w:rPr>
                <w:rFonts w:cs="Arial"/>
                <w:kern w:val="2"/>
                <w:sz w:val="16"/>
                <w:szCs w:val="24"/>
              </w:rPr>
              <w:t>3-H 1 /3</w:t>
            </w:r>
          </w:p>
          <w:p w:rsidR="003C60F1" w:rsidRDefault="003C60F1">
            <w:pPr>
              <w:autoSpaceDE w:val="0"/>
              <w:autoSpaceDN w:val="0"/>
              <w:adjustRightInd w:val="0"/>
              <w:rPr>
                <w:rFonts w:cs="Arial"/>
                <w:kern w:val="2"/>
                <w:sz w:val="16"/>
                <w:szCs w:val="24"/>
              </w:rPr>
            </w:pPr>
            <w:r>
              <w:rPr>
                <w:rFonts w:cs="Arial"/>
                <w:kern w:val="2"/>
                <w:sz w:val="16"/>
                <w:szCs w:val="24"/>
              </w:rPr>
              <w:t>4-H 1 /2/3/4/5/6</w:t>
            </w:r>
          </w:p>
          <w:p w:rsidR="003C60F1" w:rsidRDefault="003C60F1">
            <w:pPr>
              <w:autoSpaceDE w:val="0"/>
              <w:autoSpaceDN w:val="0"/>
              <w:adjustRightInd w:val="0"/>
              <w:rPr>
                <w:rFonts w:cs="Arial"/>
                <w:bCs/>
                <w:kern w:val="2"/>
                <w:sz w:val="16"/>
                <w:szCs w:val="24"/>
              </w:rPr>
            </w:pPr>
            <w:r>
              <w:rPr>
                <w:rFonts w:cs="Arial"/>
                <w:kern w:val="2"/>
                <w:sz w:val="16"/>
                <w:szCs w:val="24"/>
              </w:rPr>
              <w:t>5-H 1 /2/3/4/6</w:t>
            </w:r>
          </w:p>
        </w:tc>
      </w:tr>
    </w:tbl>
    <w:p w:rsidR="003C60F1" w:rsidRDefault="003C60F1">
      <w:pPr>
        <w:pStyle w:val="A"/>
      </w:pPr>
    </w:p>
    <w:p w:rsidR="003C60F1" w:rsidRDefault="003C60F1">
      <w:pPr>
        <w:pStyle w:val="A"/>
        <w:sectPr w:rsidR="003C60F1">
          <w:type w:val="continuous"/>
          <w:pgSz w:w="12240" w:h="15840" w:code="1"/>
          <w:pgMar w:top="1080" w:right="864" w:bottom="864" w:left="864" w:header="576" w:footer="432" w:gutter="0"/>
          <w:cols w:space="720" w:equalWidth="0">
            <w:col w:w="10512"/>
          </w:cols>
        </w:sectPr>
      </w:pP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29:2645 (December 2003).</w:t>
      </w:r>
    </w:p>
    <w:p w:rsidR="003C60F1" w:rsidRDefault="003C60F1">
      <w:pPr>
        <w:pStyle w:val="Section"/>
      </w:pPr>
      <w:bookmarkStart w:id="43" w:name="_Toc112227810"/>
      <w:r>
        <w:t>§717.</w:t>
      </w:r>
      <w:r>
        <w:tab/>
        <w:t>Agribusiness</w:t>
      </w:r>
      <w:bookmarkEnd w:id="43"/>
      <w:r>
        <w:fldChar w:fldCharType="begin"/>
      </w:r>
      <w:r>
        <w:instrText xml:space="preserve"> XE "Agribusiness" </w:instrText>
      </w:r>
      <w:r>
        <w:fldChar w:fldCharType="end"/>
      </w:r>
    </w:p>
    <w:p w:rsidR="003C60F1" w:rsidRDefault="003C60F1" w:rsidP="00A470F7">
      <w:pPr>
        <w:pStyle w:val="A"/>
        <w:keepNext/>
      </w:pPr>
      <w:r>
        <w:rPr>
          <w:bCs/>
        </w:rPr>
        <w:t>A.</w:t>
      </w:r>
      <w:r>
        <w:rPr>
          <w:bCs/>
        </w:rPr>
        <w:tab/>
        <w:t xml:space="preserve">Standard. </w:t>
      </w:r>
      <w:r>
        <w:t>AgEd/FFA students will understand the concept of agricultural marketing, management, finance, and entrepreneurship.</w:t>
      </w:r>
    </w:p>
    <w:p w:rsidR="003C60F1" w:rsidRDefault="002A6598" w:rsidP="00A470F7">
      <w:pPr>
        <w:pStyle w:val="A"/>
        <w:keepNext/>
      </w:pPr>
      <w:r>
        <w:rPr>
          <w:bCs/>
        </w:rPr>
        <w:br w:type="column"/>
      </w:r>
      <w:r w:rsidR="003C60F1">
        <w:rPr>
          <w:bCs/>
        </w:rPr>
        <w:t>B.</w:t>
      </w:r>
      <w:r w:rsidR="003C60F1">
        <w:rPr>
          <w:bCs/>
        </w:rPr>
        <w:tab/>
        <w:t xml:space="preserve">Focus. </w:t>
      </w:r>
      <w:r w:rsidR="003C60F1">
        <w:t>This strand focuses on the study of sound business practices and the effect of supply and demand in the marketplace. Strong emphasis is placed on the development of individual business plans.</w:t>
      </w:r>
    </w:p>
    <w:p w:rsidR="002A6598" w:rsidRDefault="002A6598" w:rsidP="002A6598">
      <w:pPr>
        <w:pStyle w:val="A"/>
      </w:pPr>
      <w:r>
        <w:t>C.</w:t>
      </w:r>
      <w:r>
        <w:tab/>
        <w:t>AB―Agribusiness Cross Reference</w:t>
      </w:r>
    </w:p>
    <w:p w:rsidR="002A6598" w:rsidRDefault="002A6598" w:rsidP="002A6598">
      <w:pPr>
        <w:pStyle w:val="A"/>
        <w:keepNext/>
      </w:pPr>
      <w:r>
        <w:rPr>
          <w:rFonts w:ascii="Arial" w:hAnsi="Arial" w:cs="Arial"/>
          <w:bCs/>
          <w:sz w:val="18"/>
          <w:szCs w:val="18"/>
        </w:rPr>
        <w:t>(</w:t>
      </w:r>
      <w:r>
        <w:t>from grade 9 - 12 benchmarks, unless noted otherwise)</w:t>
      </w:r>
    </w:p>
    <w:p w:rsidR="003C60F1" w:rsidRDefault="003C60F1">
      <w:pPr>
        <w:pStyle w:val="A"/>
        <w:sectPr w:rsidR="003C60F1">
          <w:type w:val="continuous"/>
          <w:pgSz w:w="12240" w:h="15840" w:code="1"/>
          <w:pgMar w:top="1080" w:right="864" w:bottom="864" w:left="864" w:header="576" w:footer="432" w:gutter="0"/>
          <w:cols w:num="2" w:space="720"/>
        </w:sectPr>
      </w:pPr>
    </w:p>
    <w:p w:rsidR="003C60F1" w:rsidRDefault="003C60F1" w:rsidP="00240074">
      <w:pPr>
        <w:pStyle w:val="A"/>
        <w:spacing w:after="0"/>
      </w:pPr>
    </w:p>
    <w:p w:rsidR="003C60F1" w:rsidRDefault="003C60F1">
      <w:pPr>
        <w:pStyle w:val="A"/>
      </w:pPr>
    </w:p>
    <w:tbl>
      <w:tblPr>
        <w:tblW w:w="1061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810"/>
        <w:gridCol w:w="1700"/>
        <w:gridCol w:w="2639"/>
        <w:gridCol w:w="1900"/>
        <w:gridCol w:w="1900"/>
        <w:gridCol w:w="1661"/>
      </w:tblGrid>
      <w:tr w:rsidR="003C60F1" w:rsidTr="002A6598">
        <w:trPr>
          <w:cantSplit/>
          <w:tblHeader/>
          <w:jc w:val="center"/>
        </w:trPr>
        <w:tc>
          <w:tcPr>
            <w:tcW w:w="81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14"/>
              </w:rPr>
            </w:pPr>
            <w:r>
              <w:rPr>
                <w:rFonts w:cs="Arial"/>
                <w:b/>
                <w:bCs/>
                <w:kern w:val="2"/>
                <w:sz w:val="16"/>
                <w:szCs w:val="24"/>
              </w:rPr>
              <w:t>Local Plan</w:t>
            </w:r>
          </w:p>
        </w:tc>
        <w:tc>
          <w:tcPr>
            <w:tcW w:w="170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Benchmarks</w:t>
            </w:r>
          </w:p>
        </w:tc>
        <w:tc>
          <w:tcPr>
            <w:tcW w:w="2639"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 Component</w:t>
            </w:r>
          </w:p>
        </w:tc>
        <w:tc>
          <w:tcPr>
            <w:tcW w:w="190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Math</w:t>
            </w:r>
          </w:p>
        </w:tc>
        <w:tc>
          <w:tcPr>
            <w:tcW w:w="190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Science</w:t>
            </w:r>
          </w:p>
        </w:tc>
        <w:tc>
          <w:tcPr>
            <w:tcW w:w="1661"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English Language Arts</w:t>
            </w:r>
          </w:p>
        </w:tc>
      </w:tr>
      <w:tr w:rsidR="003C60F1">
        <w:trPr>
          <w:cantSplit/>
          <w:jc w:val="center"/>
        </w:trPr>
        <w:tc>
          <w:tcPr>
            <w:tcW w:w="810" w:type="dxa"/>
            <w:tcBorders>
              <w:top w:val="single" w:sz="6" w:space="0" w:color="000000"/>
            </w:tcBorders>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00" w:type="dxa"/>
            <w:tcBorders>
              <w:top w:val="single" w:sz="6" w:space="0" w:color="000000"/>
            </w:tcBorders>
          </w:tcPr>
          <w:p w:rsidR="003C60F1" w:rsidRDefault="003C60F1">
            <w:pPr>
              <w:autoSpaceDE w:val="0"/>
              <w:autoSpaceDN w:val="0"/>
              <w:adjustRightInd w:val="0"/>
              <w:rPr>
                <w:rFonts w:cs="Arial"/>
                <w:bCs/>
                <w:kern w:val="2"/>
                <w:sz w:val="16"/>
                <w:szCs w:val="24"/>
              </w:rPr>
            </w:pPr>
            <w:r>
              <w:rPr>
                <w:rFonts w:cs="Arial"/>
                <w:kern w:val="2"/>
                <w:sz w:val="16"/>
                <w:szCs w:val="24"/>
              </w:rPr>
              <w:t>A. Production systems</w:t>
            </w:r>
          </w:p>
        </w:tc>
        <w:tc>
          <w:tcPr>
            <w:tcW w:w="2639" w:type="dxa"/>
            <w:tcBorders>
              <w:top w:val="single" w:sz="6" w:space="0" w:color="000000"/>
            </w:tcBorders>
          </w:tcPr>
          <w:p w:rsidR="003C60F1" w:rsidRDefault="003C60F1">
            <w:pPr>
              <w:autoSpaceDE w:val="0"/>
              <w:autoSpaceDN w:val="0"/>
              <w:adjustRightInd w:val="0"/>
              <w:jc w:val="both"/>
              <w:rPr>
                <w:rFonts w:cs="Arial"/>
                <w:bCs/>
                <w:kern w:val="2"/>
                <w:sz w:val="16"/>
                <w:szCs w:val="24"/>
              </w:rPr>
            </w:pPr>
            <w:r>
              <w:rPr>
                <w:rFonts w:cs="Arial"/>
                <w:kern w:val="2"/>
                <w:sz w:val="16"/>
                <w:szCs w:val="24"/>
              </w:rPr>
              <w:t>1. Identifying various production practices of the world</w:t>
            </w:r>
          </w:p>
        </w:tc>
        <w:tc>
          <w:tcPr>
            <w:tcW w:w="1900"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D9</w:t>
            </w:r>
          </w:p>
        </w:tc>
        <w:tc>
          <w:tcPr>
            <w:tcW w:w="1900"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SI-A1/2/4/5/6, B1/3</w:t>
            </w:r>
          </w:p>
          <w:p w:rsidR="003C60F1" w:rsidRDefault="003C60F1">
            <w:pPr>
              <w:autoSpaceDE w:val="0"/>
              <w:autoSpaceDN w:val="0"/>
              <w:adjustRightInd w:val="0"/>
              <w:rPr>
                <w:rFonts w:cs="Arial"/>
                <w:kern w:val="2"/>
                <w:sz w:val="16"/>
                <w:szCs w:val="24"/>
              </w:rPr>
            </w:pPr>
            <w:r>
              <w:rPr>
                <w:rFonts w:cs="Arial"/>
                <w:kern w:val="2"/>
                <w:sz w:val="16"/>
                <w:szCs w:val="24"/>
              </w:rPr>
              <w:t>LS-B1/3</w:t>
            </w:r>
          </w:p>
          <w:p w:rsidR="003C60F1" w:rsidRDefault="003C60F1">
            <w:pPr>
              <w:autoSpaceDE w:val="0"/>
              <w:autoSpaceDN w:val="0"/>
              <w:adjustRightInd w:val="0"/>
              <w:rPr>
                <w:rFonts w:cs="Arial"/>
                <w:bCs/>
                <w:kern w:val="2"/>
                <w:sz w:val="16"/>
                <w:szCs w:val="24"/>
              </w:rPr>
            </w:pPr>
            <w:r>
              <w:rPr>
                <w:rFonts w:cs="Arial"/>
                <w:kern w:val="2"/>
                <w:sz w:val="16"/>
                <w:szCs w:val="24"/>
              </w:rPr>
              <w:t>SE-A2/6/10</w:t>
            </w:r>
          </w:p>
        </w:tc>
        <w:tc>
          <w:tcPr>
            <w:tcW w:w="1661"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4-H1/2/4/6</w:t>
            </w:r>
          </w:p>
          <w:p w:rsidR="003C60F1" w:rsidRDefault="003C60F1">
            <w:pPr>
              <w:autoSpaceDE w:val="0"/>
              <w:autoSpaceDN w:val="0"/>
              <w:adjustRightInd w:val="0"/>
              <w:rPr>
                <w:rFonts w:cs="Arial"/>
                <w:bCs/>
                <w:kern w:val="2"/>
                <w:sz w:val="16"/>
                <w:szCs w:val="24"/>
              </w:rPr>
            </w:pPr>
            <w:r>
              <w:rPr>
                <w:rFonts w:cs="Arial"/>
                <w:kern w:val="2"/>
                <w:sz w:val="16"/>
                <w:szCs w:val="24"/>
              </w:rPr>
              <w:t>7-H4</w:t>
            </w:r>
          </w:p>
        </w:tc>
      </w:tr>
      <w:tr w:rsidR="003C60F1">
        <w:trPr>
          <w:cantSplit/>
          <w:jc w:val="center"/>
        </w:trPr>
        <w:tc>
          <w:tcPr>
            <w:tcW w:w="81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2. Determining the factors that affect the development of production practices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D9</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SI-A1/2/4/5/6, B1/3</w:t>
            </w:r>
          </w:p>
          <w:p w:rsidR="003C60F1" w:rsidRDefault="003C60F1">
            <w:pPr>
              <w:autoSpaceDE w:val="0"/>
              <w:autoSpaceDN w:val="0"/>
              <w:adjustRightInd w:val="0"/>
              <w:rPr>
                <w:rFonts w:cs="Arial"/>
                <w:kern w:val="2"/>
                <w:sz w:val="16"/>
                <w:szCs w:val="24"/>
              </w:rPr>
            </w:pPr>
            <w:r>
              <w:rPr>
                <w:rFonts w:cs="Arial"/>
                <w:kern w:val="2"/>
                <w:sz w:val="16"/>
                <w:szCs w:val="24"/>
              </w:rPr>
              <w:t>LS-B1/3</w:t>
            </w:r>
          </w:p>
          <w:p w:rsidR="003C60F1" w:rsidRDefault="003C60F1">
            <w:pPr>
              <w:autoSpaceDE w:val="0"/>
              <w:autoSpaceDN w:val="0"/>
              <w:adjustRightInd w:val="0"/>
              <w:rPr>
                <w:rFonts w:cs="Arial"/>
                <w:bCs/>
                <w:kern w:val="2"/>
                <w:sz w:val="16"/>
                <w:szCs w:val="24"/>
              </w:rPr>
            </w:pPr>
            <w:r>
              <w:rPr>
                <w:rFonts w:cs="Arial"/>
                <w:kern w:val="2"/>
                <w:sz w:val="16"/>
                <w:szCs w:val="24"/>
              </w:rPr>
              <w:t>SE-A2/6/10, D3/4/5/9</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4-H1/2/4/6</w:t>
            </w:r>
          </w:p>
          <w:p w:rsidR="003C60F1" w:rsidRDefault="003C60F1">
            <w:pPr>
              <w:autoSpaceDE w:val="0"/>
              <w:autoSpaceDN w:val="0"/>
              <w:adjustRightInd w:val="0"/>
              <w:rPr>
                <w:rFonts w:cs="Arial"/>
                <w:bCs/>
                <w:kern w:val="2"/>
                <w:sz w:val="16"/>
                <w:szCs w:val="24"/>
              </w:rPr>
            </w:pPr>
            <w:r>
              <w:rPr>
                <w:rFonts w:cs="Arial"/>
                <w:kern w:val="2"/>
                <w:sz w:val="16"/>
                <w:szCs w:val="24"/>
              </w:rPr>
              <w:t>7-H4</w:t>
            </w:r>
          </w:p>
        </w:tc>
      </w:tr>
      <w:tr w:rsidR="003C60F1">
        <w:trPr>
          <w:cantSplit/>
          <w:jc w:val="center"/>
        </w:trPr>
        <w:tc>
          <w:tcPr>
            <w:tcW w:w="81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3. Understanding human diversity and its affect on world markets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D6/7/9</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SI-A1/2/4/5/6, B1/3</w:t>
            </w:r>
          </w:p>
          <w:p w:rsidR="003C60F1" w:rsidRDefault="003C60F1">
            <w:pPr>
              <w:autoSpaceDE w:val="0"/>
              <w:autoSpaceDN w:val="0"/>
              <w:adjustRightInd w:val="0"/>
              <w:rPr>
                <w:rFonts w:cs="Arial"/>
                <w:kern w:val="2"/>
                <w:sz w:val="16"/>
                <w:szCs w:val="24"/>
              </w:rPr>
            </w:pPr>
            <w:r>
              <w:rPr>
                <w:rFonts w:cs="Arial"/>
                <w:kern w:val="2"/>
                <w:sz w:val="16"/>
                <w:szCs w:val="24"/>
              </w:rPr>
              <w:t>LS-B1/3</w:t>
            </w:r>
          </w:p>
          <w:p w:rsidR="003C60F1" w:rsidRDefault="003C60F1">
            <w:pPr>
              <w:autoSpaceDE w:val="0"/>
              <w:autoSpaceDN w:val="0"/>
              <w:adjustRightInd w:val="0"/>
              <w:rPr>
                <w:rFonts w:cs="Arial"/>
                <w:bCs/>
                <w:kern w:val="2"/>
                <w:sz w:val="16"/>
                <w:szCs w:val="24"/>
              </w:rPr>
            </w:pPr>
            <w:r>
              <w:rPr>
                <w:rFonts w:cs="Arial"/>
                <w:kern w:val="2"/>
                <w:sz w:val="16"/>
                <w:szCs w:val="24"/>
              </w:rPr>
              <w:t>SE-A2/6/10, D3/4/5/9</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4-H1/2/4/6</w:t>
            </w:r>
          </w:p>
          <w:p w:rsidR="003C60F1" w:rsidRDefault="003C60F1">
            <w:pPr>
              <w:autoSpaceDE w:val="0"/>
              <w:autoSpaceDN w:val="0"/>
              <w:adjustRightInd w:val="0"/>
              <w:rPr>
                <w:rFonts w:cs="Arial"/>
                <w:kern w:val="2"/>
                <w:sz w:val="16"/>
                <w:szCs w:val="24"/>
              </w:rPr>
            </w:pPr>
            <w:r>
              <w:rPr>
                <w:rFonts w:cs="Arial"/>
                <w:kern w:val="2"/>
                <w:sz w:val="16"/>
                <w:szCs w:val="24"/>
              </w:rPr>
              <w:t>7-H4</w:t>
            </w:r>
          </w:p>
          <w:p w:rsidR="003C60F1" w:rsidRDefault="003C60F1">
            <w:pPr>
              <w:autoSpaceDE w:val="0"/>
              <w:autoSpaceDN w:val="0"/>
              <w:adjustRightInd w:val="0"/>
              <w:rPr>
                <w:rFonts w:cs="Arial"/>
                <w:bCs/>
                <w:kern w:val="2"/>
                <w:sz w:val="16"/>
                <w:szCs w:val="24"/>
              </w:rPr>
            </w:pP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4. Discussing problems affecting agricultural production worldwide</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D9</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SI-A1/2/4/5/6, B1/3</w:t>
            </w:r>
          </w:p>
          <w:p w:rsidR="003C60F1" w:rsidRDefault="003C60F1">
            <w:pPr>
              <w:autoSpaceDE w:val="0"/>
              <w:autoSpaceDN w:val="0"/>
              <w:adjustRightInd w:val="0"/>
              <w:rPr>
                <w:rFonts w:cs="Arial"/>
                <w:kern w:val="2"/>
                <w:sz w:val="16"/>
                <w:szCs w:val="24"/>
              </w:rPr>
            </w:pPr>
            <w:r>
              <w:rPr>
                <w:rFonts w:cs="Arial"/>
                <w:kern w:val="2"/>
                <w:sz w:val="16"/>
                <w:szCs w:val="24"/>
              </w:rPr>
              <w:t>LS-B1/3</w:t>
            </w:r>
          </w:p>
          <w:p w:rsidR="003C60F1" w:rsidRDefault="003C60F1">
            <w:pPr>
              <w:autoSpaceDE w:val="0"/>
              <w:autoSpaceDN w:val="0"/>
              <w:adjustRightInd w:val="0"/>
              <w:rPr>
                <w:rFonts w:cs="Arial"/>
                <w:bCs/>
                <w:kern w:val="2"/>
                <w:sz w:val="16"/>
                <w:szCs w:val="24"/>
              </w:rPr>
            </w:pPr>
            <w:r>
              <w:rPr>
                <w:rFonts w:cs="Arial"/>
                <w:kern w:val="2"/>
                <w:sz w:val="16"/>
                <w:szCs w:val="24"/>
              </w:rPr>
              <w:t>SE-A2/6/10, D3/4/5/9</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2-H2/3/4/5</w:t>
            </w:r>
          </w:p>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kern w:val="2"/>
                <w:sz w:val="16"/>
                <w:szCs w:val="24"/>
              </w:rPr>
              <w:t>B. Selections from various choices</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1. Identifying occupational preferences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D1/5/9</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 xml:space="preserve">SE-C3, D1 </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2-H2/4/5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lastRenderedPageBreak/>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2. Explaining the reasons for and effects of unemployment</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D1/5/6/7/9</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SE-D1 1-H1/3/4/5</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kern w:val="2"/>
                <w:sz w:val="16"/>
                <w:szCs w:val="24"/>
              </w:rPr>
              <w:t>C. Factors that make employees successful</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1. Explaining the roles of customers and salespersons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D9</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SE-D1</w:t>
            </w:r>
          </w:p>
          <w:p w:rsidR="003C60F1" w:rsidRDefault="003C60F1">
            <w:pPr>
              <w:autoSpaceDE w:val="0"/>
              <w:autoSpaceDN w:val="0"/>
              <w:adjustRightInd w:val="0"/>
              <w:rPr>
                <w:rFonts w:cs="Arial"/>
                <w:kern w:val="2"/>
                <w:sz w:val="16"/>
                <w:szCs w:val="24"/>
              </w:rPr>
            </w:pPr>
            <w:r>
              <w:rPr>
                <w:rFonts w:cs="Arial"/>
                <w:kern w:val="2"/>
                <w:sz w:val="16"/>
                <w:szCs w:val="24"/>
              </w:rPr>
              <w:t>SI-A1, B1/3</w:t>
            </w:r>
          </w:p>
          <w:p w:rsidR="003C60F1" w:rsidRDefault="003C60F1">
            <w:pPr>
              <w:autoSpaceDE w:val="0"/>
              <w:autoSpaceDN w:val="0"/>
              <w:adjustRightInd w:val="0"/>
              <w:rPr>
                <w:rFonts w:cs="Arial"/>
                <w:bCs/>
                <w:kern w:val="2"/>
                <w:sz w:val="16"/>
                <w:szCs w:val="24"/>
              </w:rPr>
            </w:pPr>
            <w:r>
              <w:rPr>
                <w:rFonts w:cs="Arial"/>
                <w:kern w:val="2"/>
                <w:sz w:val="16"/>
                <w:szCs w:val="24"/>
              </w:rPr>
              <w:t>LS-F3</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2. Exploring various buying decisions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D9</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SE-D1</w:t>
            </w:r>
          </w:p>
          <w:p w:rsidR="003C60F1" w:rsidRDefault="003C60F1">
            <w:pPr>
              <w:autoSpaceDE w:val="0"/>
              <w:autoSpaceDN w:val="0"/>
              <w:adjustRightInd w:val="0"/>
              <w:rPr>
                <w:rFonts w:cs="Arial"/>
                <w:bCs/>
                <w:kern w:val="2"/>
                <w:sz w:val="16"/>
                <w:szCs w:val="24"/>
              </w:rPr>
            </w:pPr>
            <w:r>
              <w:rPr>
                <w:rFonts w:cs="Arial"/>
                <w:kern w:val="2"/>
                <w:sz w:val="16"/>
                <w:szCs w:val="24"/>
              </w:rPr>
              <w:t>SI-A1, B1/3</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3. Describing the types of customers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D9</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SE-D1</w:t>
            </w:r>
          </w:p>
          <w:p w:rsidR="003C60F1" w:rsidRDefault="003C60F1">
            <w:pPr>
              <w:autoSpaceDE w:val="0"/>
              <w:autoSpaceDN w:val="0"/>
              <w:adjustRightInd w:val="0"/>
              <w:rPr>
                <w:rFonts w:cs="Arial"/>
                <w:kern w:val="2"/>
                <w:sz w:val="16"/>
                <w:szCs w:val="24"/>
              </w:rPr>
            </w:pPr>
            <w:r>
              <w:rPr>
                <w:rFonts w:cs="Arial"/>
                <w:kern w:val="2"/>
                <w:sz w:val="16"/>
                <w:szCs w:val="24"/>
              </w:rPr>
              <w:t>SI-A1, B1/3</w:t>
            </w:r>
          </w:p>
          <w:p w:rsidR="003C60F1" w:rsidRDefault="003C60F1">
            <w:pPr>
              <w:autoSpaceDE w:val="0"/>
              <w:autoSpaceDN w:val="0"/>
              <w:adjustRightInd w:val="0"/>
              <w:rPr>
                <w:rFonts w:cs="Arial"/>
                <w:bCs/>
                <w:kern w:val="2"/>
                <w:sz w:val="16"/>
                <w:szCs w:val="24"/>
              </w:rPr>
            </w:pPr>
            <w:r>
              <w:rPr>
                <w:rFonts w:cs="Arial"/>
                <w:kern w:val="2"/>
                <w:sz w:val="16"/>
                <w:szCs w:val="24"/>
              </w:rPr>
              <w:t>LS-F3</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2-H2/4/5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4. Describing the desirable characteristics of a good salesperson</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D9</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SE-D1</w:t>
            </w:r>
          </w:p>
          <w:p w:rsidR="003C60F1" w:rsidRDefault="003C60F1">
            <w:pPr>
              <w:autoSpaceDE w:val="0"/>
              <w:autoSpaceDN w:val="0"/>
              <w:adjustRightInd w:val="0"/>
              <w:rPr>
                <w:rFonts w:cs="Arial"/>
                <w:bCs/>
                <w:kern w:val="2"/>
                <w:sz w:val="16"/>
                <w:szCs w:val="24"/>
              </w:rPr>
            </w:pPr>
            <w:r>
              <w:rPr>
                <w:rFonts w:cs="Arial"/>
                <w:kern w:val="2"/>
                <w:sz w:val="16"/>
                <w:szCs w:val="24"/>
              </w:rPr>
              <w:t>SI-A1, B1/3</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2-H2/4/5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kern w:val="2"/>
                <w:sz w:val="16"/>
                <w:szCs w:val="24"/>
              </w:rPr>
              <w:t>D. Agricultural marketing sales and services</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1. Explaining the laws of supply and demand</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D9</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SE-D1, A2 2-H2/4/5</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2. Understanding the agricultural market, sales and services systems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D9</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SE-D1, A2 3-H1/2/3</w:t>
            </w:r>
          </w:p>
          <w:p w:rsidR="003C60F1" w:rsidRDefault="003C60F1">
            <w:pPr>
              <w:autoSpaceDE w:val="0"/>
              <w:autoSpaceDN w:val="0"/>
              <w:adjustRightInd w:val="0"/>
              <w:rPr>
                <w:rFonts w:cs="Arial"/>
                <w:bCs/>
                <w:kern w:val="2"/>
                <w:sz w:val="16"/>
                <w:szCs w:val="24"/>
              </w:rPr>
            </w:pP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3. Discussing marketing costs and margins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D6/7/9</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SE-D1, A2 2-H2/4/5</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4. Discussing the impact of the customer on markets, sales, and services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D6/7/9</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SE-D1, A2 2-H2/4/5</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kern w:val="2"/>
                <w:sz w:val="16"/>
                <w:szCs w:val="24"/>
              </w:rPr>
              <w:t>E. Economics of production</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1. Understanding how the factors of production are organized and how they differ between systems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D9</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SI-A1/2/4/5/6, B1/3 3-H1/2/3</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kern w:val="2"/>
                <w:sz w:val="16"/>
                <w:szCs w:val="24"/>
              </w:rPr>
              <w:t>F. Develop a business plan</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1. Explaining the importance of budgeting and understanding the types of costs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D6/7/9</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 xml:space="preserve">SE-D1, A2/6/10 </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2-H2/4/5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2. Explaining credit and its uses in a business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D6/7/9</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SE-D1, A2/6/10 1-H1/3/4/5</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2-H2/4/5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3. Explaining the various types of business organizations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D9</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SE-D1, A2/6/10</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2-H2/4/5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lastRenderedPageBreak/>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4. Understanding the meaning of assets and liabilities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D9</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SE-D1, A2/6/10</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5. Developing a cash flow projection for a business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D9</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SE-D1, A2/6/10</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2-H2/6</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6. Explaining variable versus fixed costs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D9</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SE-D1, A2/6/10</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2-H2/4/5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7. Understanding the legal aspects of a business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D9</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SE-D1, A2/6/10</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8. Demonstrating the concept of capital investment</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D9</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SE-D1, A2/6/10</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81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639" w:type="dxa"/>
          </w:tcPr>
          <w:p w:rsidR="003C60F1" w:rsidRDefault="003C60F1">
            <w:pPr>
              <w:autoSpaceDE w:val="0"/>
              <w:autoSpaceDN w:val="0"/>
              <w:adjustRightInd w:val="0"/>
              <w:jc w:val="both"/>
              <w:rPr>
                <w:rFonts w:cs="Arial"/>
                <w:bCs/>
                <w:kern w:val="2"/>
                <w:sz w:val="16"/>
                <w:szCs w:val="24"/>
              </w:rPr>
            </w:pPr>
            <w:r>
              <w:rPr>
                <w:rFonts w:cs="Arial"/>
                <w:kern w:val="2"/>
                <w:sz w:val="16"/>
                <w:szCs w:val="24"/>
              </w:rPr>
              <w:t>9. Explaining the purposes and types of Insurance in agriculture</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A1/3/4</w:t>
            </w:r>
          </w:p>
          <w:p w:rsidR="003C60F1" w:rsidRDefault="003C60F1">
            <w:pPr>
              <w:autoSpaceDE w:val="0"/>
              <w:autoSpaceDN w:val="0"/>
              <w:adjustRightInd w:val="0"/>
              <w:rPr>
                <w:rFonts w:cs="Arial"/>
                <w:kern w:val="2"/>
                <w:sz w:val="16"/>
                <w:szCs w:val="24"/>
              </w:rPr>
            </w:pPr>
            <w:r>
              <w:rPr>
                <w:rFonts w:cs="Arial"/>
                <w:kern w:val="2"/>
                <w:sz w:val="16"/>
                <w:szCs w:val="24"/>
              </w:rPr>
              <w:t>N1/2/3/5/7</w:t>
            </w:r>
          </w:p>
          <w:p w:rsidR="003C60F1" w:rsidRDefault="003C60F1">
            <w:pPr>
              <w:autoSpaceDE w:val="0"/>
              <w:autoSpaceDN w:val="0"/>
              <w:adjustRightInd w:val="0"/>
              <w:rPr>
                <w:rFonts w:cs="Arial"/>
                <w:kern w:val="2"/>
                <w:sz w:val="16"/>
                <w:szCs w:val="24"/>
              </w:rPr>
            </w:pPr>
            <w:r>
              <w:rPr>
                <w:rFonts w:cs="Arial"/>
                <w:kern w:val="2"/>
                <w:sz w:val="16"/>
                <w:szCs w:val="24"/>
              </w:rPr>
              <w:t>M2/4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bCs/>
                <w:kern w:val="2"/>
                <w:sz w:val="16"/>
                <w:szCs w:val="24"/>
              </w:rPr>
            </w:pPr>
            <w:r>
              <w:rPr>
                <w:rFonts w:cs="Arial"/>
                <w:kern w:val="2"/>
                <w:sz w:val="16"/>
                <w:szCs w:val="24"/>
              </w:rPr>
              <w:t>D9</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SE-D1, A2/6/10</w:t>
            </w:r>
          </w:p>
        </w:tc>
        <w:tc>
          <w:tcPr>
            <w:tcW w:w="1661"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2-H2/4/5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w:t>
            </w:r>
          </w:p>
        </w:tc>
      </w:tr>
    </w:tbl>
    <w:p w:rsidR="003C60F1" w:rsidRDefault="003C60F1">
      <w:pPr>
        <w:pStyle w:val="A"/>
      </w:pPr>
    </w:p>
    <w:p w:rsidR="003C60F1" w:rsidRDefault="003C60F1" w:rsidP="00240074">
      <w:pPr>
        <w:pStyle w:val="A"/>
        <w:spacing w:after="0"/>
        <w:sectPr w:rsidR="003C60F1">
          <w:type w:val="continuous"/>
          <w:pgSz w:w="12240" w:h="15840" w:code="1"/>
          <w:pgMar w:top="1080" w:right="864" w:bottom="864" w:left="864" w:header="576" w:footer="432" w:gutter="0"/>
          <w:cols w:space="720" w:equalWidth="0">
            <w:col w:w="10512"/>
          </w:cols>
        </w:sectPr>
      </w:pP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29:2649 (December 2003).</w:t>
      </w:r>
    </w:p>
    <w:p w:rsidR="003C60F1" w:rsidRDefault="003C60F1">
      <w:pPr>
        <w:pStyle w:val="Section"/>
      </w:pPr>
      <w:bookmarkStart w:id="44" w:name="_Toc112227811"/>
      <w:r>
        <w:t>§719.</w:t>
      </w:r>
      <w:r>
        <w:tab/>
        <w:t>Biotechnology in Agriculture</w:t>
      </w:r>
      <w:bookmarkEnd w:id="44"/>
      <w:r>
        <w:fldChar w:fldCharType="begin"/>
      </w:r>
      <w:r>
        <w:instrText xml:space="preserve"> XE "Biotechnology in Agriculture" </w:instrText>
      </w:r>
      <w:r>
        <w:fldChar w:fldCharType="end"/>
      </w:r>
    </w:p>
    <w:p w:rsidR="003C60F1" w:rsidRDefault="003C60F1" w:rsidP="009E4C80">
      <w:pPr>
        <w:pStyle w:val="A"/>
        <w:keepNext/>
      </w:pPr>
      <w:r>
        <w:rPr>
          <w:bCs/>
        </w:rPr>
        <w:t>A.</w:t>
      </w:r>
      <w:r>
        <w:rPr>
          <w:bCs/>
        </w:rPr>
        <w:tab/>
        <w:t xml:space="preserve">Standard. </w:t>
      </w:r>
      <w:r>
        <w:t xml:space="preserve">AgEd/FFA students will understand the concepts and principles of biotechnology and the </w:t>
      </w:r>
      <w:r>
        <w:t>relationships biotechnology has with the agricultural environment.</w:t>
      </w:r>
    </w:p>
    <w:p w:rsidR="003C60F1" w:rsidRDefault="003C60F1" w:rsidP="009E4C80">
      <w:pPr>
        <w:pStyle w:val="A"/>
        <w:keepNext/>
      </w:pPr>
      <w:r>
        <w:rPr>
          <w:bCs/>
        </w:rPr>
        <w:t>B.</w:t>
      </w:r>
      <w:r>
        <w:rPr>
          <w:bCs/>
        </w:rPr>
        <w:tab/>
        <w:t xml:space="preserve">Focus. </w:t>
      </w:r>
      <w:r>
        <w:t>This strand focuses on the study of interrelationships of science and technology and the impact of this technology on agriculture and agricultural products. This strand includes a focus on research and career opportunities.</w:t>
      </w:r>
    </w:p>
    <w:p w:rsidR="003C60F1" w:rsidRDefault="003C60F1">
      <w:pPr>
        <w:pStyle w:val="A"/>
        <w:sectPr w:rsidR="003C60F1">
          <w:type w:val="continuous"/>
          <w:pgSz w:w="12240" w:h="15840" w:code="1"/>
          <w:pgMar w:top="1080" w:right="864" w:bottom="864" w:left="864" w:header="576" w:footer="432" w:gutter="0"/>
          <w:cols w:num="2" w:space="720"/>
        </w:sectPr>
      </w:pPr>
    </w:p>
    <w:p w:rsidR="003C60F1" w:rsidRDefault="003C60F1" w:rsidP="00240074">
      <w:pPr>
        <w:pStyle w:val="A"/>
        <w:spacing w:after="0"/>
      </w:pPr>
    </w:p>
    <w:p w:rsidR="003C60F1" w:rsidRDefault="003C60F1">
      <w:pPr>
        <w:pStyle w:val="A"/>
      </w:pPr>
      <w:r>
        <w:t>C.</w:t>
      </w:r>
      <w:r>
        <w:tab/>
        <w:t>BT―Biotechnology Cross Reference</w:t>
      </w:r>
    </w:p>
    <w:p w:rsidR="003C60F1" w:rsidRDefault="003C60F1">
      <w:pPr>
        <w:pStyle w:val="A"/>
      </w:pPr>
      <w:r>
        <w:t>(from grade 9 - 12 benchmarks, unless noted otherwise)</w:t>
      </w:r>
    </w:p>
    <w:tbl>
      <w:tblPr>
        <w:tblW w:w="1048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788"/>
        <w:gridCol w:w="1800"/>
        <w:gridCol w:w="2500"/>
        <w:gridCol w:w="1900"/>
        <w:gridCol w:w="1880"/>
        <w:gridCol w:w="1619"/>
      </w:tblGrid>
      <w:tr w:rsidR="003C60F1" w:rsidTr="002A6598">
        <w:trPr>
          <w:cantSplit/>
          <w:tblHeader/>
          <w:jc w:val="center"/>
        </w:trPr>
        <w:tc>
          <w:tcPr>
            <w:tcW w:w="788"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14"/>
              </w:rPr>
            </w:pPr>
            <w:r>
              <w:rPr>
                <w:rFonts w:cs="Arial"/>
                <w:b/>
                <w:bCs/>
                <w:kern w:val="2"/>
                <w:sz w:val="16"/>
                <w:szCs w:val="24"/>
              </w:rPr>
              <w:t>Local Plan</w:t>
            </w:r>
          </w:p>
        </w:tc>
        <w:tc>
          <w:tcPr>
            <w:tcW w:w="180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Benchmarks</w:t>
            </w:r>
          </w:p>
        </w:tc>
        <w:tc>
          <w:tcPr>
            <w:tcW w:w="250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 Component</w:t>
            </w:r>
          </w:p>
        </w:tc>
        <w:tc>
          <w:tcPr>
            <w:tcW w:w="190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Math</w:t>
            </w:r>
          </w:p>
        </w:tc>
        <w:tc>
          <w:tcPr>
            <w:tcW w:w="188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Science</w:t>
            </w:r>
          </w:p>
        </w:tc>
        <w:tc>
          <w:tcPr>
            <w:tcW w:w="1619"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English Language Arts</w:t>
            </w:r>
          </w:p>
        </w:tc>
      </w:tr>
      <w:tr w:rsidR="003C60F1">
        <w:trPr>
          <w:cantSplit/>
          <w:jc w:val="center"/>
        </w:trPr>
        <w:tc>
          <w:tcPr>
            <w:tcW w:w="788" w:type="dxa"/>
            <w:tcBorders>
              <w:top w:val="single" w:sz="6" w:space="0" w:color="000000"/>
            </w:tcBorders>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Borders>
              <w:top w:val="single" w:sz="6" w:space="0" w:color="000000"/>
            </w:tcBorders>
          </w:tcPr>
          <w:p w:rsidR="003C60F1" w:rsidRDefault="003C60F1">
            <w:pPr>
              <w:autoSpaceDE w:val="0"/>
              <w:autoSpaceDN w:val="0"/>
              <w:adjustRightInd w:val="0"/>
              <w:rPr>
                <w:rFonts w:cs="Arial"/>
                <w:bCs/>
                <w:kern w:val="2"/>
                <w:sz w:val="16"/>
                <w:szCs w:val="24"/>
              </w:rPr>
            </w:pPr>
            <w:r>
              <w:rPr>
                <w:rFonts w:cs="Arial"/>
                <w:kern w:val="2"/>
                <w:sz w:val="16"/>
                <w:szCs w:val="24"/>
              </w:rPr>
              <w:t>A. Basic concepts and applications of biotechnology</w:t>
            </w:r>
          </w:p>
        </w:tc>
        <w:tc>
          <w:tcPr>
            <w:tcW w:w="2500" w:type="dxa"/>
            <w:tcBorders>
              <w:top w:val="single" w:sz="6" w:space="0" w:color="000000"/>
            </w:tcBorders>
          </w:tcPr>
          <w:p w:rsidR="003C60F1" w:rsidRDefault="003C60F1">
            <w:pPr>
              <w:autoSpaceDE w:val="0"/>
              <w:autoSpaceDN w:val="0"/>
              <w:adjustRightInd w:val="0"/>
              <w:jc w:val="both"/>
              <w:rPr>
                <w:rFonts w:cs="Arial"/>
                <w:bCs/>
                <w:kern w:val="2"/>
                <w:sz w:val="16"/>
                <w:szCs w:val="24"/>
              </w:rPr>
            </w:pPr>
            <w:r>
              <w:rPr>
                <w:rFonts w:cs="Arial"/>
                <w:kern w:val="2"/>
                <w:sz w:val="16"/>
                <w:szCs w:val="24"/>
              </w:rPr>
              <w:t>1. Defining biotechnology and the history of its development</w:t>
            </w:r>
          </w:p>
        </w:tc>
        <w:tc>
          <w:tcPr>
            <w:tcW w:w="1900" w:type="dxa"/>
            <w:tcBorders>
              <w:top w:val="single" w:sz="6" w:space="0" w:color="000000"/>
            </w:tcBorders>
          </w:tcPr>
          <w:p w:rsidR="003C60F1" w:rsidRDefault="003C60F1">
            <w:pPr>
              <w:autoSpaceDE w:val="0"/>
              <w:autoSpaceDN w:val="0"/>
              <w:adjustRightInd w:val="0"/>
              <w:rPr>
                <w:rFonts w:cs="Arial"/>
                <w:bCs/>
                <w:kern w:val="2"/>
                <w:sz w:val="16"/>
                <w:szCs w:val="24"/>
              </w:rPr>
            </w:pPr>
            <w:r>
              <w:rPr>
                <w:rFonts w:cs="Arial"/>
                <w:kern w:val="2"/>
                <w:sz w:val="16"/>
                <w:szCs w:val="24"/>
              </w:rPr>
              <w:t>N2/3/4/5/6</w:t>
            </w:r>
          </w:p>
        </w:tc>
        <w:tc>
          <w:tcPr>
            <w:tcW w:w="1880"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SI-A2/5/6</w:t>
            </w:r>
          </w:p>
          <w:p w:rsidR="003C60F1" w:rsidRDefault="003C60F1">
            <w:pPr>
              <w:autoSpaceDE w:val="0"/>
              <w:autoSpaceDN w:val="0"/>
              <w:adjustRightInd w:val="0"/>
              <w:rPr>
                <w:rFonts w:cs="Arial"/>
                <w:kern w:val="2"/>
                <w:sz w:val="16"/>
                <w:szCs w:val="24"/>
              </w:rPr>
            </w:pPr>
            <w:r>
              <w:rPr>
                <w:rFonts w:cs="Arial"/>
                <w:kern w:val="2"/>
                <w:sz w:val="16"/>
                <w:szCs w:val="24"/>
              </w:rPr>
              <w:t>B1/2/3/4/5</w:t>
            </w:r>
          </w:p>
          <w:p w:rsidR="003C60F1" w:rsidRDefault="003C60F1">
            <w:pPr>
              <w:autoSpaceDE w:val="0"/>
              <w:autoSpaceDN w:val="0"/>
              <w:adjustRightInd w:val="0"/>
              <w:rPr>
                <w:rFonts w:cs="Arial"/>
                <w:kern w:val="2"/>
                <w:sz w:val="16"/>
                <w:szCs w:val="24"/>
              </w:rPr>
            </w:pPr>
            <w:r>
              <w:rPr>
                <w:rFonts w:cs="Arial"/>
                <w:kern w:val="2"/>
                <w:sz w:val="16"/>
                <w:szCs w:val="24"/>
              </w:rPr>
              <w:t>LS-A1/2/3</w:t>
            </w:r>
          </w:p>
          <w:p w:rsidR="003C60F1" w:rsidRDefault="003C60F1">
            <w:pPr>
              <w:autoSpaceDE w:val="0"/>
              <w:autoSpaceDN w:val="0"/>
              <w:adjustRightInd w:val="0"/>
              <w:rPr>
                <w:rFonts w:cs="Arial"/>
                <w:bCs/>
                <w:kern w:val="2"/>
                <w:sz w:val="16"/>
                <w:szCs w:val="24"/>
              </w:rPr>
            </w:pPr>
            <w:r>
              <w:rPr>
                <w:rFonts w:cs="Arial"/>
                <w:kern w:val="2"/>
                <w:sz w:val="16"/>
                <w:szCs w:val="24"/>
              </w:rPr>
              <w:t>B1/2/3/4</w:t>
            </w:r>
          </w:p>
        </w:tc>
        <w:tc>
          <w:tcPr>
            <w:tcW w:w="1619"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1-H4/5</w:t>
            </w:r>
          </w:p>
          <w:p w:rsidR="003C60F1" w:rsidRDefault="003C60F1">
            <w:pPr>
              <w:autoSpaceDE w:val="0"/>
              <w:autoSpaceDN w:val="0"/>
              <w:adjustRightInd w:val="0"/>
              <w:rPr>
                <w:rFonts w:cs="Arial"/>
                <w:kern w:val="2"/>
                <w:sz w:val="16"/>
                <w:szCs w:val="24"/>
              </w:rPr>
            </w:pPr>
            <w:r>
              <w:rPr>
                <w:rFonts w:cs="Arial"/>
                <w:kern w:val="2"/>
                <w:sz w:val="16"/>
                <w:szCs w:val="24"/>
              </w:rPr>
              <w:t>2-H2/4/5</w:t>
            </w:r>
          </w:p>
          <w:p w:rsidR="003C60F1" w:rsidRDefault="003C60F1">
            <w:pPr>
              <w:autoSpaceDE w:val="0"/>
              <w:autoSpaceDN w:val="0"/>
              <w:adjustRightInd w:val="0"/>
              <w:rPr>
                <w:rFonts w:cs="Arial"/>
                <w:bCs/>
                <w:kern w:val="2"/>
                <w:sz w:val="16"/>
                <w:szCs w:val="24"/>
              </w:rPr>
            </w:pPr>
            <w:r>
              <w:rPr>
                <w:rFonts w:cs="Arial"/>
                <w:kern w:val="2"/>
                <w:sz w:val="16"/>
                <w:szCs w:val="24"/>
              </w:rPr>
              <w:t>3-H1/2/3</w:t>
            </w:r>
          </w:p>
        </w:tc>
      </w:tr>
      <w:tr w:rsidR="003C60F1">
        <w:trPr>
          <w:cantSplit/>
          <w:jc w:val="center"/>
        </w:trPr>
        <w:tc>
          <w:tcPr>
            <w:tcW w:w="788"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2. Applying the steps of the scientific method and developing record-keeping methods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M1/3/4</w:t>
            </w:r>
          </w:p>
          <w:p w:rsidR="003C60F1" w:rsidRDefault="003C60F1">
            <w:pPr>
              <w:autoSpaceDE w:val="0"/>
              <w:autoSpaceDN w:val="0"/>
              <w:adjustRightInd w:val="0"/>
              <w:rPr>
                <w:rFonts w:cs="Arial"/>
                <w:kern w:val="2"/>
                <w:sz w:val="16"/>
                <w:szCs w:val="24"/>
              </w:rPr>
            </w:pPr>
            <w:r>
              <w:rPr>
                <w:rFonts w:cs="Arial"/>
                <w:kern w:val="2"/>
                <w:sz w:val="16"/>
                <w:szCs w:val="24"/>
              </w:rPr>
              <w:t>D1/3/5/7</w:t>
            </w:r>
          </w:p>
          <w:p w:rsidR="003C60F1" w:rsidRDefault="003C60F1">
            <w:pPr>
              <w:autoSpaceDE w:val="0"/>
              <w:autoSpaceDN w:val="0"/>
              <w:adjustRightInd w:val="0"/>
              <w:rPr>
                <w:rFonts w:cs="Arial"/>
                <w:bCs/>
                <w:kern w:val="2"/>
                <w:sz w:val="16"/>
                <w:szCs w:val="24"/>
              </w:rPr>
            </w:pPr>
            <w:r>
              <w:rPr>
                <w:rFonts w:cs="Arial"/>
                <w:kern w:val="2"/>
                <w:sz w:val="16"/>
                <w:szCs w:val="24"/>
              </w:rPr>
              <w:t>N1/2/5/7</w:t>
            </w:r>
          </w:p>
        </w:tc>
        <w:tc>
          <w:tcPr>
            <w:tcW w:w="1880" w:type="dxa"/>
          </w:tcPr>
          <w:p w:rsidR="003C60F1" w:rsidRDefault="003C60F1">
            <w:pPr>
              <w:autoSpaceDE w:val="0"/>
              <w:autoSpaceDN w:val="0"/>
              <w:adjustRightInd w:val="0"/>
              <w:rPr>
                <w:rFonts w:cs="Arial"/>
                <w:kern w:val="2"/>
                <w:sz w:val="16"/>
                <w:szCs w:val="24"/>
              </w:rPr>
            </w:pPr>
            <w:r>
              <w:rPr>
                <w:rFonts w:cs="Arial"/>
                <w:kern w:val="2"/>
                <w:sz w:val="16"/>
                <w:szCs w:val="24"/>
              </w:rPr>
              <w:t>SI-A1/2/3/4/5</w:t>
            </w:r>
          </w:p>
          <w:p w:rsidR="003C60F1" w:rsidRDefault="003C60F1">
            <w:pPr>
              <w:autoSpaceDE w:val="0"/>
              <w:autoSpaceDN w:val="0"/>
              <w:adjustRightInd w:val="0"/>
              <w:rPr>
                <w:rFonts w:cs="Arial"/>
                <w:bCs/>
                <w:kern w:val="2"/>
                <w:sz w:val="16"/>
                <w:szCs w:val="24"/>
              </w:rPr>
            </w:pPr>
            <w:r>
              <w:rPr>
                <w:rFonts w:cs="Arial"/>
                <w:kern w:val="2"/>
                <w:sz w:val="16"/>
                <w:szCs w:val="24"/>
              </w:rPr>
              <w:t>B1/2/3/4/5</w:t>
            </w:r>
          </w:p>
        </w:tc>
        <w:tc>
          <w:tcPr>
            <w:tcW w:w="1619" w:type="dxa"/>
          </w:tcPr>
          <w:p w:rsidR="003C60F1" w:rsidRDefault="003C60F1">
            <w:pPr>
              <w:autoSpaceDE w:val="0"/>
              <w:autoSpaceDN w:val="0"/>
              <w:adjustRightInd w:val="0"/>
              <w:rPr>
                <w:rFonts w:cs="Arial"/>
                <w:kern w:val="2"/>
                <w:sz w:val="16"/>
                <w:szCs w:val="24"/>
              </w:rPr>
            </w:pPr>
            <w:r>
              <w:rPr>
                <w:rFonts w:cs="Arial"/>
                <w:kern w:val="2"/>
                <w:sz w:val="16"/>
                <w:szCs w:val="24"/>
              </w:rPr>
              <w:t>2-H6</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5-H6</w:t>
            </w:r>
          </w:p>
          <w:p w:rsidR="003C60F1" w:rsidRDefault="003C60F1">
            <w:pPr>
              <w:autoSpaceDE w:val="0"/>
              <w:autoSpaceDN w:val="0"/>
              <w:adjustRightInd w:val="0"/>
              <w:rPr>
                <w:rFonts w:cs="Arial"/>
                <w:bCs/>
                <w:kern w:val="2"/>
                <w:sz w:val="16"/>
                <w:szCs w:val="24"/>
              </w:rPr>
            </w:pPr>
            <w:r>
              <w:rPr>
                <w:rFonts w:cs="Arial"/>
                <w:kern w:val="2"/>
                <w:sz w:val="16"/>
                <w:szCs w:val="24"/>
              </w:rPr>
              <w:t>7-H4</w:t>
            </w:r>
          </w:p>
        </w:tc>
      </w:tr>
      <w:tr w:rsidR="003C60F1">
        <w:trPr>
          <w:cantSplit/>
          <w:jc w:val="center"/>
        </w:trPr>
        <w:tc>
          <w:tcPr>
            <w:tcW w:w="788"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3. Analyzing the model of DNA model</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G1</w:t>
            </w:r>
          </w:p>
          <w:p w:rsidR="003C60F1" w:rsidRDefault="003C60F1">
            <w:pPr>
              <w:autoSpaceDE w:val="0"/>
              <w:autoSpaceDN w:val="0"/>
              <w:adjustRightInd w:val="0"/>
              <w:rPr>
                <w:rFonts w:cs="Arial"/>
                <w:kern w:val="2"/>
                <w:sz w:val="16"/>
                <w:szCs w:val="24"/>
              </w:rPr>
            </w:pPr>
            <w:r>
              <w:rPr>
                <w:rFonts w:cs="Arial"/>
                <w:kern w:val="2"/>
                <w:sz w:val="16"/>
                <w:szCs w:val="24"/>
              </w:rPr>
              <w:t>D1/3/5/7</w:t>
            </w:r>
          </w:p>
          <w:p w:rsidR="003C60F1" w:rsidRDefault="003C60F1">
            <w:pPr>
              <w:autoSpaceDE w:val="0"/>
              <w:autoSpaceDN w:val="0"/>
              <w:adjustRightInd w:val="0"/>
              <w:rPr>
                <w:rFonts w:cs="Arial"/>
                <w:bCs/>
                <w:kern w:val="2"/>
                <w:sz w:val="16"/>
                <w:szCs w:val="24"/>
              </w:rPr>
            </w:pPr>
            <w:r>
              <w:rPr>
                <w:rFonts w:cs="Arial"/>
                <w:kern w:val="2"/>
                <w:sz w:val="16"/>
                <w:szCs w:val="24"/>
              </w:rPr>
              <w:t>N1/2/3/4/5/6</w:t>
            </w:r>
          </w:p>
        </w:tc>
        <w:tc>
          <w:tcPr>
            <w:tcW w:w="1880" w:type="dxa"/>
          </w:tcPr>
          <w:p w:rsidR="003C60F1" w:rsidRDefault="003C60F1">
            <w:pPr>
              <w:autoSpaceDE w:val="0"/>
              <w:autoSpaceDN w:val="0"/>
              <w:adjustRightInd w:val="0"/>
              <w:rPr>
                <w:rFonts w:cs="Arial"/>
                <w:bCs/>
                <w:kern w:val="2"/>
                <w:sz w:val="16"/>
                <w:szCs w:val="24"/>
              </w:rPr>
            </w:pPr>
            <w:r>
              <w:rPr>
                <w:rFonts w:cs="Arial"/>
                <w:kern w:val="2"/>
                <w:sz w:val="16"/>
                <w:szCs w:val="24"/>
              </w:rPr>
              <w:t xml:space="preserve">LS-B1 </w:t>
            </w:r>
          </w:p>
        </w:tc>
        <w:tc>
          <w:tcPr>
            <w:tcW w:w="1619" w:type="dxa"/>
          </w:tcPr>
          <w:p w:rsidR="003C60F1" w:rsidRDefault="003C60F1">
            <w:pPr>
              <w:autoSpaceDE w:val="0"/>
              <w:autoSpaceDN w:val="0"/>
              <w:adjustRightInd w:val="0"/>
              <w:rPr>
                <w:rFonts w:cs="Arial"/>
                <w:kern w:val="2"/>
                <w:sz w:val="16"/>
                <w:szCs w:val="24"/>
              </w:rPr>
            </w:pPr>
            <w:r>
              <w:rPr>
                <w:rFonts w:cs="Arial"/>
                <w:kern w:val="2"/>
                <w:sz w:val="16"/>
                <w:szCs w:val="24"/>
              </w:rPr>
              <w:t>4-H2</w:t>
            </w:r>
          </w:p>
          <w:p w:rsidR="003C60F1" w:rsidRDefault="003C60F1">
            <w:pPr>
              <w:autoSpaceDE w:val="0"/>
              <w:autoSpaceDN w:val="0"/>
              <w:adjustRightInd w:val="0"/>
              <w:rPr>
                <w:rFonts w:cs="Arial"/>
                <w:bCs/>
                <w:kern w:val="2"/>
                <w:sz w:val="16"/>
                <w:szCs w:val="24"/>
              </w:rPr>
            </w:pPr>
            <w:r>
              <w:rPr>
                <w:rFonts w:cs="Arial"/>
                <w:kern w:val="2"/>
                <w:sz w:val="16"/>
                <w:szCs w:val="24"/>
              </w:rPr>
              <w:t>5-H6</w:t>
            </w:r>
          </w:p>
        </w:tc>
      </w:tr>
      <w:tr w:rsidR="003C60F1">
        <w:trPr>
          <w:cantSplit/>
          <w:jc w:val="center"/>
        </w:trPr>
        <w:tc>
          <w:tcPr>
            <w:tcW w:w="788"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4. Distinguishing between types of cell structure</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80" w:type="dxa"/>
          </w:tcPr>
          <w:p w:rsidR="003C60F1" w:rsidRDefault="003C60F1">
            <w:pPr>
              <w:autoSpaceDE w:val="0"/>
              <w:autoSpaceDN w:val="0"/>
              <w:adjustRightInd w:val="0"/>
              <w:rPr>
                <w:rFonts w:cs="Arial"/>
                <w:kern w:val="2"/>
                <w:sz w:val="16"/>
                <w:szCs w:val="24"/>
              </w:rPr>
            </w:pPr>
            <w:r>
              <w:rPr>
                <w:rFonts w:cs="Arial"/>
                <w:kern w:val="2"/>
                <w:sz w:val="16"/>
                <w:szCs w:val="24"/>
              </w:rPr>
              <w:t>PS-A1/2/3</w:t>
            </w:r>
          </w:p>
          <w:p w:rsidR="003C60F1" w:rsidRDefault="003C60F1">
            <w:pPr>
              <w:autoSpaceDE w:val="0"/>
              <w:autoSpaceDN w:val="0"/>
              <w:adjustRightInd w:val="0"/>
              <w:rPr>
                <w:rFonts w:cs="Arial"/>
                <w:bCs/>
                <w:kern w:val="2"/>
                <w:sz w:val="16"/>
                <w:szCs w:val="24"/>
              </w:rPr>
            </w:pPr>
            <w:r>
              <w:rPr>
                <w:rFonts w:cs="Arial"/>
                <w:kern w:val="2"/>
                <w:sz w:val="16"/>
                <w:szCs w:val="24"/>
              </w:rPr>
              <w:t>B1</w:t>
            </w:r>
          </w:p>
        </w:tc>
        <w:tc>
          <w:tcPr>
            <w:tcW w:w="1619" w:type="dxa"/>
          </w:tcPr>
          <w:p w:rsidR="003C60F1" w:rsidRDefault="003C60F1">
            <w:pPr>
              <w:autoSpaceDE w:val="0"/>
              <w:autoSpaceDN w:val="0"/>
              <w:adjustRightInd w:val="0"/>
              <w:rPr>
                <w:rFonts w:cs="Arial"/>
                <w:kern w:val="2"/>
                <w:sz w:val="16"/>
                <w:szCs w:val="24"/>
              </w:rPr>
            </w:pPr>
            <w:r>
              <w:rPr>
                <w:rFonts w:cs="Arial"/>
                <w:kern w:val="2"/>
                <w:sz w:val="16"/>
                <w:szCs w:val="24"/>
              </w:rPr>
              <w:t>5-H2</w:t>
            </w:r>
          </w:p>
          <w:p w:rsidR="003C60F1" w:rsidRDefault="003C60F1">
            <w:pPr>
              <w:autoSpaceDE w:val="0"/>
              <w:autoSpaceDN w:val="0"/>
              <w:adjustRightInd w:val="0"/>
              <w:rPr>
                <w:rFonts w:cs="Arial"/>
                <w:bCs/>
                <w:kern w:val="2"/>
                <w:sz w:val="16"/>
                <w:szCs w:val="24"/>
              </w:rPr>
            </w:pPr>
            <w:r>
              <w:rPr>
                <w:rFonts w:cs="Arial"/>
                <w:kern w:val="2"/>
                <w:sz w:val="16"/>
                <w:szCs w:val="24"/>
              </w:rPr>
              <w:t>7-H2</w:t>
            </w:r>
          </w:p>
        </w:tc>
      </w:tr>
      <w:tr w:rsidR="003C60F1">
        <w:trPr>
          <w:cantSplit/>
          <w:jc w:val="center"/>
        </w:trPr>
        <w:tc>
          <w:tcPr>
            <w:tcW w:w="788"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5. Understanding the processes involved in the transfer of genetic information</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G1</w:t>
            </w:r>
          </w:p>
          <w:p w:rsidR="003C60F1" w:rsidRDefault="003C60F1">
            <w:pPr>
              <w:autoSpaceDE w:val="0"/>
              <w:autoSpaceDN w:val="0"/>
              <w:adjustRightInd w:val="0"/>
              <w:rPr>
                <w:rFonts w:cs="Arial"/>
                <w:kern w:val="2"/>
                <w:sz w:val="16"/>
                <w:szCs w:val="24"/>
              </w:rPr>
            </w:pPr>
            <w:r>
              <w:rPr>
                <w:rFonts w:cs="Arial"/>
                <w:kern w:val="2"/>
                <w:sz w:val="16"/>
                <w:szCs w:val="24"/>
              </w:rPr>
              <w:t>D1/3/5/7</w:t>
            </w:r>
          </w:p>
          <w:p w:rsidR="003C60F1" w:rsidRDefault="003C60F1">
            <w:pPr>
              <w:autoSpaceDE w:val="0"/>
              <w:autoSpaceDN w:val="0"/>
              <w:adjustRightInd w:val="0"/>
              <w:rPr>
                <w:rFonts w:cs="Arial"/>
                <w:bCs/>
                <w:kern w:val="2"/>
                <w:sz w:val="16"/>
                <w:szCs w:val="24"/>
              </w:rPr>
            </w:pPr>
            <w:r>
              <w:rPr>
                <w:rFonts w:cs="Arial"/>
                <w:kern w:val="2"/>
                <w:sz w:val="16"/>
                <w:szCs w:val="24"/>
              </w:rPr>
              <w:t>N1/2/3/4/5/6/7</w:t>
            </w:r>
          </w:p>
        </w:tc>
        <w:tc>
          <w:tcPr>
            <w:tcW w:w="1880" w:type="dxa"/>
          </w:tcPr>
          <w:p w:rsidR="003C60F1" w:rsidRDefault="003C60F1">
            <w:pPr>
              <w:autoSpaceDE w:val="0"/>
              <w:autoSpaceDN w:val="0"/>
              <w:adjustRightInd w:val="0"/>
              <w:rPr>
                <w:rFonts w:cs="Arial"/>
                <w:bCs/>
                <w:kern w:val="2"/>
                <w:sz w:val="16"/>
                <w:szCs w:val="24"/>
              </w:rPr>
            </w:pPr>
            <w:r>
              <w:rPr>
                <w:rFonts w:cs="Arial"/>
                <w:kern w:val="2"/>
                <w:sz w:val="16"/>
                <w:szCs w:val="24"/>
              </w:rPr>
              <w:t xml:space="preserve">LS-B1/2/3/4 </w:t>
            </w:r>
          </w:p>
        </w:tc>
        <w:tc>
          <w:tcPr>
            <w:tcW w:w="1619" w:type="dxa"/>
          </w:tcPr>
          <w:p w:rsidR="003C60F1" w:rsidRDefault="003C60F1">
            <w:pPr>
              <w:autoSpaceDE w:val="0"/>
              <w:autoSpaceDN w:val="0"/>
              <w:adjustRightInd w:val="0"/>
              <w:rPr>
                <w:rFonts w:cs="Arial"/>
                <w:kern w:val="2"/>
                <w:sz w:val="16"/>
                <w:szCs w:val="24"/>
              </w:rPr>
            </w:pPr>
            <w:r>
              <w:rPr>
                <w:rFonts w:cs="Arial"/>
                <w:kern w:val="2"/>
                <w:sz w:val="16"/>
                <w:szCs w:val="24"/>
              </w:rPr>
              <w:t>1-H4/5</w:t>
            </w:r>
          </w:p>
          <w:p w:rsidR="003C60F1" w:rsidRDefault="003C60F1">
            <w:pPr>
              <w:autoSpaceDE w:val="0"/>
              <w:autoSpaceDN w:val="0"/>
              <w:adjustRightInd w:val="0"/>
              <w:rPr>
                <w:rFonts w:cs="Arial"/>
                <w:bCs/>
                <w:kern w:val="2"/>
                <w:sz w:val="16"/>
                <w:szCs w:val="24"/>
              </w:rPr>
            </w:pPr>
            <w:r>
              <w:rPr>
                <w:rFonts w:cs="Arial"/>
                <w:kern w:val="2"/>
                <w:sz w:val="16"/>
                <w:szCs w:val="24"/>
              </w:rPr>
              <w:t>7-H2/4</w:t>
            </w:r>
          </w:p>
        </w:tc>
      </w:tr>
      <w:tr w:rsidR="003C60F1">
        <w:trPr>
          <w:cantSplit/>
          <w:jc w:val="center"/>
        </w:trPr>
        <w:tc>
          <w:tcPr>
            <w:tcW w:w="788"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6. Demonstrating the applications of biotechnology in agriculture</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D3/5/7</w:t>
            </w:r>
          </w:p>
          <w:p w:rsidR="003C60F1" w:rsidRDefault="003C60F1">
            <w:pPr>
              <w:autoSpaceDE w:val="0"/>
              <w:autoSpaceDN w:val="0"/>
              <w:adjustRightInd w:val="0"/>
              <w:rPr>
                <w:rFonts w:cs="Arial"/>
                <w:bCs/>
                <w:kern w:val="2"/>
                <w:sz w:val="16"/>
                <w:szCs w:val="24"/>
              </w:rPr>
            </w:pPr>
            <w:r>
              <w:rPr>
                <w:rFonts w:cs="Arial"/>
                <w:kern w:val="2"/>
                <w:sz w:val="16"/>
                <w:szCs w:val="24"/>
              </w:rPr>
              <w:t>N1/2/3/4/5/6/7</w:t>
            </w:r>
          </w:p>
        </w:tc>
        <w:tc>
          <w:tcPr>
            <w:tcW w:w="1880" w:type="dxa"/>
          </w:tcPr>
          <w:p w:rsidR="003C60F1" w:rsidRDefault="003C60F1">
            <w:pPr>
              <w:autoSpaceDE w:val="0"/>
              <w:autoSpaceDN w:val="0"/>
              <w:adjustRightInd w:val="0"/>
              <w:rPr>
                <w:rFonts w:cs="Arial"/>
                <w:bCs/>
                <w:kern w:val="2"/>
                <w:sz w:val="16"/>
                <w:szCs w:val="24"/>
              </w:rPr>
            </w:pPr>
            <w:r>
              <w:rPr>
                <w:rFonts w:cs="Arial"/>
                <w:kern w:val="2"/>
                <w:sz w:val="16"/>
                <w:szCs w:val="24"/>
              </w:rPr>
              <w:t>LS-D1/4</w:t>
            </w:r>
          </w:p>
        </w:tc>
        <w:tc>
          <w:tcPr>
            <w:tcW w:w="1619" w:type="dxa"/>
          </w:tcPr>
          <w:p w:rsidR="003C60F1" w:rsidRDefault="003C60F1">
            <w:pPr>
              <w:autoSpaceDE w:val="0"/>
              <w:autoSpaceDN w:val="0"/>
              <w:adjustRightInd w:val="0"/>
              <w:rPr>
                <w:rFonts w:cs="Arial"/>
                <w:kern w:val="2"/>
                <w:sz w:val="16"/>
                <w:szCs w:val="24"/>
              </w:rPr>
            </w:pPr>
            <w:r>
              <w:rPr>
                <w:rFonts w:cs="Arial"/>
                <w:kern w:val="2"/>
                <w:sz w:val="16"/>
                <w:szCs w:val="24"/>
              </w:rPr>
              <w:t>1-H4/5</w:t>
            </w:r>
          </w:p>
          <w:p w:rsidR="003C60F1" w:rsidRDefault="003C60F1">
            <w:pPr>
              <w:autoSpaceDE w:val="0"/>
              <w:autoSpaceDN w:val="0"/>
              <w:adjustRightInd w:val="0"/>
              <w:rPr>
                <w:rFonts w:cs="Arial"/>
                <w:bCs/>
                <w:kern w:val="2"/>
                <w:sz w:val="16"/>
                <w:szCs w:val="24"/>
              </w:rPr>
            </w:pPr>
            <w:r>
              <w:rPr>
                <w:rFonts w:cs="Arial"/>
                <w:kern w:val="2"/>
                <w:sz w:val="16"/>
                <w:szCs w:val="24"/>
              </w:rPr>
              <w:t>5-H3</w:t>
            </w:r>
          </w:p>
        </w:tc>
      </w:tr>
      <w:tr w:rsidR="003C60F1">
        <w:trPr>
          <w:cantSplit/>
          <w:jc w:val="center"/>
        </w:trPr>
        <w:tc>
          <w:tcPr>
            <w:tcW w:w="788"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kern w:val="2"/>
                <w:sz w:val="16"/>
                <w:szCs w:val="24"/>
              </w:rPr>
              <w:t>B. Impacts and public issues of biotechnology</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1. Understanding the benefits and concerns in biotechnology</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80" w:type="dxa"/>
          </w:tcPr>
          <w:p w:rsidR="003C60F1" w:rsidRDefault="003C60F1">
            <w:pPr>
              <w:autoSpaceDE w:val="0"/>
              <w:autoSpaceDN w:val="0"/>
              <w:adjustRightInd w:val="0"/>
              <w:rPr>
                <w:rFonts w:cs="Arial"/>
                <w:kern w:val="2"/>
                <w:sz w:val="16"/>
                <w:szCs w:val="24"/>
              </w:rPr>
            </w:pPr>
            <w:r>
              <w:rPr>
                <w:rFonts w:cs="Arial"/>
                <w:kern w:val="2"/>
                <w:sz w:val="16"/>
                <w:szCs w:val="24"/>
              </w:rPr>
              <w:t>LS-D1/4</w:t>
            </w:r>
          </w:p>
          <w:p w:rsidR="003C60F1" w:rsidRDefault="003C60F1">
            <w:pPr>
              <w:autoSpaceDE w:val="0"/>
              <w:autoSpaceDN w:val="0"/>
              <w:adjustRightInd w:val="0"/>
              <w:rPr>
                <w:rFonts w:cs="Arial"/>
                <w:bCs/>
                <w:kern w:val="2"/>
                <w:sz w:val="16"/>
                <w:szCs w:val="24"/>
              </w:rPr>
            </w:pPr>
            <w:r>
              <w:rPr>
                <w:rFonts w:cs="Arial"/>
                <w:kern w:val="2"/>
                <w:sz w:val="16"/>
                <w:szCs w:val="24"/>
              </w:rPr>
              <w:t>G1/5</w:t>
            </w:r>
          </w:p>
        </w:tc>
        <w:tc>
          <w:tcPr>
            <w:tcW w:w="1619" w:type="dxa"/>
          </w:tcPr>
          <w:p w:rsidR="003C60F1" w:rsidRDefault="003C60F1">
            <w:pPr>
              <w:autoSpaceDE w:val="0"/>
              <w:autoSpaceDN w:val="0"/>
              <w:adjustRightInd w:val="0"/>
              <w:rPr>
                <w:rFonts w:cs="Arial"/>
                <w:kern w:val="2"/>
                <w:sz w:val="16"/>
                <w:szCs w:val="24"/>
              </w:rPr>
            </w:pPr>
            <w:r>
              <w:rPr>
                <w:rFonts w:cs="Arial"/>
                <w:kern w:val="2"/>
                <w:sz w:val="16"/>
                <w:szCs w:val="24"/>
              </w:rPr>
              <w:t>1-H3/4/5</w:t>
            </w:r>
          </w:p>
          <w:p w:rsidR="003C60F1" w:rsidRDefault="003C60F1">
            <w:pPr>
              <w:autoSpaceDE w:val="0"/>
              <w:autoSpaceDN w:val="0"/>
              <w:adjustRightInd w:val="0"/>
              <w:rPr>
                <w:rFonts w:cs="Arial"/>
                <w:bCs/>
                <w:kern w:val="2"/>
                <w:sz w:val="16"/>
                <w:szCs w:val="24"/>
              </w:rPr>
            </w:pPr>
            <w:r>
              <w:rPr>
                <w:rFonts w:cs="Arial"/>
                <w:kern w:val="2"/>
                <w:sz w:val="16"/>
                <w:szCs w:val="24"/>
              </w:rPr>
              <w:t>4-H1</w:t>
            </w:r>
          </w:p>
        </w:tc>
      </w:tr>
      <w:tr w:rsidR="003C60F1">
        <w:trPr>
          <w:cantSplit/>
          <w:jc w:val="center"/>
        </w:trPr>
        <w:tc>
          <w:tcPr>
            <w:tcW w:w="788" w:type="dxa"/>
          </w:tcPr>
          <w:p w:rsidR="003C60F1" w:rsidRDefault="003C60F1">
            <w:pPr>
              <w:autoSpaceDE w:val="0"/>
              <w:autoSpaceDN w:val="0"/>
              <w:adjustRightInd w:val="0"/>
              <w:rPr>
                <w:rFonts w:cs="Arial"/>
                <w:kern w:val="2"/>
                <w:sz w:val="16"/>
                <w:szCs w:val="14"/>
              </w:rPr>
            </w:pPr>
            <w:r>
              <w:rPr>
                <w:rFonts w:cs="Arial"/>
                <w:kern w:val="2"/>
                <w:sz w:val="16"/>
                <w:szCs w:val="14"/>
              </w:rPr>
              <w:lastRenderedPageBreak/>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2. Exploring ethical issues in biotechnology</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80" w:type="dxa"/>
          </w:tcPr>
          <w:p w:rsidR="003C60F1" w:rsidRDefault="003C60F1">
            <w:pPr>
              <w:autoSpaceDE w:val="0"/>
              <w:autoSpaceDN w:val="0"/>
              <w:adjustRightInd w:val="0"/>
              <w:rPr>
                <w:rFonts w:cs="Arial"/>
                <w:kern w:val="2"/>
                <w:sz w:val="16"/>
                <w:szCs w:val="24"/>
              </w:rPr>
            </w:pPr>
            <w:r>
              <w:rPr>
                <w:rFonts w:cs="Arial"/>
                <w:kern w:val="2"/>
                <w:sz w:val="16"/>
                <w:szCs w:val="24"/>
              </w:rPr>
              <w:t>SE-D1/2/6/9</w:t>
            </w:r>
          </w:p>
          <w:p w:rsidR="003C60F1" w:rsidRDefault="003C60F1">
            <w:pPr>
              <w:autoSpaceDE w:val="0"/>
              <w:autoSpaceDN w:val="0"/>
              <w:adjustRightInd w:val="0"/>
              <w:rPr>
                <w:rFonts w:cs="Arial"/>
                <w:bCs/>
                <w:kern w:val="2"/>
                <w:sz w:val="16"/>
                <w:szCs w:val="24"/>
              </w:rPr>
            </w:pPr>
            <w:r>
              <w:rPr>
                <w:rFonts w:cs="Arial"/>
                <w:kern w:val="2"/>
                <w:sz w:val="16"/>
                <w:szCs w:val="24"/>
              </w:rPr>
              <w:t>SI-B1/2/3/4/5</w:t>
            </w:r>
          </w:p>
        </w:tc>
        <w:tc>
          <w:tcPr>
            <w:tcW w:w="1619" w:type="dxa"/>
          </w:tcPr>
          <w:p w:rsidR="003C60F1" w:rsidRDefault="003C60F1">
            <w:pPr>
              <w:autoSpaceDE w:val="0"/>
              <w:autoSpaceDN w:val="0"/>
              <w:adjustRightInd w:val="0"/>
              <w:rPr>
                <w:rFonts w:cs="Arial"/>
                <w:kern w:val="2"/>
                <w:sz w:val="16"/>
                <w:szCs w:val="24"/>
              </w:rPr>
            </w:pPr>
            <w:r>
              <w:rPr>
                <w:rFonts w:cs="Arial"/>
                <w:kern w:val="2"/>
                <w:sz w:val="16"/>
                <w:szCs w:val="24"/>
              </w:rPr>
              <w:t>1-H4/5</w:t>
            </w:r>
          </w:p>
          <w:p w:rsidR="003C60F1" w:rsidRDefault="003C60F1">
            <w:pPr>
              <w:autoSpaceDE w:val="0"/>
              <w:autoSpaceDN w:val="0"/>
              <w:adjustRightInd w:val="0"/>
              <w:rPr>
                <w:rFonts w:cs="Arial"/>
                <w:kern w:val="2"/>
                <w:sz w:val="16"/>
                <w:szCs w:val="24"/>
              </w:rPr>
            </w:pPr>
            <w:r>
              <w:rPr>
                <w:rFonts w:cs="Arial"/>
                <w:kern w:val="2"/>
                <w:sz w:val="16"/>
                <w:szCs w:val="24"/>
              </w:rPr>
              <w:t>2-H1</w:t>
            </w:r>
          </w:p>
          <w:p w:rsidR="003C60F1" w:rsidRDefault="003C60F1">
            <w:pPr>
              <w:autoSpaceDE w:val="0"/>
              <w:autoSpaceDN w:val="0"/>
              <w:adjustRightInd w:val="0"/>
              <w:rPr>
                <w:rFonts w:cs="Arial"/>
                <w:kern w:val="2"/>
                <w:sz w:val="16"/>
                <w:szCs w:val="24"/>
              </w:rPr>
            </w:pPr>
            <w:r>
              <w:rPr>
                <w:rFonts w:cs="Arial"/>
                <w:kern w:val="2"/>
                <w:sz w:val="16"/>
                <w:szCs w:val="24"/>
              </w:rPr>
              <w:t>3-H3</w:t>
            </w:r>
          </w:p>
          <w:p w:rsidR="003C60F1" w:rsidRDefault="003C60F1">
            <w:pPr>
              <w:autoSpaceDE w:val="0"/>
              <w:autoSpaceDN w:val="0"/>
              <w:adjustRightInd w:val="0"/>
              <w:rPr>
                <w:rFonts w:cs="Arial"/>
                <w:bCs/>
                <w:kern w:val="2"/>
                <w:sz w:val="16"/>
                <w:szCs w:val="24"/>
              </w:rPr>
            </w:pPr>
            <w:r>
              <w:rPr>
                <w:rFonts w:cs="Arial"/>
                <w:kern w:val="2"/>
                <w:sz w:val="16"/>
                <w:szCs w:val="24"/>
              </w:rPr>
              <w:t>5-H1/2</w:t>
            </w:r>
          </w:p>
        </w:tc>
      </w:tr>
      <w:tr w:rsidR="003C60F1">
        <w:trPr>
          <w:cantSplit/>
          <w:jc w:val="center"/>
        </w:trPr>
        <w:tc>
          <w:tcPr>
            <w:tcW w:w="788"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3. Distinguishing among types of companies and jobs available in the biotechnology industry</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8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619" w:type="dxa"/>
          </w:tcPr>
          <w:p w:rsidR="003C60F1" w:rsidRDefault="003C60F1">
            <w:pPr>
              <w:autoSpaceDE w:val="0"/>
              <w:autoSpaceDN w:val="0"/>
              <w:adjustRightInd w:val="0"/>
              <w:rPr>
                <w:rFonts w:cs="Arial"/>
                <w:bCs/>
                <w:kern w:val="2"/>
                <w:sz w:val="16"/>
                <w:szCs w:val="24"/>
              </w:rPr>
            </w:pPr>
            <w:r>
              <w:rPr>
                <w:rFonts w:cs="Arial"/>
                <w:kern w:val="2"/>
                <w:sz w:val="16"/>
                <w:szCs w:val="24"/>
              </w:rPr>
              <w:t>5-H1/2</w:t>
            </w:r>
          </w:p>
        </w:tc>
      </w:tr>
      <w:tr w:rsidR="003C60F1">
        <w:trPr>
          <w:cantSplit/>
          <w:jc w:val="center"/>
        </w:trPr>
        <w:tc>
          <w:tcPr>
            <w:tcW w:w="788"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kern w:val="2"/>
                <w:sz w:val="16"/>
                <w:szCs w:val="24"/>
              </w:rPr>
              <w:t>C. Processes and applications affecting the plant systems</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1. Understanding the purposes for plant biotechnology</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80" w:type="dxa"/>
          </w:tcPr>
          <w:p w:rsidR="003C60F1" w:rsidRDefault="003C60F1">
            <w:pPr>
              <w:autoSpaceDE w:val="0"/>
              <w:autoSpaceDN w:val="0"/>
              <w:adjustRightInd w:val="0"/>
              <w:rPr>
                <w:rFonts w:cs="Arial"/>
                <w:kern w:val="2"/>
                <w:sz w:val="16"/>
                <w:szCs w:val="24"/>
              </w:rPr>
            </w:pPr>
            <w:r>
              <w:rPr>
                <w:rFonts w:cs="Arial"/>
                <w:kern w:val="2"/>
                <w:sz w:val="16"/>
                <w:szCs w:val="24"/>
              </w:rPr>
              <w:t>SE-B1/2/3/4</w:t>
            </w:r>
          </w:p>
          <w:p w:rsidR="003C60F1" w:rsidRDefault="003C60F1">
            <w:pPr>
              <w:autoSpaceDE w:val="0"/>
              <w:autoSpaceDN w:val="0"/>
              <w:adjustRightInd w:val="0"/>
              <w:rPr>
                <w:rFonts w:cs="Arial"/>
                <w:bCs/>
                <w:kern w:val="2"/>
                <w:sz w:val="16"/>
                <w:szCs w:val="24"/>
              </w:rPr>
            </w:pPr>
            <w:r>
              <w:rPr>
                <w:rFonts w:cs="Arial"/>
                <w:kern w:val="2"/>
                <w:sz w:val="16"/>
                <w:szCs w:val="24"/>
              </w:rPr>
              <w:t>PS-D2</w:t>
            </w:r>
          </w:p>
        </w:tc>
        <w:tc>
          <w:tcPr>
            <w:tcW w:w="1619" w:type="dxa"/>
          </w:tcPr>
          <w:p w:rsidR="003C60F1" w:rsidRDefault="003C60F1">
            <w:pPr>
              <w:autoSpaceDE w:val="0"/>
              <w:autoSpaceDN w:val="0"/>
              <w:adjustRightInd w:val="0"/>
              <w:rPr>
                <w:rFonts w:cs="Arial"/>
                <w:bCs/>
                <w:kern w:val="2"/>
                <w:sz w:val="16"/>
                <w:szCs w:val="24"/>
              </w:rPr>
            </w:pPr>
            <w:r>
              <w:rPr>
                <w:rFonts w:cs="Arial"/>
                <w:kern w:val="2"/>
                <w:sz w:val="16"/>
                <w:szCs w:val="24"/>
              </w:rPr>
              <w:t>1-H4/5</w:t>
            </w:r>
          </w:p>
        </w:tc>
      </w:tr>
      <w:tr w:rsidR="003C60F1">
        <w:trPr>
          <w:cantSplit/>
          <w:jc w:val="center"/>
        </w:trPr>
        <w:tc>
          <w:tcPr>
            <w:tcW w:w="788"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2. Distinguishing between plant breeding systems and genetic engineering of plants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D1/3/5/7</w:t>
            </w:r>
          </w:p>
          <w:p w:rsidR="003C60F1" w:rsidRDefault="003C60F1">
            <w:pPr>
              <w:autoSpaceDE w:val="0"/>
              <w:autoSpaceDN w:val="0"/>
              <w:adjustRightInd w:val="0"/>
              <w:rPr>
                <w:rFonts w:cs="Arial"/>
                <w:bCs/>
                <w:kern w:val="2"/>
                <w:sz w:val="16"/>
                <w:szCs w:val="24"/>
              </w:rPr>
            </w:pPr>
            <w:r>
              <w:rPr>
                <w:rFonts w:cs="Arial"/>
                <w:kern w:val="2"/>
                <w:sz w:val="16"/>
                <w:szCs w:val="24"/>
              </w:rPr>
              <w:t>N1/2/3/4/5/6/7</w:t>
            </w:r>
          </w:p>
        </w:tc>
        <w:tc>
          <w:tcPr>
            <w:tcW w:w="1880" w:type="dxa"/>
          </w:tcPr>
          <w:p w:rsidR="003C60F1" w:rsidRDefault="003C60F1">
            <w:pPr>
              <w:autoSpaceDE w:val="0"/>
              <w:autoSpaceDN w:val="0"/>
              <w:adjustRightInd w:val="0"/>
              <w:rPr>
                <w:rFonts w:cs="Arial"/>
                <w:kern w:val="2"/>
                <w:sz w:val="16"/>
                <w:szCs w:val="24"/>
              </w:rPr>
            </w:pPr>
            <w:r>
              <w:rPr>
                <w:rFonts w:cs="Arial"/>
                <w:kern w:val="2"/>
                <w:sz w:val="16"/>
                <w:szCs w:val="24"/>
              </w:rPr>
              <w:t>LS-A1/2/3</w:t>
            </w:r>
          </w:p>
          <w:p w:rsidR="003C60F1" w:rsidRDefault="003C60F1">
            <w:pPr>
              <w:autoSpaceDE w:val="0"/>
              <w:autoSpaceDN w:val="0"/>
              <w:adjustRightInd w:val="0"/>
              <w:rPr>
                <w:rFonts w:cs="Arial"/>
                <w:kern w:val="2"/>
                <w:sz w:val="16"/>
                <w:szCs w:val="24"/>
              </w:rPr>
            </w:pPr>
            <w:r>
              <w:rPr>
                <w:rFonts w:cs="Arial"/>
                <w:kern w:val="2"/>
                <w:sz w:val="16"/>
                <w:szCs w:val="24"/>
              </w:rPr>
              <w:t>B1/2/3/4</w:t>
            </w:r>
          </w:p>
          <w:p w:rsidR="003C60F1" w:rsidRDefault="003C60F1">
            <w:pPr>
              <w:autoSpaceDE w:val="0"/>
              <w:autoSpaceDN w:val="0"/>
              <w:adjustRightInd w:val="0"/>
              <w:rPr>
                <w:rFonts w:cs="Arial"/>
                <w:kern w:val="2"/>
                <w:sz w:val="16"/>
                <w:szCs w:val="24"/>
              </w:rPr>
            </w:pPr>
            <w:r>
              <w:rPr>
                <w:rFonts w:cs="Arial"/>
                <w:kern w:val="2"/>
                <w:sz w:val="16"/>
                <w:szCs w:val="24"/>
              </w:rPr>
              <w:t>F1</w:t>
            </w:r>
          </w:p>
          <w:p w:rsidR="003C60F1" w:rsidRDefault="003C60F1">
            <w:pPr>
              <w:autoSpaceDE w:val="0"/>
              <w:autoSpaceDN w:val="0"/>
              <w:adjustRightInd w:val="0"/>
              <w:rPr>
                <w:rFonts w:cs="Arial"/>
                <w:bCs/>
                <w:kern w:val="2"/>
                <w:sz w:val="16"/>
                <w:szCs w:val="24"/>
              </w:rPr>
            </w:pPr>
            <w:r>
              <w:rPr>
                <w:rFonts w:cs="Arial"/>
                <w:kern w:val="2"/>
                <w:sz w:val="16"/>
                <w:szCs w:val="24"/>
              </w:rPr>
              <w:t>PS-D2</w:t>
            </w:r>
          </w:p>
        </w:tc>
        <w:tc>
          <w:tcPr>
            <w:tcW w:w="1619" w:type="dxa"/>
          </w:tcPr>
          <w:p w:rsidR="003C60F1" w:rsidRDefault="003C60F1">
            <w:pPr>
              <w:autoSpaceDE w:val="0"/>
              <w:autoSpaceDN w:val="0"/>
              <w:adjustRightInd w:val="0"/>
              <w:rPr>
                <w:rFonts w:cs="Arial"/>
                <w:kern w:val="2"/>
                <w:sz w:val="16"/>
                <w:szCs w:val="24"/>
              </w:rPr>
            </w:pPr>
            <w:r>
              <w:rPr>
                <w:rFonts w:cs="Arial"/>
                <w:kern w:val="2"/>
                <w:sz w:val="16"/>
                <w:szCs w:val="24"/>
              </w:rPr>
              <w:t>1-H4/5</w:t>
            </w:r>
          </w:p>
          <w:p w:rsidR="003C60F1" w:rsidRDefault="003C60F1">
            <w:pPr>
              <w:autoSpaceDE w:val="0"/>
              <w:autoSpaceDN w:val="0"/>
              <w:adjustRightInd w:val="0"/>
              <w:rPr>
                <w:rFonts w:cs="Arial"/>
                <w:kern w:val="2"/>
                <w:sz w:val="16"/>
                <w:szCs w:val="24"/>
              </w:rPr>
            </w:pPr>
            <w:r>
              <w:rPr>
                <w:rFonts w:cs="Arial"/>
                <w:kern w:val="2"/>
                <w:sz w:val="16"/>
                <w:szCs w:val="24"/>
              </w:rPr>
              <w:t>5-H1</w:t>
            </w:r>
          </w:p>
          <w:p w:rsidR="003C60F1" w:rsidRDefault="003C60F1">
            <w:pPr>
              <w:autoSpaceDE w:val="0"/>
              <w:autoSpaceDN w:val="0"/>
              <w:adjustRightInd w:val="0"/>
              <w:rPr>
                <w:rFonts w:cs="Arial"/>
                <w:bCs/>
                <w:kern w:val="2"/>
                <w:sz w:val="16"/>
                <w:szCs w:val="24"/>
              </w:rPr>
            </w:pPr>
            <w:r>
              <w:rPr>
                <w:rFonts w:cs="Arial"/>
                <w:kern w:val="2"/>
                <w:sz w:val="16"/>
                <w:szCs w:val="24"/>
              </w:rPr>
              <w:t>7-H2/4</w:t>
            </w:r>
          </w:p>
        </w:tc>
      </w:tr>
      <w:tr w:rsidR="003C60F1">
        <w:trPr>
          <w:cantSplit/>
          <w:jc w:val="center"/>
        </w:trPr>
        <w:tc>
          <w:tcPr>
            <w:tcW w:w="788"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3. Analyzing agriculture applications of plant and tissue culture</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D1/3/5/7</w:t>
            </w:r>
          </w:p>
          <w:p w:rsidR="003C60F1" w:rsidRDefault="003C60F1">
            <w:pPr>
              <w:autoSpaceDE w:val="0"/>
              <w:autoSpaceDN w:val="0"/>
              <w:adjustRightInd w:val="0"/>
              <w:rPr>
                <w:rFonts w:cs="Arial"/>
                <w:bCs/>
                <w:kern w:val="2"/>
                <w:sz w:val="16"/>
                <w:szCs w:val="24"/>
              </w:rPr>
            </w:pPr>
            <w:r>
              <w:rPr>
                <w:rFonts w:cs="Arial"/>
                <w:kern w:val="2"/>
                <w:sz w:val="16"/>
                <w:szCs w:val="24"/>
              </w:rPr>
              <w:t>N1/2/3/4/5/6/7</w:t>
            </w:r>
          </w:p>
        </w:tc>
        <w:tc>
          <w:tcPr>
            <w:tcW w:w="1880" w:type="dxa"/>
          </w:tcPr>
          <w:p w:rsidR="003C60F1" w:rsidRDefault="003C60F1">
            <w:pPr>
              <w:autoSpaceDE w:val="0"/>
              <w:autoSpaceDN w:val="0"/>
              <w:adjustRightInd w:val="0"/>
              <w:rPr>
                <w:rFonts w:cs="Arial"/>
                <w:kern w:val="2"/>
                <w:sz w:val="16"/>
                <w:szCs w:val="24"/>
              </w:rPr>
            </w:pPr>
            <w:r>
              <w:rPr>
                <w:rFonts w:cs="Arial"/>
                <w:kern w:val="2"/>
                <w:sz w:val="16"/>
                <w:szCs w:val="24"/>
              </w:rPr>
              <w:t>LS-A1/2/3</w:t>
            </w:r>
          </w:p>
          <w:p w:rsidR="003C60F1" w:rsidRDefault="003C60F1">
            <w:pPr>
              <w:autoSpaceDE w:val="0"/>
              <w:autoSpaceDN w:val="0"/>
              <w:adjustRightInd w:val="0"/>
              <w:rPr>
                <w:rFonts w:cs="Arial"/>
                <w:kern w:val="2"/>
                <w:sz w:val="16"/>
                <w:szCs w:val="24"/>
              </w:rPr>
            </w:pPr>
            <w:r>
              <w:rPr>
                <w:rFonts w:cs="Arial"/>
                <w:kern w:val="2"/>
                <w:sz w:val="16"/>
                <w:szCs w:val="24"/>
              </w:rPr>
              <w:t>B1/2/3/4</w:t>
            </w:r>
          </w:p>
          <w:p w:rsidR="003C60F1" w:rsidRDefault="003C60F1">
            <w:pPr>
              <w:autoSpaceDE w:val="0"/>
              <w:autoSpaceDN w:val="0"/>
              <w:adjustRightInd w:val="0"/>
              <w:rPr>
                <w:rFonts w:cs="Arial"/>
                <w:bCs/>
                <w:kern w:val="2"/>
                <w:sz w:val="16"/>
                <w:szCs w:val="24"/>
              </w:rPr>
            </w:pPr>
            <w:r>
              <w:rPr>
                <w:rFonts w:cs="Arial"/>
                <w:kern w:val="2"/>
                <w:sz w:val="16"/>
                <w:szCs w:val="24"/>
              </w:rPr>
              <w:t>PS-D2</w:t>
            </w:r>
          </w:p>
        </w:tc>
        <w:tc>
          <w:tcPr>
            <w:tcW w:w="1619" w:type="dxa"/>
          </w:tcPr>
          <w:p w:rsidR="003C60F1" w:rsidRDefault="003C60F1">
            <w:pPr>
              <w:autoSpaceDE w:val="0"/>
              <w:autoSpaceDN w:val="0"/>
              <w:adjustRightInd w:val="0"/>
              <w:rPr>
                <w:rFonts w:cs="Arial"/>
                <w:kern w:val="2"/>
                <w:sz w:val="16"/>
                <w:szCs w:val="24"/>
              </w:rPr>
            </w:pPr>
            <w:r>
              <w:rPr>
                <w:rFonts w:cs="Arial"/>
                <w:kern w:val="2"/>
                <w:sz w:val="16"/>
                <w:szCs w:val="24"/>
              </w:rPr>
              <w:t>1-H4/5</w:t>
            </w:r>
          </w:p>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788"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kern w:val="2"/>
                <w:sz w:val="16"/>
                <w:szCs w:val="24"/>
              </w:rPr>
              <w:t>D. Processes and applications affecting animal systems</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1. Understanding the purposes for animal biotechnology</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80" w:type="dxa"/>
          </w:tcPr>
          <w:p w:rsidR="003C60F1" w:rsidRDefault="003C60F1">
            <w:pPr>
              <w:autoSpaceDE w:val="0"/>
              <w:autoSpaceDN w:val="0"/>
              <w:adjustRightInd w:val="0"/>
              <w:rPr>
                <w:rFonts w:cs="Arial"/>
                <w:bCs/>
                <w:kern w:val="2"/>
                <w:sz w:val="16"/>
                <w:szCs w:val="24"/>
              </w:rPr>
            </w:pPr>
            <w:r>
              <w:rPr>
                <w:rFonts w:cs="Arial"/>
                <w:kern w:val="2"/>
                <w:sz w:val="16"/>
                <w:szCs w:val="24"/>
              </w:rPr>
              <w:t xml:space="preserve">LS-B1/3/4 </w:t>
            </w:r>
          </w:p>
        </w:tc>
        <w:tc>
          <w:tcPr>
            <w:tcW w:w="1619" w:type="dxa"/>
          </w:tcPr>
          <w:p w:rsidR="003C60F1" w:rsidRDefault="003C60F1">
            <w:pPr>
              <w:autoSpaceDE w:val="0"/>
              <w:autoSpaceDN w:val="0"/>
              <w:adjustRightInd w:val="0"/>
              <w:rPr>
                <w:rFonts w:cs="Arial"/>
                <w:bCs/>
                <w:kern w:val="2"/>
                <w:sz w:val="16"/>
                <w:szCs w:val="24"/>
              </w:rPr>
            </w:pPr>
            <w:r>
              <w:rPr>
                <w:rFonts w:cs="Arial"/>
                <w:kern w:val="2"/>
                <w:sz w:val="16"/>
                <w:szCs w:val="24"/>
              </w:rPr>
              <w:t>1-H4</w:t>
            </w:r>
          </w:p>
        </w:tc>
      </w:tr>
      <w:tr w:rsidR="003C60F1">
        <w:trPr>
          <w:cantSplit/>
          <w:jc w:val="center"/>
        </w:trPr>
        <w:tc>
          <w:tcPr>
            <w:tcW w:w="788"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2. Distinguishing between traditional animal breeding and genetic engineering of animals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D1/3/5/7</w:t>
            </w:r>
          </w:p>
          <w:p w:rsidR="003C60F1" w:rsidRDefault="003C60F1">
            <w:pPr>
              <w:autoSpaceDE w:val="0"/>
              <w:autoSpaceDN w:val="0"/>
              <w:adjustRightInd w:val="0"/>
              <w:rPr>
                <w:rFonts w:cs="Arial"/>
                <w:bCs/>
                <w:kern w:val="2"/>
                <w:sz w:val="16"/>
                <w:szCs w:val="24"/>
              </w:rPr>
            </w:pPr>
            <w:r>
              <w:rPr>
                <w:rFonts w:cs="Arial"/>
                <w:kern w:val="2"/>
                <w:sz w:val="16"/>
                <w:szCs w:val="24"/>
              </w:rPr>
              <w:t>N1/2/3/4/5/6/7</w:t>
            </w:r>
          </w:p>
        </w:tc>
        <w:tc>
          <w:tcPr>
            <w:tcW w:w="1880" w:type="dxa"/>
          </w:tcPr>
          <w:p w:rsidR="003C60F1" w:rsidRDefault="003C60F1">
            <w:pPr>
              <w:autoSpaceDE w:val="0"/>
              <w:autoSpaceDN w:val="0"/>
              <w:adjustRightInd w:val="0"/>
              <w:rPr>
                <w:rFonts w:cs="Arial"/>
                <w:bCs/>
                <w:kern w:val="2"/>
                <w:sz w:val="16"/>
                <w:szCs w:val="24"/>
              </w:rPr>
            </w:pPr>
            <w:r>
              <w:rPr>
                <w:rFonts w:cs="Arial"/>
                <w:kern w:val="2"/>
                <w:sz w:val="16"/>
                <w:szCs w:val="24"/>
              </w:rPr>
              <w:t>LS-B1/3/4 1-H4/5</w:t>
            </w:r>
          </w:p>
        </w:tc>
        <w:tc>
          <w:tcPr>
            <w:tcW w:w="1619" w:type="dxa"/>
          </w:tcPr>
          <w:p w:rsidR="003C60F1" w:rsidRDefault="003C60F1">
            <w:pPr>
              <w:autoSpaceDE w:val="0"/>
              <w:autoSpaceDN w:val="0"/>
              <w:adjustRightInd w:val="0"/>
              <w:rPr>
                <w:rFonts w:cs="Arial"/>
                <w:kern w:val="2"/>
                <w:sz w:val="16"/>
                <w:szCs w:val="24"/>
              </w:rPr>
            </w:pPr>
            <w:r>
              <w:rPr>
                <w:rFonts w:cs="Arial"/>
                <w:kern w:val="2"/>
                <w:sz w:val="16"/>
                <w:szCs w:val="24"/>
              </w:rPr>
              <w:t>5-H1</w:t>
            </w:r>
          </w:p>
          <w:p w:rsidR="003C60F1" w:rsidRDefault="003C60F1">
            <w:pPr>
              <w:autoSpaceDE w:val="0"/>
              <w:autoSpaceDN w:val="0"/>
              <w:adjustRightInd w:val="0"/>
              <w:rPr>
                <w:rFonts w:cs="Arial"/>
                <w:bCs/>
                <w:kern w:val="2"/>
                <w:sz w:val="16"/>
                <w:szCs w:val="24"/>
              </w:rPr>
            </w:pPr>
            <w:r>
              <w:rPr>
                <w:rFonts w:cs="Arial"/>
                <w:kern w:val="2"/>
                <w:sz w:val="16"/>
                <w:szCs w:val="24"/>
              </w:rPr>
              <w:t>7-H4/5</w:t>
            </w:r>
          </w:p>
        </w:tc>
      </w:tr>
      <w:tr w:rsidR="003C60F1">
        <w:trPr>
          <w:cantSplit/>
          <w:jc w:val="center"/>
        </w:trPr>
        <w:tc>
          <w:tcPr>
            <w:tcW w:w="788"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3. Selecting ways to use biotechnology for making changes in animals an animal products</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80" w:type="dxa"/>
          </w:tcPr>
          <w:p w:rsidR="003C60F1" w:rsidRDefault="003C60F1">
            <w:pPr>
              <w:autoSpaceDE w:val="0"/>
              <w:autoSpaceDN w:val="0"/>
              <w:adjustRightInd w:val="0"/>
              <w:rPr>
                <w:rFonts w:cs="Arial"/>
                <w:bCs/>
                <w:kern w:val="2"/>
                <w:sz w:val="16"/>
                <w:szCs w:val="24"/>
              </w:rPr>
            </w:pPr>
            <w:r>
              <w:rPr>
                <w:rFonts w:cs="Arial"/>
                <w:kern w:val="2"/>
                <w:sz w:val="16"/>
                <w:szCs w:val="24"/>
              </w:rPr>
              <w:t>LS-B1/3/4</w:t>
            </w:r>
          </w:p>
        </w:tc>
        <w:tc>
          <w:tcPr>
            <w:tcW w:w="1619" w:type="dxa"/>
          </w:tcPr>
          <w:p w:rsidR="003C60F1" w:rsidRDefault="003C60F1">
            <w:pPr>
              <w:autoSpaceDE w:val="0"/>
              <w:autoSpaceDN w:val="0"/>
              <w:adjustRightInd w:val="0"/>
              <w:rPr>
                <w:rFonts w:cs="Arial"/>
                <w:bCs/>
                <w:kern w:val="2"/>
                <w:sz w:val="16"/>
                <w:szCs w:val="24"/>
              </w:rPr>
            </w:pPr>
            <w:r>
              <w:rPr>
                <w:rFonts w:cs="Arial"/>
                <w:kern w:val="2"/>
                <w:sz w:val="16"/>
                <w:szCs w:val="24"/>
              </w:rPr>
              <w:t>1-H4/5</w:t>
            </w:r>
          </w:p>
        </w:tc>
      </w:tr>
      <w:tr w:rsidR="003C60F1">
        <w:trPr>
          <w:cantSplit/>
          <w:jc w:val="center"/>
        </w:trPr>
        <w:tc>
          <w:tcPr>
            <w:tcW w:w="788"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kern w:val="2"/>
                <w:sz w:val="16"/>
                <w:szCs w:val="24"/>
              </w:rPr>
              <w:t>E. Microbial biotechnology in agriculture</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1. Understanding microorganisms and relationships to food processing and the environment</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D1/3/5/7</w:t>
            </w:r>
          </w:p>
          <w:p w:rsidR="003C60F1" w:rsidRDefault="003C60F1">
            <w:pPr>
              <w:autoSpaceDE w:val="0"/>
              <w:autoSpaceDN w:val="0"/>
              <w:adjustRightInd w:val="0"/>
              <w:rPr>
                <w:rFonts w:cs="Arial"/>
                <w:bCs/>
                <w:kern w:val="2"/>
                <w:sz w:val="16"/>
                <w:szCs w:val="24"/>
              </w:rPr>
            </w:pPr>
            <w:r>
              <w:rPr>
                <w:rFonts w:cs="Arial"/>
                <w:kern w:val="2"/>
                <w:sz w:val="16"/>
                <w:szCs w:val="24"/>
              </w:rPr>
              <w:t>N1/2/3/4/5/6/7</w:t>
            </w:r>
          </w:p>
        </w:tc>
        <w:tc>
          <w:tcPr>
            <w:tcW w:w="1880" w:type="dxa"/>
          </w:tcPr>
          <w:p w:rsidR="003C60F1" w:rsidRDefault="003C60F1">
            <w:pPr>
              <w:autoSpaceDE w:val="0"/>
              <w:autoSpaceDN w:val="0"/>
              <w:adjustRightInd w:val="0"/>
              <w:rPr>
                <w:rFonts w:cs="Arial"/>
                <w:kern w:val="2"/>
                <w:sz w:val="16"/>
                <w:szCs w:val="24"/>
              </w:rPr>
            </w:pPr>
            <w:r>
              <w:rPr>
                <w:rFonts w:cs="Arial"/>
                <w:kern w:val="2"/>
                <w:sz w:val="16"/>
                <w:szCs w:val="24"/>
              </w:rPr>
              <w:t>SE-A8/9/10/11</w:t>
            </w:r>
          </w:p>
          <w:p w:rsidR="003C60F1" w:rsidRDefault="003C60F1">
            <w:pPr>
              <w:autoSpaceDE w:val="0"/>
              <w:autoSpaceDN w:val="0"/>
              <w:adjustRightInd w:val="0"/>
              <w:rPr>
                <w:rFonts w:cs="Arial"/>
                <w:kern w:val="2"/>
                <w:sz w:val="16"/>
                <w:szCs w:val="24"/>
              </w:rPr>
            </w:pPr>
            <w:r>
              <w:rPr>
                <w:rFonts w:cs="Arial"/>
                <w:kern w:val="2"/>
                <w:sz w:val="16"/>
                <w:szCs w:val="24"/>
              </w:rPr>
              <w:t>C2</w:t>
            </w:r>
          </w:p>
          <w:p w:rsidR="003C60F1" w:rsidRDefault="003C60F1">
            <w:pPr>
              <w:autoSpaceDE w:val="0"/>
              <w:autoSpaceDN w:val="0"/>
              <w:adjustRightInd w:val="0"/>
              <w:rPr>
                <w:rFonts w:cs="Arial"/>
                <w:kern w:val="2"/>
                <w:sz w:val="16"/>
                <w:szCs w:val="24"/>
              </w:rPr>
            </w:pPr>
            <w:r>
              <w:rPr>
                <w:rFonts w:cs="Arial"/>
                <w:kern w:val="2"/>
                <w:sz w:val="16"/>
                <w:szCs w:val="24"/>
              </w:rPr>
              <w:t>PS-D1</w:t>
            </w:r>
          </w:p>
          <w:p w:rsidR="003C60F1" w:rsidRDefault="003C60F1">
            <w:pPr>
              <w:autoSpaceDE w:val="0"/>
              <w:autoSpaceDN w:val="0"/>
              <w:adjustRightInd w:val="0"/>
              <w:rPr>
                <w:rFonts w:cs="Arial"/>
                <w:bCs/>
                <w:kern w:val="2"/>
                <w:sz w:val="16"/>
                <w:szCs w:val="24"/>
              </w:rPr>
            </w:pPr>
            <w:r>
              <w:rPr>
                <w:rFonts w:cs="Arial"/>
                <w:kern w:val="2"/>
                <w:sz w:val="16"/>
                <w:szCs w:val="24"/>
              </w:rPr>
              <w:t>SE-A3/8/9/10</w:t>
            </w:r>
          </w:p>
        </w:tc>
        <w:tc>
          <w:tcPr>
            <w:tcW w:w="1619" w:type="dxa"/>
          </w:tcPr>
          <w:p w:rsidR="003C60F1" w:rsidRDefault="003C60F1">
            <w:pPr>
              <w:autoSpaceDE w:val="0"/>
              <w:autoSpaceDN w:val="0"/>
              <w:adjustRightInd w:val="0"/>
              <w:rPr>
                <w:rFonts w:cs="Arial"/>
                <w:kern w:val="2"/>
                <w:sz w:val="16"/>
                <w:szCs w:val="24"/>
              </w:rPr>
            </w:pPr>
            <w:r>
              <w:rPr>
                <w:rFonts w:cs="Arial"/>
                <w:kern w:val="2"/>
                <w:sz w:val="16"/>
                <w:szCs w:val="24"/>
              </w:rPr>
              <w:t>1-H4/5</w:t>
            </w:r>
          </w:p>
          <w:p w:rsidR="003C60F1" w:rsidRDefault="003C60F1">
            <w:pPr>
              <w:autoSpaceDE w:val="0"/>
              <w:autoSpaceDN w:val="0"/>
              <w:adjustRightInd w:val="0"/>
              <w:rPr>
                <w:rFonts w:cs="Arial"/>
                <w:bCs/>
                <w:kern w:val="2"/>
                <w:sz w:val="16"/>
                <w:szCs w:val="24"/>
              </w:rPr>
            </w:pPr>
            <w:r>
              <w:rPr>
                <w:rFonts w:cs="Arial"/>
                <w:kern w:val="2"/>
                <w:sz w:val="16"/>
                <w:szCs w:val="24"/>
              </w:rPr>
              <w:t>5-H3</w:t>
            </w:r>
          </w:p>
        </w:tc>
      </w:tr>
      <w:tr w:rsidR="003C60F1">
        <w:trPr>
          <w:cantSplit/>
          <w:jc w:val="center"/>
        </w:trPr>
        <w:tc>
          <w:tcPr>
            <w:tcW w:w="788"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2. Applying the types of fermentation systems</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N1/2/3/4/5/6/7</w:t>
            </w:r>
          </w:p>
        </w:tc>
        <w:tc>
          <w:tcPr>
            <w:tcW w:w="1880" w:type="dxa"/>
          </w:tcPr>
          <w:p w:rsidR="003C60F1" w:rsidRDefault="003C60F1">
            <w:pPr>
              <w:autoSpaceDE w:val="0"/>
              <w:autoSpaceDN w:val="0"/>
              <w:adjustRightInd w:val="0"/>
              <w:rPr>
                <w:rFonts w:cs="Arial"/>
                <w:bCs/>
                <w:kern w:val="2"/>
                <w:sz w:val="16"/>
                <w:szCs w:val="24"/>
              </w:rPr>
            </w:pPr>
            <w:r>
              <w:rPr>
                <w:rFonts w:cs="Arial"/>
                <w:kern w:val="2"/>
                <w:sz w:val="16"/>
                <w:szCs w:val="24"/>
              </w:rPr>
              <w:t>PS-D1</w:t>
            </w:r>
          </w:p>
        </w:tc>
        <w:tc>
          <w:tcPr>
            <w:tcW w:w="1619" w:type="dxa"/>
          </w:tcPr>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788"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3. Distinguishing the products of fermentation and their benefits</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N1/2/6/7</w:t>
            </w:r>
          </w:p>
        </w:tc>
        <w:tc>
          <w:tcPr>
            <w:tcW w:w="1880" w:type="dxa"/>
          </w:tcPr>
          <w:p w:rsidR="003C60F1" w:rsidRDefault="003C60F1">
            <w:pPr>
              <w:autoSpaceDE w:val="0"/>
              <w:autoSpaceDN w:val="0"/>
              <w:adjustRightInd w:val="0"/>
              <w:rPr>
                <w:rFonts w:cs="Arial"/>
                <w:kern w:val="2"/>
                <w:sz w:val="16"/>
                <w:szCs w:val="24"/>
              </w:rPr>
            </w:pPr>
            <w:r>
              <w:rPr>
                <w:rFonts w:cs="Arial"/>
                <w:kern w:val="2"/>
                <w:sz w:val="16"/>
                <w:szCs w:val="24"/>
              </w:rPr>
              <w:t>PS-D1</w:t>
            </w:r>
          </w:p>
          <w:p w:rsidR="003C60F1" w:rsidRDefault="003C60F1">
            <w:pPr>
              <w:autoSpaceDE w:val="0"/>
              <w:autoSpaceDN w:val="0"/>
              <w:adjustRightInd w:val="0"/>
              <w:rPr>
                <w:rFonts w:cs="Arial"/>
                <w:bCs/>
                <w:kern w:val="2"/>
                <w:sz w:val="16"/>
                <w:szCs w:val="24"/>
              </w:rPr>
            </w:pPr>
            <w:r>
              <w:rPr>
                <w:rFonts w:cs="Arial"/>
                <w:kern w:val="2"/>
                <w:sz w:val="16"/>
                <w:szCs w:val="24"/>
              </w:rPr>
              <w:t>SE-A3/8/9/10</w:t>
            </w:r>
          </w:p>
        </w:tc>
        <w:tc>
          <w:tcPr>
            <w:tcW w:w="1619" w:type="dxa"/>
          </w:tcPr>
          <w:p w:rsidR="003C60F1" w:rsidRDefault="003C60F1">
            <w:pPr>
              <w:autoSpaceDE w:val="0"/>
              <w:autoSpaceDN w:val="0"/>
              <w:adjustRightInd w:val="0"/>
              <w:rPr>
                <w:rFonts w:cs="Arial"/>
                <w:kern w:val="2"/>
                <w:sz w:val="16"/>
                <w:szCs w:val="24"/>
              </w:rPr>
            </w:pPr>
            <w:r>
              <w:rPr>
                <w:rFonts w:cs="Arial"/>
                <w:kern w:val="2"/>
                <w:sz w:val="16"/>
                <w:szCs w:val="24"/>
              </w:rPr>
              <w:t>1-H4/5</w:t>
            </w:r>
          </w:p>
          <w:p w:rsidR="003C60F1" w:rsidRDefault="003C60F1">
            <w:pPr>
              <w:autoSpaceDE w:val="0"/>
              <w:autoSpaceDN w:val="0"/>
              <w:adjustRightInd w:val="0"/>
              <w:rPr>
                <w:rFonts w:cs="Arial"/>
                <w:kern w:val="2"/>
                <w:sz w:val="16"/>
                <w:szCs w:val="24"/>
              </w:rPr>
            </w:pPr>
            <w:r>
              <w:rPr>
                <w:rFonts w:cs="Arial"/>
                <w:kern w:val="2"/>
                <w:sz w:val="16"/>
                <w:szCs w:val="24"/>
              </w:rPr>
              <w:t>5-H1</w:t>
            </w:r>
          </w:p>
          <w:p w:rsidR="003C60F1" w:rsidRDefault="003C60F1">
            <w:pPr>
              <w:autoSpaceDE w:val="0"/>
              <w:autoSpaceDN w:val="0"/>
              <w:adjustRightInd w:val="0"/>
              <w:rPr>
                <w:rFonts w:cs="Arial"/>
                <w:bCs/>
                <w:kern w:val="2"/>
                <w:sz w:val="16"/>
                <w:szCs w:val="24"/>
              </w:rPr>
            </w:pPr>
            <w:r>
              <w:rPr>
                <w:rFonts w:cs="Arial"/>
                <w:kern w:val="2"/>
                <w:sz w:val="16"/>
                <w:szCs w:val="24"/>
              </w:rPr>
              <w:t>7-H2</w:t>
            </w:r>
          </w:p>
        </w:tc>
      </w:tr>
    </w:tbl>
    <w:p w:rsidR="003C60F1" w:rsidRDefault="003C60F1">
      <w:pPr>
        <w:pStyle w:val="A"/>
      </w:pPr>
    </w:p>
    <w:p w:rsidR="003C60F1" w:rsidRDefault="003C60F1" w:rsidP="00240074">
      <w:pPr>
        <w:pStyle w:val="A"/>
        <w:spacing w:after="0"/>
        <w:sectPr w:rsidR="003C60F1">
          <w:type w:val="continuous"/>
          <w:pgSz w:w="12240" w:h="15840" w:code="1"/>
          <w:pgMar w:top="1080" w:right="864" w:bottom="864" w:left="864" w:header="576" w:footer="432" w:gutter="0"/>
          <w:cols w:space="720" w:equalWidth="0">
            <w:col w:w="10512"/>
          </w:cols>
        </w:sectPr>
      </w:pP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29:2651 (December 2003).</w:t>
      </w:r>
    </w:p>
    <w:p w:rsidR="003C60F1" w:rsidRDefault="003C60F1">
      <w:pPr>
        <w:pStyle w:val="Section"/>
      </w:pPr>
      <w:bookmarkStart w:id="45" w:name="_Toc112227812"/>
      <w:r>
        <w:t>§721.</w:t>
      </w:r>
      <w:r>
        <w:tab/>
        <w:t>Animal Systems</w:t>
      </w:r>
      <w:bookmarkEnd w:id="45"/>
      <w:r>
        <w:fldChar w:fldCharType="begin"/>
      </w:r>
      <w:r>
        <w:instrText xml:space="preserve"> XE "Animal Systems" </w:instrText>
      </w:r>
      <w:r>
        <w:fldChar w:fldCharType="end"/>
      </w:r>
    </w:p>
    <w:p w:rsidR="003C60F1" w:rsidRDefault="003C60F1">
      <w:pPr>
        <w:pStyle w:val="A"/>
      </w:pPr>
      <w:r>
        <w:rPr>
          <w:bCs/>
        </w:rPr>
        <w:t>A.</w:t>
      </w:r>
      <w:r>
        <w:rPr>
          <w:bCs/>
        </w:rPr>
        <w:tab/>
        <w:t xml:space="preserve">Standard. </w:t>
      </w:r>
      <w:r>
        <w:t>AgEd/FFA students will understand the concepts and principles of animal science.</w:t>
      </w:r>
    </w:p>
    <w:p w:rsidR="003C60F1" w:rsidRDefault="003C60F1">
      <w:pPr>
        <w:pStyle w:val="A"/>
      </w:pPr>
      <w:r>
        <w:rPr>
          <w:bCs/>
        </w:rPr>
        <w:t>B.</w:t>
      </w:r>
      <w:r>
        <w:rPr>
          <w:bCs/>
        </w:rPr>
        <w:tab/>
        <w:t xml:space="preserve">Focus. </w:t>
      </w:r>
      <w:r>
        <w:t>AgEd/FFA students will demonstrate necessary skills to obtain a job and to work effectively in the area of animal science. ("Other animals" referenced in the benchmarks below include fish, wildlife, equine, small animals, etc.)</w:t>
      </w:r>
    </w:p>
    <w:p w:rsidR="003C60F1" w:rsidRDefault="003C60F1">
      <w:pPr>
        <w:pStyle w:val="A"/>
        <w:sectPr w:rsidR="003C60F1">
          <w:type w:val="continuous"/>
          <w:pgSz w:w="12240" w:h="15840" w:code="1"/>
          <w:pgMar w:top="1080" w:right="864" w:bottom="864" w:left="864" w:header="576" w:footer="432" w:gutter="0"/>
          <w:cols w:num="2" w:space="720"/>
        </w:sectPr>
      </w:pPr>
    </w:p>
    <w:p w:rsidR="003C60F1" w:rsidRDefault="003C60F1" w:rsidP="00240074">
      <w:pPr>
        <w:pStyle w:val="A"/>
        <w:spacing w:after="0"/>
      </w:pPr>
    </w:p>
    <w:p w:rsidR="003C60F1" w:rsidRDefault="003C60F1">
      <w:pPr>
        <w:pStyle w:val="A"/>
      </w:pPr>
      <w:r>
        <w:t>C.</w:t>
      </w:r>
      <w:r>
        <w:tab/>
        <w:t>AS―Animal Systems Cross Reference</w:t>
      </w:r>
    </w:p>
    <w:p w:rsidR="003C60F1" w:rsidRDefault="003C60F1">
      <w:pPr>
        <w:pStyle w:val="A"/>
      </w:pPr>
      <w:r>
        <w:t>(from grade 9 - 12 benchmarks, unless noted otherwise)</w:t>
      </w:r>
    </w:p>
    <w:tbl>
      <w:tblPr>
        <w:tblW w:w="1043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843"/>
        <w:gridCol w:w="1751"/>
        <w:gridCol w:w="2467"/>
        <w:gridCol w:w="1900"/>
        <w:gridCol w:w="1853"/>
        <w:gridCol w:w="1620"/>
      </w:tblGrid>
      <w:tr w:rsidR="003C60F1" w:rsidTr="00240074">
        <w:trPr>
          <w:cantSplit/>
          <w:tblHeader/>
          <w:jc w:val="center"/>
        </w:trPr>
        <w:tc>
          <w:tcPr>
            <w:tcW w:w="843" w:type="dxa"/>
            <w:tcBorders>
              <w:top w:val="double" w:sz="6" w:space="0" w:color="000000"/>
              <w:bottom w:val="single" w:sz="6" w:space="0" w:color="000000"/>
            </w:tcBorders>
            <w:shd w:val="clear" w:color="auto" w:fill="E0E0E0"/>
            <w:vAlign w:val="center"/>
          </w:tcPr>
          <w:p w:rsidR="003C60F1" w:rsidRDefault="003C60F1">
            <w:pPr>
              <w:keepNext/>
              <w:autoSpaceDE w:val="0"/>
              <w:autoSpaceDN w:val="0"/>
              <w:adjustRightInd w:val="0"/>
              <w:jc w:val="center"/>
              <w:rPr>
                <w:rFonts w:cs="Arial"/>
                <w:b/>
                <w:bCs/>
                <w:kern w:val="2"/>
                <w:sz w:val="16"/>
                <w:szCs w:val="14"/>
              </w:rPr>
            </w:pPr>
            <w:r>
              <w:rPr>
                <w:rFonts w:cs="Arial"/>
                <w:b/>
                <w:bCs/>
                <w:kern w:val="2"/>
                <w:sz w:val="16"/>
                <w:szCs w:val="24"/>
              </w:rPr>
              <w:t>Local Plan</w:t>
            </w:r>
          </w:p>
        </w:tc>
        <w:tc>
          <w:tcPr>
            <w:tcW w:w="1751" w:type="dxa"/>
            <w:tcBorders>
              <w:top w:val="double" w:sz="6" w:space="0" w:color="000000"/>
              <w:bottom w:val="single" w:sz="6" w:space="0" w:color="000000"/>
            </w:tcBorders>
            <w:shd w:val="clear" w:color="auto" w:fill="E0E0E0"/>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Benchmarks</w:t>
            </w:r>
          </w:p>
        </w:tc>
        <w:tc>
          <w:tcPr>
            <w:tcW w:w="2467" w:type="dxa"/>
            <w:tcBorders>
              <w:top w:val="double" w:sz="6" w:space="0" w:color="000000"/>
              <w:bottom w:val="single" w:sz="6" w:space="0" w:color="000000"/>
            </w:tcBorders>
            <w:shd w:val="clear" w:color="auto" w:fill="E0E0E0"/>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 Component</w:t>
            </w:r>
          </w:p>
        </w:tc>
        <w:tc>
          <w:tcPr>
            <w:tcW w:w="1900" w:type="dxa"/>
            <w:tcBorders>
              <w:top w:val="double" w:sz="6" w:space="0" w:color="000000"/>
              <w:bottom w:val="single" w:sz="6" w:space="0" w:color="000000"/>
            </w:tcBorders>
            <w:shd w:val="clear" w:color="auto" w:fill="E0E0E0"/>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Math</w:t>
            </w:r>
          </w:p>
        </w:tc>
        <w:tc>
          <w:tcPr>
            <w:tcW w:w="1853" w:type="dxa"/>
            <w:tcBorders>
              <w:top w:val="double" w:sz="6" w:space="0" w:color="000000"/>
              <w:bottom w:val="single" w:sz="6" w:space="0" w:color="000000"/>
            </w:tcBorders>
            <w:shd w:val="clear" w:color="auto" w:fill="E0E0E0"/>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Science</w:t>
            </w:r>
          </w:p>
        </w:tc>
        <w:tc>
          <w:tcPr>
            <w:tcW w:w="1620" w:type="dxa"/>
            <w:tcBorders>
              <w:top w:val="double" w:sz="6" w:space="0" w:color="000000"/>
              <w:bottom w:val="single" w:sz="6" w:space="0" w:color="000000"/>
            </w:tcBorders>
            <w:shd w:val="clear" w:color="auto" w:fill="E0E0E0"/>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English Language Arts</w:t>
            </w:r>
          </w:p>
        </w:tc>
      </w:tr>
      <w:tr w:rsidR="003C60F1">
        <w:trPr>
          <w:cantSplit/>
          <w:jc w:val="center"/>
        </w:trPr>
        <w:tc>
          <w:tcPr>
            <w:tcW w:w="843" w:type="dxa"/>
            <w:tcBorders>
              <w:top w:val="single" w:sz="6" w:space="0" w:color="000000"/>
            </w:tcBorders>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51" w:type="dxa"/>
            <w:tcBorders>
              <w:top w:val="single" w:sz="6" w:space="0" w:color="000000"/>
            </w:tcBorders>
          </w:tcPr>
          <w:p w:rsidR="003C60F1" w:rsidRDefault="003C60F1">
            <w:pPr>
              <w:autoSpaceDE w:val="0"/>
              <w:autoSpaceDN w:val="0"/>
              <w:adjustRightInd w:val="0"/>
              <w:jc w:val="both"/>
              <w:rPr>
                <w:rFonts w:cs="Arial"/>
                <w:bCs/>
                <w:kern w:val="2"/>
                <w:sz w:val="16"/>
                <w:szCs w:val="24"/>
              </w:rPr>
            </w:pPr>
            <w:r>
              <w:rPr>
                <w:rFonts w:cs="Arial"/>
                <w:kern w:val="2"/>
                <w:sz w:val="16"/>
                <w:szCs w:val="24"/>
              </w:rPr>
              <w:t>A. Selection of livestock, poultry, and other animals</w:t>
            </w:r>
          </w:p>
        </w:tc>
        <w:tc>
          <w:tcPr>
            <w:tcW w:w="2467" w:type="dxa"/>
            <w:tcBorders>
              <w:top w:val="single" w:sz="6" w:space="0" w:color="000000"/>
            </w:tcBorders>
          </w:tcPr>
          <w:p w:rsidR="003C60F1" w:rsidRDefault="003C60F1">
            <w:pPr>
              <w:autoSpaceDE w:val="0"/>
              <w:autoSpaceDN w:val="0"/>
              <w:adjustRightInd w:val="0"/>
              <w:jc w:val="both"/>
              <w:rPr>
                <w:rFonts w:cs="Arial"/>
                <w:bCs/>
                <w:kern w:val="2"/>
                <w:sz w:val="16"/>
                <w:szCs w:val="24"/>
              </w:rPr>
            </w:pPr>
            <w:r>
              <w:rPr>
                <w:rFonts w:cs="Arial"/>
                <w:kern w:val="2"/>
                <w:sz w:val="16"/>
                <w:szCs w:val="24"/>
              </w:rPr>
              <w:t>1. Identifying and using systems for selecting and breeding livestock, poultry, and other animals</w:t>
            </w:r>
          </w:p>
        </w:tc>
        <w:tc>
          <w:tcPr>
            <w:tcW w:w="1900"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N1/3/4/5/6</w:t>
            </w:r>
          </w:p>
          <w:p w:rsidR="003C60F1" w:rsidRDefault="003C60F1">
            <w:pPr>
              <w:autoSpaceDE w:val="0"/>
              <w:autoSpaceDN w:val="0"/>
              <w:adjustRightInd w:val="0"/>
              <w:rPr>
                <w:rFonts w:cs="Arial"/>
                <w:kern w:val="2"/>
                <w:sz w:val="16"/>
                <w:szCs w:val="24"/>
              </w:rPr>
            </w:pPr>
            <w:r>
              <w:rPr>
                <w:rFonts w:cs="Arial"/>
                <w:kern w:val="2"/>
                <w:sz w:val="16"/>
                <w:szCs w:val="24"/>
              </w:rPr>
              <w:t>G1/4</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bCs/>
                <w:kern w:val="2"/>
                <w:sz w:val="16"/>
                <w:szCs w:val="24"/>
              </w:rPr>
            </w:pPr>
            <w:r>
              <w:rPr>
                <w:rFonts w:cs="Arial"/>
                <w:kern w:val="2"/>
                <w:sz w:val="16"/>
                <w:szCs w:val="24"/>
              </w:rPr>
              <w:t>D1/3/9</w:t>
            </w:r>
          </w:p>
        </w:tc>
        <w:tc>
          <w:tcPr>
            <w:tcW w:w="1853"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SI-A1/2/3/4/5/6</w:t>
            </w:r>
          </w:p>
          <w:p w:rsidR="003C60F1" w:rsidRDefault="003C60F1">
            <w:pPr>
              <w:autoSpaceDE w:val="0"/>
              <w:autoSpaceDN w:val="0"/>
              <w:adjustRightInd w:val="0"/>
              <w:rPr>
                <w:rFonts w:cs="Arial"/>
                <w:kern w:val="2"/>
                <w:sz w:val="16"/>
                <w:szCs w:val="24"/>
              </w:rPr>
            </w:pPr>
            <w:r>
              <w:rPr>
                <w:rFonts w:cs="Arial"/>
                <w:kern w:val="2"/>
                <w:sz w:val="16"/>
                <w:szCs w:val="24"/>
              </w:rPr>
              <w:t>PS-B1</w:t>
            </w:r>
          </w:p>
          <w:p w:rsidR="003C60F1" w:rsidRDefault="003C60F1">
            <w:pPr>
              <w:autoSpaceDE w:val="0"/>
              <w:autoSpaceDN w:val="0"/>
              <w:adjustRightInd w:val="0"/>
              <w:rPr>
                <w:rFonts w:cs="Arial"/>
                <w:bCs/>
                <w:kern w:val="2"/>
                <w:sz w:val="16"/>
                <w:szCs w:val="24"/>
              </w:rPr>
            </w:pPr>
            <w:r>
              <w:rPr>
                <w:rFonts w:cs="Arial"/>
                <w:kern w:val="2"/>
                <w:sz w:val="16"/>
                <w:szCs w:val="24"/>
              </w:rPr>
              <w:t>SE-A6</w:t>
            </w:r>
          </w:p>
        </w:tc>
        <w:tc>
          <w:tcPr>
            <w:tcW w:w="1620"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843"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51" w:type="dxa"/>
          </w:tcPr>
          <w:p w:rsidR="003C60F1" w:rsidRDefault="003C60F1">
            <w:pPr>
              <w:autoSpaceDE w:val="0"/>
              <w:autoSpaceDN w:val="0"/>
              <w:adjustRightInd w:val="0"/>
              <w:jc w:val="both"/>
              <w:rPr>
                <w:rFonts w:cs="Arial"/>
                <w:bCs/>
                <w:kern w:val="2"/>
                <w:sz w:val="16"/>
                <w:szCs w:val="24"/>
              </w:rPr>
            </w:pPr>
            <w:r>
              <w:rPr>
                <w:rFonts w:cs="Arial"/>
                <w:kern w:val="2"/>
                <w:sz w:val="16"/>
                <w:szCs w:val="24"/>
              </w:rPr>
              <w:t>B. Anatomy and physiology of livestock, poultry, and other animals</w:t>
            </w:r>
          </w:p>
        </w:tc>
        <w:tc>
          <w:tcPr>
            <w:tcW w:w="2467" w:type="dxa"/>
          </w:tcPr>
          <w:p w:rsidR="003C60F1" w:rsidRDefault="003C60F1">
            <w:pPr>
              <w:autoSpaceDE w:val="0"/>
              <w:autoSpaceDN w:val="0"/>
              <w:adjustRightInd w:val="0"/>
              <w:jc w:val="both"/>
              <w:rPr>
                <w:rFonts w:cs="Arial"/>
                <w:bCs/>
                <w:kern w:val="2"/>
                <w:sz w:val="16"/>
                <w:szCs w:val="24"/>
              </w:rPr>
            </w:pPr>
            <w:r>
              <w:rPr>
                <w:rFonts w:cs="Arial"/>
                <w:kern w:val="2"/>
                <w:sz w:val="16"/>
                <w:szCs w:val="24"/>
              </w:rPr>
              <w:t>1. Describing and understanding the anatomy and physiology of livestock, poultry, and other animals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N1/2/3/4/5/6/7</w:t>
            </w:r>
          </w:p>
          <w:p w:rsidR="003C60F1" w:rsidRDefault="003C60F1">
            <w:pPr>
              <w:autoSpaceDE w:val="0"/>
              <w:autoSpaceDN w:val="0"/>
              <w:adjustRightInd w:val="0"/>
              <w:rPr>
                <w:rFonts w:cs="Arial"/>
                <w:kern w:val="2"/>
                <w:sz w:val="16"/>
                <w:szCs w:val="24"/>
              </w:rPr>
            </w:pPr>
            <w:r>
              <w:rPr>
                <w:rFonts w:cs="Arial"/>
                <w:kern w:val="2"/>
                <w:sz w:val="16"/>
                <w:szCs w:val="24"/>
              </w:rPr>
              <w:t>G1/6</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D1/2/3/4/5/6/7/</w:t>
            </w:r>
          </w:p>
          <w:p w:rsidR="003C60F1" w:rsidRDefault="003C60F1">
            <w:pPr>
              <w:autoSpaceDE w:val="0"/>
              <w:autoSpaceDN w:val="0"/>
              <w:adjustRightInd w:val="0"/>
              <w:rPr>
                <w:rFonts w:cs="Arial"/>
                <w:bCs/>
                <w:kern w:val="2"/>
                <w:sz w:val="16"/>
                <w:szCs w:val="24"/>
              </w:rPr>
            </w:pPr>
            <w:r>
              <w:rPr>
                <w:rFonts w:cs="Arial"/>
                <w:kern w:val="2"/>
                <w:sz w:val="16"/>
                <w:szCs w:val="24"/>
              </w:rPr>
              <w:t>8/9</w:t>
            </w:r>
          </w:p>
        </w:tc>
        <w:tc>
          <w:tcPr>
            <w:tcW w:w="1853" w:type="dxa"/>
          </w:tcPr>
          <w:p w:rsidR="003C60F1" w:rsidRDefault="003C60F1">
            <w:pPr>
              <w:autoSpaceDE w:val="0"/>
              <w:autoSpaceDN w:val="0"/>
              <w:adjustRightInd w:val="0"/>
              <w:rPr>
                <w:rFonts w:cs="Arial"/>
                <w:kern w:val="2"/>
                <w:sz w:val="16"/>
                <w:szCs w:val="24"/>
              </w:rPr>
            </w:pPr>
            <w:r>
              <w:rPr>
                <w:rFonts w:cs="Arial"/>
                <w:kern w:val="2"/>
                <w:sz w:val="16"/>
                <w:szCs w:val="24"/>
              </w:rPr>
              <w:t>SI-A1/2/3/4/5/6/7</w:t>
            </w:r>
          </w:p>
          <w:p w:rsidR="003C60F1" w:rsidRDefault="003C60F1">
            <w:pPr>
              <w:autoSpaceDE w:val="0"/>
              <w:autoSpaceDN w:val="0"/>
              <w:adjustRightInd w:val="0"/>
              <w:rPr>
                <w:rFonts w:cs="Arial"/>
                <w:kern w:val="2"/>
                <w:sz w:val="16"/>
                <w:szCs w:val="24"/>
              </w:rPr>
            </w:pPr>
            <w:r>
              <w:rPr>
                <w:rFonts w:cs="Arial"/>
                <w:kern w:val="2"/>
                <w:sz w:val="16"/>
                <w:szCs w:val="24"/>
              </w:rPr>
              <w:t>LS-A1/2/3</w:t>
            </w:r>
          </w:p>
          <w:p w:rsidR="003C60F1" w:rsidRDefault="003C60F1">
            <w:pPr>
              <w:autoSpaceDE w:val="0"/>
              <w:autoSpaceDN w:val="0"/>
              <w:adjustRightInd w:val="0"/>
              <w:rPr>
                <w:rFonts w:cs="Arial"/>
                <w:kern w:val="2"/>
                <w:sz w:val="16"/>
                <w:szCs w:val="24"/>
              </w:rPr>
            </w:pPr>
            <w:r>
              <w:rPr>
                <w:rFonts w:cs="Arial"/>
                <w:kern w:val="2"/>
                <w:sz w:val="16"/>
                <w:szCs w:val="24"/>
              </w:rPr>
              <w:t>B1/2/3/4</w:t>
            </w:r>
          </w:p>
          <w:p w:rsidR="003C60F1" w:rsidRDefault="003C60F1">
            <w:pPr>
              <w:autoSpaceDE w:val="0"/>
              <w:autoSpaceDN w:val="0"/>
              <w:adjustRightInd w:val="0"/>
              <w:rPr>
                <w:rFonts w:cs="Arial"/>
                <w:kern w:val="2"/>
                <w:sz w:val="16"/>
                <w:szCs w:val="24"/>
              </w:rPr>
            </w:pPr>
            <w:r>
              <w:rPr>
                <w:rFonts w:cs="Arial"/>
                <w:kern w:val="2"/>
                <w:sz w:val="16"/>
                <w:szCs w:val="24"/>
              </w:rPr>
              <w:t>C1/2/3/4/5/6/7</w:t>
            </w:r>
          </w:p>
          <w:p w:rsidR="003C60F1" w:rsidRDefault="003C60F1">
            <w:pPr>
              <w:autoSpaceDE w:val="0"/>
              <w:autoSpaceDN w:val="0"/>
              <w:adjustRightInd w:val="0"/>
              <w:rPr>
                <w:rFonts w:cs="Arial"/>
                <w:bCs/>
                <w:kern w:val="2"/>
                <w:sz w:val="16"/>
                <w:szCs w:val="24"/>
              </w:rPr>
            </w:pPr>
            <w:r>
              <w:rPr>
                <w:rFonts w:cs="Arial"/>
                <w:kern w:val="2"/>
                <w:sz w:val="16"/>
                <w:szCs w:val="24"/>
              </w:rPr>
              <w:t>F1/2/3</w:t>
            </w:r>
          </w:p>
        </w:tc>
        <w:tc>
          <w:tcPr>
            <w:tcW w:w="1620" w:type="dxa"/>
          </w:tcPr>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843"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51" w:type="dxa"/>
          </w:tcPr>
          <w:p w:rsidR="003C60F1" w:rsidRDefault="003C60F1">
            <w:pPr>
              <w:autoSpaceDE w:val="0"/>
              <w:autoSpaceDN w:val="0"/>
              <w:adjustRightInd w:val="0"/>
              <w:jc w:val="both"/>
              <w:rPr>
                <w:rFonts w:cs="Arial"/>
                <w:bCs/>
                <w:kern w:val="2"/>
                <w:sz w:val="16"/>
                <w:szCs w:val="24"/>
              </w:rPr>
            </w:pPr>
            <w:r>
              <w:rPr>
                <w:rFonts w:cs="Arial"/>
                <w:kern w:val="2"/>
                <w:sz w:val="16"/>
                <w:szCs w:val="24"/>
              </w:rPr>
              <w:t>C. Reproduction of livestock, poultry, and other animals</w:t>
            </w:r>
          </w:p>
        </w:tc>
        <w:tc>
          <w:tcPr>
            <w:tcW w:w="2467" w:type="dxa"/>
          </w:tcPr>
          <w:p w:rsidR="003C60F1" w:rsidRDefault="003C60F1">
            <w:pPr>
              <w:autoSpaceDE w:val="0"/>
              <w:autoSpaceDN w:val="0"/>
              <w:adjustRightInd w:val="0"/>
              <w:jc w:val="both"/>
              <w:rPr>
                <w:rFonts w:cs="Arial"/>
                <w:bCs/>
                <w:kern w:val="2"/>
                <w:sz w:val="16"/>
                <w:szCs w:val="24"/>
              </w:rPr>
            </w:pPr>
            <w:r>
              <w:rPr>
                <w:rFonts w:cs="Arial"/>
                <w:kern w:val="2"/>
                <w:sz w:val="16"/>
                <w:szCs w:val="24"/>
              </w:rPr>
              <w:t>1. Understanding reproduction of livestock, poultry, and other animals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N1/3/4/5/6/7</w:t>
            </w:r>
          </w:p>
          <w:p w:rsidR="003C60F1" w:rsidRDefault="003C60F1">
            <w:pPr>
              <w:autoSpaceDE w:val="0"/>
              <w:autoSpaceDN w:val="0"/>
              <w:adjustRightInd w:val="0"/>
              <w:rPr>
                <w:rFonts w:cs="Arial"/>
                <w:kern w:val="2"/>
                <w:sz w:val="16"/>
                <w:szCs w:val="24"/>
              </w:rPr>
            </w:pPr>
            <w:r>
              <w:rPr>
                <w:rFonts w:cs="Arial"/>
                <w:kern w:val="2"/>
                <w:sz w:val="16"/>
                <w:szCs w:val="24"/>
              </w:rPr>
              <w:t>A1/2/3</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D1/2/3/4/5/6/7/</w:t>
            </w:r>
          </w:p>
          <w:p w:rsidR="003C60F1" w:rsidRDefault="003C60F1">
            <w:pPr>
              <w:autoSpaceDE w:val="0"/>
              <w:autoSpaceDN w:val="0"/>
              <w:adjustRightInd w:val="0"/>
              <w:rPr>
                <w:rFonts w:cs="Arial"/>
                <w:bCs/>
                <w:kern w:val="2"/>
                <w:sz w:val="16"/>
                <w:szCs w:val="24"/>
              </w:rPr>
            </w:pPr>
            <w:r>
              <w:rPr>
                <w:rFonts w:cs="Arial"/>
                <w:kern w:val="2"/>
                <w:sz w:val="16"/>
                <w:szCs w:val="24"/>
              </w:rPr>
              <w:t>8/9</w:t>
            </w:r>
          </w:p>
        </w:tc>
        <w:tc>
          <w:tcPr>
            <w:tcW w:w="1853" w:type="dxa"/>
          </w:tcPr>
          <w:p w:rsidR="003C60F1" w:rsidRDefault="003C60F1">
            <w:pPr>
              <w:autoSpaceDE w:val="0"/>
              <w:autoSpaceDN w:val="0"/>
              <w:adjustRightInd w:val="0"/>
              <w:rPr>
                <w:rFonts w:cs="Arial"/>
                <w:kern w:val="2"/>
                <w:sz w:val="16"/>
                <w:szCs w:val="24"/>
              </w:rPr>
            </w:pPr>
            <w:r>
              <w:rPr>
                <w:rFonts w:cs="Arial"/>
                <w:kern w:val="2"/>
                <w:sz w:val="16"/>
                <w:szCs w:val="24"/>
              </w:rPr>
              <w:t>SI-A1/2/3/4/5/6/7</w:t>
            </w:r>
          </w:p>
          <w:p w:rsidR="003C60F1" w:rsidRDefault="003C60F1">
            <w:pPr>
              <w:autoSpaceDE w:val="0"/>
              <w:autoSpaceDN w:val="0"/>
              <w:adjustRightInd w:val="0"/>
              <w:rPr>
                <w:rFonts w:cs="Arial"/>
                <w:kern w:val="2"/>
                <w:sz w:val="16"/>
                <w:szCs w:val="24"/>
              </w:rPr>
            </w:pPr>
            <w:r>
              <w:rPr>
                <w:rFonts w:cs="Arial"/>
                <w:kern w:val="2"/>
                <w:sz w:val="16"/>
                <w:szCs w:val="24"/>
              </w:rPr>
              <w:t>LS-A1/2/3</w:t>
            </w:r>
          </w:p>
          <w:p w:rsidR="003C60F1" w:rsidRDefault="003C60F1">
            <w:pPr>
              <w:autoSpaceDE w:val="0"/>
              <w:autoSpaceDN w:val="0"/>
              <w:adjustRightInd w:val="0"/>
              <w:rPr>
                <w:rFonts w:cs="Arial"/>
                <w:bCs/>
                <w:kern w:val="2"/>
                <w:sz w:val="16"/>
                <w:szCs w:val="24"/>
              </w:rPr>
            </w:pPr>
            <w:r>
              <w:rPr>
                <w:rFonts w:cs="Arial"/>
                <w:kern w:val="2"/>
                <w:sz w:val="16"/>
                <w:szCs w:val="24"/>
              </w:rPr>
              <w:t>B1/2/3/4</w:t>
            </w:r>
          </w:p>
        </w:tc>
        <w:tc>
          <w:tcPr>
            <w:tcW w:w="1620"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843" w:type="dxa"/>
          </w:tcPr>
          <w:p w:rsidR="003C60F1" w:rsidRDefault="003C60F1">
            <w:pPr>
              <w:autoSpaceDE w:val="0"/>
              <w:autoSpaceDN w:val="0"/>
              <w:adjustRightInd w:val="0"/>
              <w:rPr>
                <w:rFonts w:cs="Arial"/>
                <w:kern w:val="2"/>
                <w:sz w:val="16"/>
                <w:szCs w:val="14"/>
              </w:rPr>
            </w:pPr>
            <w:r>
              <w:rPr>
                <w:rFonts w:cs="Arial"/>
                <w:kern w:val="2"/>
                <w:sz w:val="16"/>
                <w:szCs w:val="14"/>
              </w:rPr>
              <w:lastRenderedPageBreak/>
              <w:t xml:space="preserve"> </w:t>
            </w:r>
          </w:p>
        </w:tc>
        <w:tc>
          <w:tcPr>
            <w:tcW w:w="1751" w:type="dxa"/>
          </w:tcPr>
          <w:p w:rsidR="003C60F1" w:rsidRDefault="003C60F1">
            <w:pPr>
              <w:autoSpaceDE w:val="0"/>
              <w:autoSpaceDN w:val="0"/>
              <w:adjustRightInd w:val="0"/>
              <w:jc w:val="both"/>
              <w:rPr>
                <w:rFonts w:cs="Arial"/>
                <w:bCs/>
                <w:kern w:val="2"/>
                <w:sz w:val="16"/>
                <w:szCs w:val="24"/>
              </w:rPr>
            </w:pPr>
            <w:r>
              <w:rPr>
                <w:rFonts w:cs="Arial"/>
                <w:kern w:val="2"/>
                <w:sz w:val="16"/>
                <w:szCs w:val="24"/>
              </w:rPr>
              <w:t>D. Nutrition of livestock, poultry, other animals</w:t>
            </w:r>
          </w:p>
        </w:tc>
        <w:tc>
          <w:tcPr>
            <w:tcW w:w="2467" w:type="dxa"/>
          </w:tcPr>
          <w:p w:rsidR="003C60F1" w:rsidRDefault="003C60F1">
            <w:pPr>
              <w:autoSpaceDE w:val="0"/>
              <w:autoSpaceDN w:val="0"/>
              <w:adjustRightInd w:val="0"/>
              <w:jc w:val="both"/>
              <w:rPr>
                <w:rFonts w:cs="Arial"/>
                <w:bCs/>
                <w:kern w:val="2"/>
                <w:sz w:val="16"/>
                <w:szCs w:val="24"/>
              </w:rPr>
            </w:pPr>
            <w:r>
              <w:rPr>
                <w:rFonts w:cs="Arial"/>
                <w:kern w:val="2"/>
                <w:sz w:val="16"/>
                <w:szCs w:val="24"/>
              </w:rPr>
              <w:t>1. Determining nutritional needs of livestock, poultry, and other animals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N1/3/4/5/6/7</w:t>
            </w:r>
          </w:p>
          <w:p w:rsidR="003C60F1" w:rsidRDefault="003C60F1">
            <w:pPr>
              <w:autoSpaceDE w:val="0"/>
              <w:autoSpaceDN w:val="0"/>
              <w:adjustRightInd w:val="0"/>
              <w:rPr>
                <w:rFonts w:cs="Arial"/>
                <w:kern w:val="2"/>
                <w:sz w:val="16"/>
                <w:szCs w:val="24"/>
              </w:rPr>
            </w:pPr>
            <w:r>
              <w:rPr>
                <w:rFonts w:cs="Arial"/>
                <w:kern w:val="2"/>
                <w:sz w:val="16"/>
                <w:szCs w:val="24"/>
              </w:rPr>
              <w:t>A1/2/3</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D1/2/3/4/5/6/7/</w:t>
            </w:r>
          </w:p>
          <w:p w:rsidR="003C60F1" w:rsidRDefault="003C60F1">
            <w:pPr>
              <w:autoSpaceDE w:val="0"/>
              <w:autoSpaceDN w:val="0"/>
              <w:adjustRightInd w:val="0"/>
              <w:rPr>
                <w:rFonts w:cs="Arial"/>
                <w:bCs/>
                <w:kern w:val="2"/>
                <w:sz w:val="16"/>
                <w:szCs w:val="24"/>
              </w:rPr>
            </w:pPr>
            <w:r>
              <w:rPr>
                <w:rFonts w:cs="Arial"/>
                <w:kern w:val="2"/>
                <w:sz w:val="16"/>
                <w:szCs w:val="24"/>
              </w:rPr>
              <w:t>8/9</w:t>
            </w:r>
          </w:p>
        </w:tc>
        <w:tc>
          <w:tcPr>
            <w:tcW w:w="1853" w:type="dxa"/>
          </w:tcPr>
          <w:p w:rsidR="003C60F1" w:rsidRDefault="003C60F1">
            <w:pPr>
              <w:autoSpaceDE w:val="0"/>
              <w:autoSpaceDN w:val="0"/>
              <w:adjustRightInd w:val="0"/>
              <w:rPr>
                <w:rFonts w:cs="Arial"/>
                <w:bCs/>
                <w:kern w:val="2"/>
                <w:sz w:val="16"/>
                <w:szCs w:val="24"/>
              </w:rPr>
            </w:pPr>
            <w:r>
              <w:rPr>
                <w:rFonts w:cs="Arial"/>
                <w:kern w:val="2"/>
                <w:sz w:val="16"/>
                <w:szCs w:val="24"/>
              </w:rPr>
              <w:t>SI-A1/2/3/4/5/6/7</w:t>
            </w:r>
          </w:p>
        </w:tc>
        <w:tc>
          <w:tcPr>
            <w:tcW w:w="1620"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843"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51" w:type="dxa"/>
          </w:tcPr>
          <w:p w:rsidR="003C60F1" w:rsidRDefault="003C60F1">
            <w:pPr>
              <w:autoSpaceDE w:val="0"/>
              <w:autoSpaceDN w:val="0"/>
              <w:adjustRightInd w:val="0"/>
              <w:jc w:val="both"/>
              <w:rPr>
                <w:rFonts w:cs="Arial"/>
                <w:bCs/>
                <w:kern w:val="2"/>
                <w:sz w:val="16"/>
                <w:szCs w:val="24"/>
              </w:rPr>
            </w:pPr>
            <w:r>
              <w:rPr>
                <w:rFonts w:cs="Arial"/>
                <w:kern w:val="2"/>
                <w:sz w:val="16"/>
                <w:szCs w:val="24"/>
              </w:rPr>
              <w:t>E. Environmental factors affecting livestock, poultry, and other animal systems</w:t>
            </w:r>
          </w:p>
        </w:tc>
        <w:tc>
          <w:tcPr>
            <w:tcW w:w="2467" w:type="dxa"/>
          </w:tcPr>
          <w:p w:rsidR="003C60F1" w:rsidRDefault="003C60F1">
            <w:pPr>
              <w:autoSpaceDE w:val="0"/>
              <w:autoSpaceDN w:val="0"/>
              <w:adjustRightInd w:val="0"/>
              <w:jc w:val="both"/>
              <w:rPr>
                <w:rFonts w:cs="Arial"/>
                <w:bCs/>
                <w:kern w:val="2"/>
                <w:sz w:val="16"/>
                <w:szCs w:val="24"/>
              </w:rPr>
            </w:pPr>
            <w:r>
              <w:rPr>
                <w:rFonts w:cs="Arial"/>
                <w:kern w:val="2"/>
                <w:sz w:val="16"/>
                <w:szCs w:val="24"/>
              </w:rPr>
              <w:t>1. Identifying environmental factors affecting livestock, poultry, and other animal production systems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N1/2/3/4/5/6/7</w:t>
            </w:r>
          </w:p>
          <w:p w:rsidR="003C60F1" w:rsidRDefault="003C60F1">
            <w:pPr>
              <w:autoSpaceDE w:val="0"/>
              <w:autoSpaceDN w:val="0"/>
              <w:adjustRightInd w:val="0"/>
              <w:rPr>
                <w:rFonts w:cs="Arial"/>
                <w:kern w:val="2"/>
                <w:sz w:val="16"/>
                <w:szCs w:val="24"/>
              </w:rPr>
            </w:pPr>
            <w:r>
              <w:rPr>
                <w:rFonts w:cs="Arial"/>
                <w:kern w:val="2"/>
                <w:sz w:val="16"/>
                <w:szCs w:val="24"/>
              </w:rPr>
              <w:t>A1/2/3</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D1/2/3/4/5/6/7/</w:t>
            </w:r>
          </w:p>
          <w:p w:rsidR="003C60F1" w:rsidRDefault="003C60F1">
            <w:pPr>
              <w:autoSpaceDE w:val="0"/>
              <w:autoSpaceDN w:val="0"/>
              <w:adjustRightInd w:val="0"/>
              <w:rPr>
                <w:rFonts w:cs="Arial"/>
                <w:kern w:val="2"/>
                <w:sz w:val="16"/>
                <w:szCs w:val="24"/>
              </w:rPr>
            </w:pPr>
            <w:r>
              <w:rPr>
                <w:rFonts w:cs="Arial"/>
                <w:kern w:val="2"/>
                <w:sz w:val="16"/>
                <w:szCs w:val="24"/>
              </w:rPr>
              <w:t>8/9</w:t>
            </w:r>
          </w:p>
          <w:p w:rsidR="003C60F1" w:rsidRDefault="003C60F1">
            <w:pPr>
              <w:autoSpaceDE w:val="0"/>
              <w:autoSpaceDN w:val="0"/>
              <w:adjustRightInd w:val="0"/>
              <w:rPr>
                <w:rFonts w:cs="Arial"/>
                <w:bCs/>
                <w:kern w:val="2"/>
                <w:sz w:val="16"/>
                <w:szCs w:val="24"/>
              </w:rPr>
            </w:pPr>
            <w:r>
              <w:rPr>
                <w:rFonts w:cs="Arial"/>
                <w:kern w:val="2"/>
                <w:sz w:val="16"/>
                <w:szCs w:val="24"/>
              </w:rPr>
              <w:t>P1</w:t>
            </w:r>
          </w:p>
        </w:tc>
        <w:tc>
          <w:tcPr>
            <w:tcW w:w="1853" w:type="dxa"/>
          </w:tcPr>
          <w:p w:rsidR="003C60F1" w:rsidRDefault="003C60F1">
            <w:pPr>
              <w:autoSpaceDE w:val="0"/>
              <w:autoSpaceDN w:val="0"/>
              <w:adjustRightInd w:val="0"/>
              <w:rPr>
                <w:rFonts w:cs="Arial"/>
                <w:kern w:val="2"/>
                <w:sz w:val="16"/>
                <w:szCs w:val="24"/>
              </w:rPr>
            </w:pPr>
            <w:r>
              <w:rPr>
                <w:rFonts w:cs="Arial"/>
                <w:kern w:val="2"/>
                <w:sz w:val="16"/>
                <w:szCs w:val="24"/>
              </w:rPr>
              <w:t>SI-A1/2/3/4/5/6/7, B1/2/3/4/5</w:t>
            </w:r>
          </w:p>
          <w:p w:rsidR="003C60F1" w:rsidRDefault="003C60F1">
            <w:pPr>
              <w:autoSpaceDE w:val="0"/>
              <w:autoSpaceDN w:val="0"/>
              <w:adjustRightInd w:val="0"/>
              <w:rPr>
                <w:rFonts w:cs="Arial"/>
                <w:kern w:val="2"/>
                <w:sz w:val="16"/>
                <w:szCs w:val="24"/>
              </w:rPr>
            </w:pPr>
            <w:r>
              <w:rPr>
                <w:rFonts w:cs="Arial"/>
                <w:kern w:val="2"/>
                <w:sz w:val="16"/>
                <w:szCs w:val="24"/>
              </w:rPr>
              <w:t>LS-B3/4, C6, D1/2/3/4, F3, G1/3/4</w:t>
            </w:r>
          </w:p>
          <w:p w:rsidR="003C60F1" w:rsidRDefault="003C60F1">
            <w:pPr>
              <w:autoSpaceDE w:val="0"/>
              <w:autoSpaceDN w:val="0"/>
              <w:adjustRightInd w:val="0"/>
              <w:rPr>
                <w:rFonts w:cs="Arial"/>
                <w:kern w:val="2"/>
                <w:sz w:val="16"/>
                <w:szCs w:val="24"/>
              </w:rPr>
            </w:pPr>
            <w:r>
              <w:rPr>
                <w:rFonts w:cs="Arial"/>
                <w:kern w:val="2"/>
                <w:sz w:val="16"/>
                <w:szCs w:val="24"/>
              </w:rPr>
              <w:t>PS-A1/2, C1/2/4/5/6, D1/2/4</w:t>
            </w:r>
          </w:p>
          <w:p w:rsidR="003C60F1" w:rsidRDefault="003C60F1">
            <w:pPr>
              <w:autoSpaceDE w:val="0"/>
              <w:autoSpaceDN w:val="0"/>
              <w:adjustRightInd w:val="0"/>
              <w:rPr>
                <w:rFonts w:cs="Arial"/>
                <w:kern w:val="2"/>
                <w:sz w:val="16"/>
                <w:szCs w:val="24"/>
              </w:rPr>
            </w:pPr>
            <w:r>
              <w:rPr>
                <w:rFonts w:cs="Arial"/>
                <w:kern w:val="2"/>
                <w:sz w:val="16"/>
                <w:szCs w:val="24"/>
              </w:rPr>
              <w:t>ESS-A1/2, B1, C3/4/5</w:t>
            </w:r>
          </w:p>
          <w:p w:rsidR="003C60F1" w:rsidRDefault="003C60F1">
            <w:pPr>
              <w:autoSpaceDE w:val="0"/>
              <w:autoSpaceDN w:val="0"/>
              <w:adjustRightInd w:val="0"/>
              <w:rPr>
                <w:rFonts w:cs="Arial"/>
                <w:kern w:val="2"/>
                <w:sz w:val="16"/>
                <w:szCs w:val="24"/>
              </w:rPr>
            </w:pPr>
            <w:r>
              <w:rPr>
                <w:rFonts w:cs="Arial"/>
                <w:kern w:val="2"/>
                <w:sz w:val="16"/>
                <w:szCs w:val="24"/>
              </w:rPr>
              <w:t>SE-A1/2/3/4/5/6/7/8/9/10/11,</w:t>
            </w:r>
          </w:p>
          <w:p w:rsidR="003C60F1" w:rsidRDefault="003C60F1">
            <w:pPr>
              <w:autoSpaceDE w:val="0"/>
              <w:autoSpaceDN w:val="0"/>
              <w:adjustRightInd w:val="0"/>
              <w:rPr>
                <w:rFonts w:cs="Arial"/>
                <w:kern w:val="2"/>
                <w:sz w:val="16"/>
                <w:szCs w:val="24"/>
              </w:rPr>
            </w:pPr>
            <w:r>
              <w:rPr>
                <w:rFonts w:cs="Arial"/>
                <w:kern w:val="2"/>
                <w:sz w:val="16"/>
                <w:szCs w:val="24"/>
              </w:rPr>
              <w:t>B1/2/3/4/5/6, C2/3/4/5,</w:t>
            </w:r>
          </w:p>
          <w:p w:rsidR="003C60F1" w:rsidRDefault="003C60F1">
            <w:pPr>
              <w:autoSpaceDE w:val="0"/>
              <w:autoSpaceDN w:val="0"/>
              <w:adjustRightInd w:val="0"/>
              <w:rPr>
                <w:rFonts w:cs="Arial"/>
                <w:bCs/>
                <w:kern w:val="2"/>
                <w:sz w:val="16"/>
                <w:szCs w:val="24"/>
              </w:rPr>
            </w:pPr>
            <w:r>
              <w:rPr>
                <w:rFonts w:cs="Arial"/>
                <w:kern w:val="2"/>
                <w:sz w:val="16"/>
                <w:szCs w:val="24"/>
              </w:rPr>
              <w:t>D1/2/3/4/5/6</w:t>
            </w:r>
          </w:p>
        </w:tc>
        <w:tc>
          <w:tcPr>
            <w:tcW w:w="1620"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843"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51" w:type="dxa"/>
          </w:tcPr>
          <w:p w:rsidR="003C60F1" w:rsidRDefault="003C60F1">
            <w:pPr>
              <w:autoSpaceDE w:val="0"/>
              <w:autoSpaceDN w:val="0"/>
              <w:adjustRightInd w:val="0"/>
              <w:jc w:val="both"/>
              <w:rPr>
                <w:rFonts w:cs="Arial"/>
                <w:bCs/>
                <w:kern w:val="2"/>
                <w:sz w:val="16"/>
                <w:szCs w:val="24"/>
              </w:rPr>
            </w:pPr>
            <w:r>
              <w:rPr>
                <w:rFonts w:cs="Arial"/>
                <w:kern w:val="2"/>
                <w:sz w:val="16"/>
                <w:szCs w:val="24"/>
              </w:rPr>
              <w:t>F. Diseases and parasites of livestock, poultry and other animals</w:t>
            </w:r>
          </w:p>
        </w:tc>
        <w:tc>
          <w:tcPr>
            <w:tcW w:w="2467" w:type="dxa"/>
          </w:tcPr>
          <w:p w:rsidR="003C60F1" w:rsidRDefault="003C60F1">
            <w:pPr>
              <w:autoSpaceDE w:val="0"/>
              <w:autoSpaceDN w:val="0"/>
              <w:adjustRightInd w:val="0"/>
              <w:jc w:val="both"/>
              <w:rPr>
                <w:rFonts w:cs="Arial"/>
                <w:bCs/>
                <w:kern w:val="2"/>
                <w:sz w:val="16"/>
                <w:szCs w:val="24"/>
              </w:rPr>
            </w:pPr>
            <w:r>
              <w:rPr>
                <w:rFonts w:cs="Arial"/>
                <w:kern w:val="2"/>
                <w:sz w:val="16"/>
                <w:szCs w:val="24"/>
              </w:rPr>
              <w:t>1. Describing and identifying diseases and parasites of livestock, poultry, and other animals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N1/2/5/6/7</w:t>
            </w:r>
          </w:p>
          <w:p w:rsidR="003C60F1" w:rsidRDefault="003C60F1">
            <w:pPr>
              <w:autoSpaceDE w:val="0"/>
              <w:autoSpaceDN w:val="0"/>
              <w:adjustRightInd w:val="0"/>
              <w:rPr>
                <w:rFonts w:cs="Arial"/>
                <w:kern w:val="2"/>
                <w:sz w:val="16"/>
                <w:szCs w:val="24"/>
              </w:rPr>
            </w:pPr>
            <w:r>
              <w:rPr>
                <w:rFonts w:cs="Arial"/>
                <w:kern w:val="2"/>
                <w:sz w:val="16"/>
                <w:szCs w:val="24"/>
              </w:rPr>
              <w:t>M1/3/4</w:t>
            </w:r>
          </w:p>
          <w:p w:rsidR="003C60F1" w:rsidRDefault="003C60F1">
            <w:pPr>
              <w:autoSpaceDE w:val="0"/>
              <w:autoSpaceDN w:val="0"/>
              <w:adjustRightInd w:val="0"/>
              <w:rPr>
                <w:rFonts w:cs="Arial"/>
                <w:kern w:val="2"/>
                <w:sz w:val="16"/>
                <w:szCs w:val="24"/>
              </w:rPr>
            </w:pPr>
            <w:r>
              <w:rPr>
                <w:rFonts w:cs="Arial"/>
                <w:kern w:val="2"/>
                <w:sz w:val="16"/>
                <w:szCs w:val="24"/>
              </w:rPr>
              <w:t>D1/2/3/4/5/6/7/</w:t>
            </w:r>
          </w:p>
          <w:p w:rsidR="003C60F1" w:rsidRDefault="003C60F1">
            <w:pPr>
              <w:autoSpaceDE w:val="0"/>
              <w:autoSpaceDN w:val="0"/>
              <w:adjustRightInd w:val="0"/>
              <w:rPr>
                <w:rFonts w:cs="Arial"/>
                <w:kern w:val="2"/>
                <w:sz w:val="16"/>
                <w:szCs w:val="24"/>
              </w:rPr>
            </w:pPr>
            <w:r>
              <w:rPr>
                <w:rFonts w:cs="Arial"/>
                <w:kern w:val="2"/>
                <w:sz w:val="16"/>
                <w:szCs w:val="24"/>
              </w:rPr>
              <w:t>8/9</w:t>
            </w:r>
          </w:p>
          <w:p w:rsidR="003C60F1" w:rsidRDefault="003C60F1">
            <w:pPr>
              <w:autoSpaceDE w:val="0"/>
              <w:autoSpaceDN w:val="0"/>
              <w:adjustRightInd w:val="0"/>
              <w:rPr>
                <w:rFonts w:cs="Arial"/>
                <w:bCs/>
                <w:kern w:val="2"/>
                <w:sz w:val="16"/>
                <w:szCs w:val="24"/>
              </w:rPr>
            </w:pPr>
            <w:r>
              <w:rPr>
                <w:rFonts w:cs="Arial"/>
                <w:kern w:val="2"/>
                <w:sz w:val="16"/>
                <w:szCs w:val="24"/>
              </w:rPr>
              <w:t>P1</w:t>
            </w:r>
          </w:p>
        </w:tc>
        <w:tc>
          <w:tcPr>
            <w:tcW w:w="1853" w:type="dxa"/>
          </w:tcPr>
          <w:p w:rsidR="003C60F1" w:rsidRDefault="003C60F1">
            <w:pPr>
              <w:autoSpaceDE w:val="0"/>
              <w:autoSpaceDN w:val="0"/>
              <w:adjustRightInd w:val="0"/>
              <w:rPr>
                <w:rFonts w:cs="Arial"/>
                <w:kern w:val="2"/>
                <w:sz w:val="16"/>
                <w:szCs w:val="24"/>
              </w:rPr>
            </w:pPr>
            <w:r>
              <w:rPr>
                <w:rFonts w:cs="Arial"/>
                <w:kern w:val="2"/>
                <w:sz w:val="16"/>
                <w:szCs w:val="24"/>
              </w:rPr>
              <w:t>S-A3/6</w:t>
            </w:r>
          </w:p>
          <w:p w:rsidR="003C60F1" w:rsidRDefault="003C60F1">
            <w:pPr>
              <w:autoSpaceDE w:val="0"/>
              <w:autoSpaceDN w:val="0"/>
              <w:adjustRightInd w:val="0"/>
              <w:rPr>
                <w:rFonts w:cs="Arial"/>
                <w:bCs/>
                <w:kern w:val="2"/>
                <w:sz w:val="16"/>
                <w:szCs w:val="24"/>
              </w:rPr>
            </w:pPr>
            <w:r>
              <w:rPr>
                <w:rFonts w:cs="Arial"/>
                <w:kern w:val="2"/>
                <w:sz w:val="16"/>
                <w:szCs w:val="24"/>
              </w:rPr>
              <w:t>LS-G1/2/3/4/5</w:t>
            </w:r>
          </w:p>
        </w:tc>
        <w:tc>
          <w:tcPr>
            <w:tcW w:w="1620"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843"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751" w:type="dxa"/>
          </w:tcPr>
          <w:p w:rsidR="003C60F1" w:rsidRDefault="003C60F1">
            <w:pPr>
              <w:autoSpaceDE w:val="0"/>
              <w:autoSpaceDN w:val="0"/>
              <w:adjustRightInd w:val="0"/>
              <w:jc w:val="both"/>
              <w:rPr>
                <w:rFonts w:cs="Arial"/>
                <w:bCs/>
                <w:kern w:val="2"/>
                <w:sz w:val="16"/>
                <w:szCs w:val="24"/>
              </w:rPr>
            </w:pPr>
            <w:r>
              <w:rPr>
                <w:rFonts w:cs="Arial"/>
                <w:kern w:val="2"/>
                <w:sz w:val="16"/>
                <w:szCs w:val="24"/>
              </w:rPr>
              <w:t>G. Ethical issues related to livestock, poultry, and other animal systems</w:t>
            </w:r>
          </w:p>
        </w:tc>
        <w:tc>
          <w:tcPr>
            <w:tcW w:w="2467" w:type="dxa"/>
          </w:tcPr>
          <w:p w:rsidR="003C60F1" w:rsidRDefault="003C60F1">
            <w:pPr>
              <w:autoSpaceDE w:val="0"/>
              <w:autoSpaceDN w:val="0"/>
              <w:adjustRightInd w:val="0"/>
              <w:jc w:val="both"/>
              <w:rPr>
                <w:rFonts w:cs="Arial"/>
                <w:bCs/>
                <w:kern w:val="2"/>
                <w:sz w:val="16"/>
                <w:szCs w:val="24"/>
              </w:rPr>
            </w:pPr>
            <w:r>
              <w:rPr>
                <w:rFonts w:cs="Arial"/>
                <w:kern w:val="2"/>
                <w:sz w:val="16"/>
                <w:szCs w:val="24"/>
              </w:rPr>
              <w:t>1. Discussing ethical issues related to livestock, poultry, and other animals</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53" w:type="dxa"/>
          </w:tcPr>
          <w:p w:rsidR="003C60F1" w:rsidRDefault="003C60F1">
            <w:pPr>
              <w:autoSpaceDE w:val="0"/>
              <w:autoSpaceDN w:val="0"/>
              <w:adjustRightInd w:val="0"/>
              <w:rPr>
                <w:rFonts w:cs="Arial"/>
                <w:kern w:val="2"/>
                <w:sz w:val="16"/>
                <w:szCs w:val="24"/>
              </w:rPr>
            </w:pPr>
            <w:r>
              <w:rPr>
                <w:rFonts w:cs="Arial"/>
                <w:kern w:val="2"/>
                <w:sz w:val="16"/>
                <w:szCs w:val="24"/>
              </w:rPr>
              <w:t>LS-G1/3/4</w:t>
            </w:r>
          </w:p>
          <w:p w:rsidR="003C60F1" w:rsidRDefault="003C60F1">
            <w:pPr>
              <w:autoSpaceDE w:val="0"/>
              <w:autoSpaceDN w:val="0"/>
              <w:adjustRightInd w:val="0"/>
              <w:rPr>
                <w:rFonts w:cs="Arial"/>
                <w:kern w:val="2"/>
                <w:sz w:val="16"/>
                <w:szCs w:val="24"/>
              </w:rPr>
            </w:pPr>
            <w:r>
              <w:rPr>
                <w:rFonts w:cs="Arial"/>
                <w:kern w:val="2"/>
                <w:sz w:val="16"/>
                <w:szCs w:val="24"/>
              </w:rPr>
              <w:t>SE-C1/2/3/4/5</w:t>
            </w:r>
          </w:p>
          <w:p w:rsidR="003C60F1" w:rsidRDefault="003C60F1">
            <w:pPr>
              <w:autoSpaceDE w:val="0"/>
              <w:autoSpaceDN w:val="0"/>
              <w:adjustRightInd w:val="0"/>
              <w:rPr>
                <w:rFonts w:cs="Arial"/>
                <w:bCs/>
                <w:kern w:val="2"/>
                <w:sz w:val="16"/>
                <w:szCs w:val="24"/>
              </w:rPr>
            </w:pPr>
            <w:r>
              <w:rPr>
                <w:rFonts w:cs="Arial"/>
                <w:kern w:val="2"/>
                <w:sz w:val="16"/>
                <w:szCs w:val="24"/>
              </w:rPr>
              <w:t>D1/2/3/4/5/6</w:t>
            </w:r>
          </w:p>
        </w:tc>
        <w:tc>
          <w:tcPr>
            <w:tcW w:w="1620"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7-H1/2/4</w:t>
            </w:r>
          </w:p>
        </w:tc>
      </w:tr>
    </w:tbl>
    <w:p w:rsidR="003C60F1" w:rsidRDefault="003C60F1">
      <w:pPr>
        <w:pStyle w:val="A"/>
      </w:pPr>
    </w:p>
    <w:p w:rsidR="003C60F1" w:rsidRDefault="003C60F1" w:rsidP="00240074">
      <w:pPr>
        <w:pStyle w:val="A"/>
        <w:spacing w:after="0"/>
        <w:sectPr w:rsidR="003C60F1">
          <w:type w:val="continuous"/>
          <w:pgSz w:w="12240" w:h="15840" w:code="1"/>
          <w:pgMar w:top="1080" w:right="864" w:bottom="864" w:left="864" w:header="576" w:footer="432" w:gutter="0"/>
          <w:cols w:space="720" w:equalWidth="0">
            <w:col w:w="10512"/>
          </w:cols>
        </w:sectPr>
      </w:pPr>
    </w:p>
    <w:p w:rsidR="003C60F1" w:rsidRDefault="003C60F1" w:rsidP="00240074">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29:2652 (December 2003).</w:t>
      </w:r>
    </w:p>
    <w:p w:rsidR="003C60F1" w:rsidRDefault="003C60F1">
      <w:pPr>
        <w:pStyle w:val="Section"/>
      </w:pPr>
      <w:bookmarkStart w:id="46" w:name="_Toc112227813"/>
      <w:r>
        <w:t>§723.</w:t>
      </w:r>
      <w:r>
        <w:tab/>
        <w:t>Plant Systems</w:t>
      </w:r>
      <w:bookmarkEnd w:id="46"/>
      <w:r>
        <w:fldChar w:fldCharType="begin"/>
      </w:r>
      <w:r>
        <w:instrText xml:space="preserve"> XE "Plant Systems" </w:instrText>
      </w:r>
      <w:r>
        <w:fldChar w:fldCharType="end"/>
      </w:r>
    </w:p>
    <w:p w:rsidR="003C60F1" w:rsidRDefault="003C60F1">
      <w:pPr>
        <w:pStyle w:val="A"/>
      </w:pPr>
      <w:r>
        <w:rPr>
          <w:bCs/>
        </w:rPr>
        <w:t>A.</w:t>
      </w:r>
      <w:r>
        <w:rPr>
          <w:bCs/>
        </w:rPr>
        <w:tab/>
        <w:t xml:space="preserve">Standard. </w:t>
      </w:r>
      <w:r>
        <w:t>AgEd/FFA students will understand the concepts and principles of plant science.</w:t>
      </w:r>
    </w:p>
    <w:p w:rsidR="003C60F1" w:rsidRDefault="003C60F1">
      <w:pPr>
        <w:pStyle w:val="A"/>
      </w:pPr>
      <w:r>
        <w:rPr>
          <w:bCs/>
        </w:rPr>
        <w:t>B.</w:t>
      </w:r>
      <w:r>
        <w:rPr>
          <w:bCs/>
        </w:rPr>
        <w:tab/>
        <w:t xml:space="preserve">Focus. </w:t>
      </w:r>
      <w:r>
        <w:t>This strand focuses on the study of the processes and environmental variables related to the successful growth and production of plants for food and fiber. This strand includes a focus on relating life, environmental and earth science concepts to real-life problems in plant production through the use of modern technology.</w:t>
      </w:r>
    </w:p>
    <w:p w:rsidR="002A6598" w:rsidRDefault="002A6598" w:rsidP="002A6598">
      <w:pPr>
        <w:pStyle w:val="A"/>
      </w:pPr>
      <w:r>
        <w:t>C.</w:t>
      </w:r>
      <w:r>
        <w:tab/>
        <w:t>PS―Plant Systems Cross Reference</w:t>
      </w:r>
    </w:p>
    <w:p w:rsidR="002A6598" w:rsidRDefault="002A6598">
      <w:pPr>
        <w:pStyle w:val="A"/>
      </w:pPr>
      <w:r>
        <w:t>(from grade 9 - 12 benchmarks, unless noted otherwise)</w:t>
      </w:r>
    </w:p>
    <w:p w:rsidR="003C60F1" w:rsidRDefault="003C60F1">
      <w:pPr>
        <w:pStyle w:val="A"/>
        <w:sectPr w:rsidR="003C60F1">
          <w:type w:val="continuous"/>
          <w:pgSz w:w="12240" w:h="15840" w:code="1"/>
          <w:pgMar w:top="1080" w:right="864" w:bottom="864" w:left="864" w:header="576" w:footer="432" w:gutter="0"/>
          <w:cols w:num="2" w:space="720"/>
        </w:sectPr>
      </w:pPr>
    </w:p>
    <w:p w:rsidR="003C60F1" w:rsidRDefault="003C60F1">
      <w:pPr>
        <w:pStyle w:val="A"/>
      </w:pPr>
    </w:p>
    <w:tbl>
      <w:tblPr>
        <w:tblW w:w="1052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027"/>
        <w:gridCol w:w="1577"/>
        <w:gridCol w:w="2500"/>
        <w:gridCol w:w="1900"/>
        <w:gridCol w:w="1800"/>
        <w:gridCol w:w="1716"/>
      </w:tblGrid>
      <w:tr w:rsidR="003C60F1" w:rsidTr="002A6598">
        <w:trPr>
          <w:cantSplit/>
          <w:tblHeader/>
          <w:jc w:val="center"/>
        </w:trPr>
        <w:tc>
          <w:tcPr>
            <w:tcW w:w="1027"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14"/>
              </w:rPr>
            </w:pPr>
            <w:r>
              <w:rPr>
                <w:rFonts w:cs="Arial"/>
                <w:b/>
                <w:bCs/>
                <w:kern w:val="2"/>
                <w:sz w:val="16"/>
                <w:szCs w:val="24"/>
              </w:rPr>
              <w:t>Local Plan</w:t>
            </w:r>
          </w:p>
        </w:tc>
        <w:tc>
          <w:tcPr>
            <w:tcW w:w="1577"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Benchmarks</w:t>
            </w:r>
          </w:p>
        </w:tc>
        <w:tc>
          <w:tcPr>
            <w:tcW w:w="250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 Component</w:t>
            </w:r>
          </w:p>
        </w:tc>
        <w:tc>
          <w:tcPr>
            <w:tcW w:w="190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Math</w:t>
            </w:r>
          </w:p>
        </w:tc>
        <w:tc>
          <w:tcPr>
            <w:tcW w:w="180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Science</w:t>
            </w:r>
          </w:p>
        </w:tc>
        <w:tc>
          <w:tcPr>
            <w:tcW w:w="1716"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English Language Arts</w:t>
            </w:r>
          </w:p>
        </w:tc>
      </w:tr>
      <w:tr w:rsidR="003C60F1">
        <w:trPr>
          <w:cantSplit/>
          <w:jc w:val="center"/>
        </w:trPr>
        <w:tc>
          <w:tcPr>
            <w:tcW w:w="1027" w:type="dxa"/>
            <w:tcBorders>
              <w:top w:val="single" w:sz="6" w:space="0" w:color="000000"/>
            </w:tcBorders>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577" w:type="dxa"/>
            <w:tcBorders>
              <w:top w:val="single" w:sz="6" w:space="0" w:color="000000"/>
            </w:tcBorders>
          </w:tcPr>
          <w:p w:rsidR="003C60F1" w:rsidRDefault="003C60F1">
            <w:pPr>
              <w:autoSpaceDE w:val="0"/>
              <w:autoSpaceDN w:val="0"/>
              <w:adjustRightInd w:val="0"/>
              <w:rPr>
                <w:rFonts w:cs="Arial"/>
                <w:bCs/>
                <w:kern w:val="2"/>
                <w:sz w:val="16"/>
                <w:szCs w:val="24"/>
              </w:rPr>
            </w:pPr>
            <w:r>
              <w:rPr>
                <w:rFonts w:cs="Arial"/>
                <w:kern w:val="2"/>
                <w:sz w:val="16"/>
                <w:szCs w:val="24"/>
              </w:rPr>
              <w:t>A. Internal processes affecting plant growth and reproduction</w:t>
            </w:r>
          </w:p>
        </w:tc>
        <w:tc>
          <w:tcPr>
            <w:tcW w:w="2500" w:type="dxa"/>
            <w:tcBorders>
              <w:top w:val="single" w:sz="6" w:space="0" w:color="000000"/>
            </w:tcBorders>
          </w:tcPr>
          <w:p w:rsidR="003C60F1" w:rsidRDefault="003C60F1">
            <w:pPr>
              <w:autoSpaceDE w:val="0"/>
              <w:autoSpaceDN w:val="0"/>
              <w:adjustRightInd w:val="0"/>
              <w:jc w:val="both"/>
              <w:rPr>
                <w:rFonts w:cs="Arial"/>
                <w:bCs/>
                <w:kern w:val="2"/>
                <w:sz w:val="16"/>
                <w:szCs w:val="24"/>
              </w:rPr>
            </w:pPr>
            <w:r>
              <w:rPr>
                <w:rFonts w:cs="Arial"/>
                <w:kern w:val="2"/>
                <w:sz w:val="16"/>
                <w:szCs w:val="24"/>
              </w:rPr>
              <w:t>1. Describing plant structures and functions</w:t>
            </w:r>
          </w:p>
        </w:tc>
        <w:tc>
          <w:tcPr>
            <w:tcW w:w="1900" w:type="dxa"/>
            <w:tcBorders>
              <w:top w:val="single" w:sz="6" w:space="0" w:color="000000"/>
            </w:tcBorders>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LS-A1/2,</w:t>
            </w:r>
          </w:p>
          <w:p w:rsidR="003C60F1" w:rsidRDefault="003C60F1">
            <w:pPr>
              <w:autoSpaceDE w:val="0"/>
              <w:autoSpaceDN w:val="0"/>
              <w:adjustRightInd w:val="0"/>
              <w:rPr>
                <w:rFonts w:cs="Arial"/>
                <w:bCs/>
                <w:kern w:val="2"/>
                <w:sz w:val="16"/>
                <w:szCs w:val="24"/>
              </w:rPr>
            </w:pPr>
            <w:r>
              <w:rPr>
                <w:rFonts w:cs="Arial"/>
                <w:kern w:val="2"/>
                <w:sz w:val="16"/>
                <w:szCs w:val="24"/>
              </w:rPr>
              <w:t>B1/2/3/4</w:t>
            </w:r>
          </w:p>
        </w:tc>
        <w:tc>
          <w:tcPr>
            <w:tcW w:w="1716" w:type="dxa"/>
            <w:tcBorders>
              <w:top w:val="single" w:sz="6" w:space="0" w:color="000000"/>
            </w:tcBorders>
          </w:tcPr>
          <w:p w:rsidR="003C60F1" w:rsidRDefault="003C60F1">
            <w:pPr>
              <w:autoSpaceDE w:val="0"/>
              <w:autoSpaceDN w:val="0"/>
              <w:adjustRightInd w:val="0"/>
              <w:rPr>
                <w:rFonts w:cs="Arial"/>
                <w:bCs/>
                <w:kern w:val="2"/>
                <w:sz w:val="16"/>
                <w:szCs w:val="24"/>
              </w:rPr>
            </w:pPr>
            <w:r>
              <w:rPr>
                <w:rFonts w:cs="Arial"/>
                <w:kern w:val="2"/>
                <w:sz w:val="16"/>
                <w:szCs w:val="24"/>
              </w:rPr>
              <w:t>2-H1/2</w:t>
            </w:r>
          </w:p>
        </w:tc>
      </w:tr>
      <w:tr w:rsidR="003C60F1">
        <w:trPr>
          <w:cantSplit/>
          <w:jc w:val="center"/>
        </w:trPr>
        <w:tc>
          <w:tcPr>
            <w:tcW w:w="1027"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2. Exploring growth processes</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LS-A1/2,</w:t>
            </w:r>
          </w:p>
          <w:p w:rsidR="003C60F1" w:rsidRDefault="003C60F1">
            <w:pPr>
              <w:autoSpaceDE w:val="0"/>
              <w:autoSpaceDN w:val="0"/>
              <w:adjustRightInd w:val="0"/>
              <w:rPr>
                <w:rFonts w:cs="Arial"/>
                <w:bCs/>
                <w:kern w:val="2"/>
                <w:sz w:val="16"/>
                <w:szCs w:val="24"/>
              </w:rPr>
            </w:pPr>
            <w:r>
              <w:rPr>
                <w:rFonts w:cs="Arial"/>
                <w:kern w:val="2"/>
                <w:sz w:val="16"/>
                <w:szCs w:val="24"/>
              </w:rPr>
              <w:t>B1/2/3/4</w:t>
            </w:r>
          </w:p>
        </w:tc>
        <w:tc>
          <w:tcPr>
            <w:tcW w:w="1716" w:type="dxa"/>
          </w:tcPr>
          <w:p w:rsidR="003C60F1" w:rsidRDefault="003C60F1">
            <w:pPr>
              <w:autoSpaceDE w:val="0"/>
              <w:autoSpaceDN w:val="0"/>
              <w:adjustRightInd w:val="0"/>
              <w:rPr>
                <w:rFonts w:cs="Arial"/>
                <w:bCs/>
                <w:kern w:val="2"/>
                <w:sz w:val="16"/>
                <w:szCs w:val="24"/>
              </w:rPr>
            </w:pPr>
            <w:r>
              <w:rPr>
                <w:rFonts w:cs="Arial"/>
                <w:kern w:val="2"/>
                <w:sz w:val="16"/>
                <w:szCs w:val="24"/>
              </w:rPr>
              <w:t>2-H1/2</w:t>
            </w:r>
          </w:p>
        </w:tc>
      </w:tr>
      <w:tr w:rsidR="003C60F1">
        <w:trPr>
          <w:cantSplit/>
          <w:jc w:val="center"/>
        </w:trPr>
        <w:tc>
          <w:tcPr>
            <w:tcW w:w="1027"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3. Explaining asexual and sexual reproduction processes</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LS-A1/2,</w:t>
            </w:r>
          </w:p>
          <w:p w:rsidR="003C60F1" w:rsidRDefault="003C60F1">
            <w:pPr>
              <w:autoSpaceDE w:val="0"/>
              <w:autoSpaceDN w:val="0"/>
              <w:adjustRightInd w:val="0"/>
              <w:rPr>
                <w:rFonts w:cs="Arial"/>
                <w:bCs/>
                <w:kern w:val="2"/>
                <w:sz w:val="16"/>
                <w:szCs w:val="24"/>
              </w:rPr>
            </w:pPr>
            <w:r>
              <w:rPr>
                <w:rFonts w:cs="Arial"/>
                <w:kern w:val="2"/>
                <w:sz w:val="16"/>
                <w:szCs w:val="24"/>
              </w:rPr>
              <w:t>B1/2/3/4</w:t>
            </w:r>
          </w:p>
        </w:tc>
        <w:tc>
          <w:tcPr>
            <w:tcW w:w="1716"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4. Developing and implementing genetic improvement systems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N1/2/3/4/5/6/7</w:t>
            </w:r>
          </w:p>
          <w:p w:rsidR="003C60F1" w:rsidRDefault="003C60F1">
            <w:pPr>
              <w:autoSpaceDE w:val="0"/>
              <w:autoSpaceDN w:val="0"/>
              <w:adjustRightInd w:val="0"/>
              <w:rPr>
                <w:rFonts w:cs="Arial"/>
                <w:kern w:val="2"/>
                <w:sz w:val="16"/>
                <w:szCs w:val="24"/>
              </w:rPr>
            </w:pPr>
            <w:r>
              <w:rPr>
                <w:rFonts w:cs="Arial"/>
                <w:kern w:val="2"/>
                <w:sz w:val="16"/>
                <w:szCs w:val="24"/>
              </w:rPr>
              <w:t>A1/2/3/4</w:t>
            </w:r>
          </w:p>
          <w:p w:rsidR="003C60F1" w:rsidRDefault="003C60F1">
            <w:pPr>
              <w:autoSpaceDE w:val="0"/>
              <w:autoSpaceDN w:val="0"/>
              <w:adjustRightInd w:val="0"/>
              <w:rPr>
                <w:rFonts w:cs="Arial"/>
                <w:bCs/>
                <w:kern w:val="2"/>
                <w:sz w:val="16"/>
                <w:szCs w:val="24"/>
              </w:rPr>
            </w:pPr>
            <w:r>
              <w:rPr>
                <w:rFonts w:cs="Arial"/>
                <w:kern w:val="2"/>
                <w:sz w:val="16"/>
                <w:szCs w:val="24"/>
              </w:rPr>
              <w:t>D1/2/3/4/5/6</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LS-A1/2,</w:t>
            </w:r>
          </w:p>
          <w:p w:rsidR="003C60F1" w:rsidRDefault="003C60F1">
            <w:pPr>
              <w:autoSpaceDE w:val="0"/>
              <w:autoSpaceDN w:val="0"/>
              <w:adjustRightInd w:val="0"/>
              <w:rPr>
                <w:rFonts w:cs="Arial"/>
                <w:kern w:val="2"/>
                <w:sz w:val="16"/>
                <w:szCs w:val="24"/>
              </w:rPr>
            </w:pPr>
            <w:r>
              <w:rPr>
                <w:rFonts w:cs="Arial"/>
                <w:kern w:val="2"/>
                <w:sz w:val="16"/>
                <w:szCs w:val="24"/>
              </w:rPr>
              <w:t>B1/2/3/4</w:t>
            </w:r>
          </w:p>
          <w:p w:rsidR="003C60F1" w:rsidRDefault="003C60F1">
            <w:pPr>
              <w:autoSpaceDE w:val="0"/>
              <w:autoSpaceDN w:val="0"/>
              <w:adjustRightInd w:val="0"/>
              <w:rPr>
                <w:rFonts w:cs="Arial"/>
                <w:kern w:val="2"/>
                <w:sz w:val="16"/>
                <w:szCs w:val="24"/>
              </w:rPr>
            </w:pPr>
            <w:r>
              <w:rPr>
                <w:rFonts w:cs="Arial"/>
                <w:kern w:val="2"/>
                <w:sz w:val="16"/>
                <w:szCs w:val="24"/>
              </w:rPr>
              <w:t>SI-A1/2/3/4/5/6/7,</w:t>
            </w:r>
          </w:p>
          <w:p w:rsidR="003C60F1" w:rsidRDefault="003C60F1">
            <w:pPr>
              <w:autoSpaceDE w:val="0"/>
              <w:autoSpaceDN w:val="0"/>
              <w:adjustRightInd w:val="0"/>
              <w:rPr>
                <w:rFonts w:cs="Arial"/>
                <w:bCs/>
                <w:kern w:val="2"/>
                <w:sz w:val="16"/>
                <w:szCs w:val="24"/>
              </w:rPr>
            </w:pPr>
            <w:r>
              <w:rPr>
                <w:rFonts w:cs="Arial"/>
                <w:kern w:val="2"/>
                <w:sz w:val="16"/>
                <w:szCs w:val="24"/>
              </w:rPr>
              <w:t>B1/2/3/4/5</w:t>
            </w:r>
          </w:p>
        </w:tc>
        <w:tc>
          <w:tcPr>
            <w:tcW w:w="1716"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rPr>
                <w:rFonts w:cs="Arial"/>
                <w:bCs/>
                <w:kern w:val="2"/>
                <w:sz w:val="16"/>
                <w:szCs w:val="24"/>
              </w:rPr>
            </w:pPr>
            <w:r>
              <w:rPr>
                <w:rFonts w:cs="Arial"/>
                <w:kern w:val="2"/>
                <w:sz w:val="16"/>
                <w:szCs w:val="24"/>
              </w:rPr>
              <w:t>B. External environmental factors affecting plant growth and reproduction</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1. Understanding relationships among moisture, temperature, air, and plant growth</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N1/2/3/5/6/7</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bCs/>
                <w:kern w:val="2"/>
                <w:sz w:val="16"/>
                <w:szCs w:val="24"/>
              </w:rPr>
            </w:pPr>
            <w:r>
              <w:rPr>
                <w:rFonts w:cs="Arial"/>
                <w:kern w:val="2"/>
                <w:sz w:val="16"/>
                <w:szCs w:val="24"/>
              </w:rPr>
              <w:t>A1</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ESS-C6</w:t>
            </w:r>
          </w:p>
          <w:p w:rsidR="003C60F1" w:rsidRDefault="003C60F1">
            <w:pPr>
              <w:autoSpaceDE w:val="0"/>
              <w:autoSpaceDN w:val="0"/>
              <w:adjustRightInd w:val="0"/>
              <w:rPr>
                <w:rFonts w:cs="Arial"/>
                <w:kern w:val="2"/>
                <w:sz w:val="16"/>
                <w:szCs w:val="24"/>
              </w:rPr>
            </w:pPr>
            <w:r>
              <w:rPr>
                <w:rFonts w:cs="Arial"/>
                <w:kern w:val="2"/>
                <w:sz w:val="16"/>
                <w:szCs w:val="24"/>
              </w:rPr>
              <w:t>LS-D1/4</w:t>
            </w:r>
          </w:p>
          <w:p w:rsidR="003C60F1" w:rsidRDefault="003C60F1">
            <w:pPr>
              <w:autoSpaceDE w:val="0"/>
              <w:autoSpaceDN w:val="0"/>
              <w:adjustRightInd w:val="0"/>
              <w:rPr>
                <w:rFonts w:cs="Arial"/>
                <w:bCs/>
                <w:kern w:val="2"/>
                <w:sz w:val="16"/>
                <w:szCs w:val="24"/>
              </w:rPr>
            </w:pPr>
            <w:r>
              <w:rPr>
                <w:rFonts w:cs="Arial"/>
                <w:kern w:val="2"/>
                <w:sz w:val="16"/>
                <w:szCs w:val="24"/>
              </w:rPr>
              <w:t>SE-A3/7/11, B3/4/5, C8, D1/9</w:t>
            </w:r>
          </w:p>
        </w:tc>
        <w:tc>
          <w:tcPr>
            <w:tcW w:w="1716"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2. Planning and implementing integrated pest management</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bCs/>
                <w:kern w:val="2"/>
                <w:sz w:val="16"/>
                <w:szCs w:val="24"/>
              </w:rPr>
            </w:pPr>
            <w:r>
              <w:rPr>
                <w:rFonts w:cs="Arial"/>
                <w:kern w:val="2"/>
                <w:sz w:val="16"/>
                <w:szCs w:val="24"/>
              </w:rPr>
              <w:t>N1/2/3/4/5/6/7</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ESS-C6</w:t>
            </w:r>
          </w:p>
          <w:p w:rsidR="003C60F1" w:rsidRDefault="003C60F1">
            <w:pPr>
              <w:autoSpaceDE w:val="0"/>
              <w:autoSpaceDN w:val="0"/>
              <w:adjustRightInd w:val="0"/>
              <w:rPr>
                <w:rFonts w:cs="Arial"/>
                <w:kern w:val="2"/>
                <w:sz w:val="16"/>
                <w:szCs w:val="24"/>
              </w:rPr>
            </w:pPr>
            <w:r>
              <w:rPr>
                <w:rFonts w:cs="Arial"/>
                <w:kern w:val="2"/>
                <w:sz w:val="16"/>
                <w:szCs w:val="24"/>
              </w:rPr>
              <w:t>LS-D1/4</w:t>
            </w:r>
          </w:p>
          <w:p w:rsidR="003C60F1" w:rsidRDefault="003C60F1">
            <w:pPr>
              <w:autoSpaceDE w:val="0"/>
              <w:autoSpaceDN w:val="0"/>
              <w:adjustRightInd w:val="0"/>
              <w:rPr>
                <w:rFonts w:cs="Arial"/>
                <w:kern w:val="2"/>
                <w:sz w:val="16"/>
                <w:szCs w:val="24"/>
              </w:rPr>
            </w:pPr>
            <w:r>
              <w:rPr>
                <w:rFonts w:cs="Arial"/>
                <w:kern w:val="2"/>
                <w:sz w:val="16"/>
                <w:szCs w:val="24"/>
              </w:rPr>
              <w:t>SE-A3/7/11, B3/4/5, C8, D1/9</w:t>
            </w:r>
          </w:p>
          <w:p w:rsidR="003C60F1" w:rsidRDefault="003C60F1">
            <w:pPr>
              <w:autoSpaceDE w:val="0"/>
              <w:autoSpaceDN w:val="0"/>
              <w:adjustRightInd w:val="0"/>
              <w:rPr>
                <w:rFonts w:cs="Arial"/>
                <w:bCs/>
                <w:kern w:val="2"/>
                <w:sz w:val="16"/>
                <w:szCs w:val="24"/>
              </w:rPr>
            </w:pPr>
            <w:r>
              <w:rPr>
                <w:rFonts w:cs="Arial"/>
                <w:kern w:val="2"/>
                <w:sz w:val="16"/>
                <w:szCs w:val="24"/>
              </w:rPr>
              <w:t>PS-D7</w:t>
            </w:r>
          </w:p>
        </w:tc>
        <w:tc>
          <w:tcPr>
            <w:tcW w:w="1716"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lastRenderedPageBreak/>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3. Applying sustainable production concepts and practices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N1/2/3/4/5/6/7</w:t>
            </w:r>
          </w:p>
          <w:p w:rsidR="003C60F1" w:rsidRDefault="003C60F1">
            <w:pPr>
              <w:autoSpaceDE w:val="0"/>
              <w:autoSpaceDN w:val="0"/>
              <w:adjustRightInd w:val="0"/>
              <w:rPr>
                <w:rFonts w:cs="Arial"/>
                <w:bCs/>
                <w:kern w:val="2"/>
                <w:sz w:val="16"/>
                <w:szCs w:val="24"/>
              </w:rPr>
            </w:pPr>
            <w:r>
              <w:rPr>
                <w:rFonts w:cs="Arial"/>
                <w:kern w:val="2"/>
                <w:sz w:val="16"/>
                <w:szCs w:val="24"/>
              </w:rPr>
              <w:t>M4</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ESS-C6</w:t>
            </w:r>
          </w:p>
          <w:p w:rsidR="003C60F1" w:rsidRDefault="003C60F1">
            <w:pPr>
              <w:autoSpaceDE w:val="0"/>
              <w:autoSpaceDN w:val="0"/>
              <w:adjustRightInd w:val="0"/>
              <w:rPr>
                <w:rFonts w:cs="Arial"/>
                <w:kern w:val="2"/>
                <w:sz w:val="16"/>
                <w:szCs w:val="24"/>
              </w:rPr>
            </w:pPr>
            <w:r>
              <w:rPr>
                <w:rFonts w:cs="Arial"/>
                <w:kern w:val="2"/>
                <w:sz w:val="16"/>
                <w:szCs w:val="24"/>
              </w:rPr>
              <w:t>LS-D1/4</w:t>
            </w:r>
          </w:p>
          <w:p w:rsidR="003C60F1" w:rsidRDefault="003C60F1">
            <w:pPr>
              <w:autoSpaceDE w:val="0"/>
              <w:autoSpaceDN w:val="0"/>
              <w:adjustRightInd w:val="0"/>
              <w:rPr>
                <w:rFonts w:cs="Arial"/>
                <w:kern w:val="2"/>
                <w:sz w:val="16"/>
                <w:szCs w:val="24"/>
              </w:rPr>
            </w:pPr>
            <w:r>
              <w:rPr>
                <w:rFonts w:cs="Arial"/>
                <w:kern w:val="2"/>
                <w:sz w:val="16"/>
                <w:szCs w:val="24"/>
              </w:rPr>
              <w:t>SE-A3/7/11, B3/4/5, C8, D1/9</w:t>
            </w:r>
          </w:p>
          <w:p w:rsidR="003C60F1" w:rsidRDefault="003C60F1">
            <w:pPr>
              <w:autoSpaceDE w:val="0"/>
              <w:autoSpaceDN w:val="0"/>
              <w:adjustRightInd w:val="0"/>
              <w:rPr>
                <w:rFonts w:cs="Arial"/>
                <w:bCs/>
                <w:kern w:val="2"/>
                <w:sz w:val="16"/>
                <w:szCs w:val="24"/>
              </w:rPr>
            </w:pPr>
            <w:r>
              <w:rPr>
                <w:rFonts w:cs="Arial"/>
                <w:kern w:val="2"/>
                <w:sz w:val="16"/>
                <w:szCs w:val="24"/>
              </w:rPr>
              <w:t>PS-D2/7</w:t>
            </w:r>
          </w:p>
        </w:tc>
        <w:tc>
          <w:tcPr>
            <w:tcW w:w="1716"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kern w:val="2"/>
                <w:sz w:val="16"/>
                <w:szCs w:val="24"/>
              </w:rPr>
              <w:t>C. Soil fertility</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1. Understanding differences between soil and soil-less mixtures</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ESS-A4, B2/4, C8</w:t>
            </w:r>
          </w:p>
          <w:p w:rsidR="003C60F1" w:rsidRDefault="003C60F1">
            <w:pPr>
              <w:autoSpaceDE w:val="0"/>
              <w:autoSpaceDN w:val="0"/>
              <w:adjustRightInd w:val="0"/>
              <w:rPr>
                <w:rFonts w:cs="Arial"/>
                <w:bCs/>
                <w:kern w:val="2"/>
                <w:sz w:val="16"/>
                <w:szCs w:val="24"/>
              </w:rPr>
            </w:pPr>
            <w:r>
              <w:rPr>
                <w:rFonts w:cs="Arial"/>
                <w:kern w:val="2"/>
                <w:sz w:val="16"/>
                <w:szCs w:val="24"/>
              </w:rPr>
              <w:t>SE-B4</w:t>
            </w:r>
          </w:p>
        </w:tc>
        <w:tc>
          <w:tcPr>
            <w:tcW w:w="1716"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2. Understanding basic soil-plant relationships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ESS-A1/2/6, B1, C3/4/5/8</w:t>
            </w:r>
          </w:p>
          <w:p w:rsidR="003C60F1" w:rsidRDefault="003C60F1">
            <w:pPr>
              <w:autoSpaceDE w:val="0"/>
              <w:autoSpaceDN w:val="0"/>
              <w:adjustRightInd w:val="0"/>
              <w:rPr>
                <w:rFonts w:cs="Arial"/>
                <w:kern w:val="2"/>
                <w:sz w:val="16"/>
                <w:szCs w:val="24"/>
              </w:rPr>
            </w:pPr>
            <w:r>
              <w:rPr>
                <w:rFonts w:cs="Arial"/>
                <w:kern w:val="2"/>
                <w:sz w:val="16"/>
                <w:szCs w:val="24"/>
              </w:rPr>
              <w:t>PS-D2/7</w:t>
            </w:r>
          </w:p>
          <w:p w:rsidR="003C60F1" w:rsidRDefault="003C60F1">
            <w:pPr>
              <w:autoSpaceDE w:val="0"/>
              <w:autoSpaceDN w:val="0"/>
              <w:adjustRightInd w:val="0"/>
              <w:rPr>
                <w:rFonts w:cs="Arial"/>
                <w:bCs/>
                <w:kern w:val="2"/>
                <w:sz w:val="16"/>
                <w:szCs w:val="24"/>
              </w:rPr>
            </w:pPr>
            <w:r>
              <w:rPr>
                <w:rFonts w:cs="Arial"/>
                <w:kern w:val="2"/>
                <w:sz w:val="16"/>
                <w:szCs w:val="24"/>
              </w:rPr>
              <w:t>SE-B4</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16"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3. Determining liming and soil acidity relationships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N1/2/3/4/5/6/7</w:t>
            </w:r>
          </w:p>
          <w:p w:rsidR="003C60F1" w:rsidRDefault="003C60F1">
            <w:pPr>
              <w:autoSpaceDE w:val="0"/>
              <w:autoSpaceDN w:val="0"/>
              <w:adjustRightInd w:val="0"/>
              <w:rPr>
                <w:rFonts w:cs="Arial"/>
                <w:bCs/>
                <w:kern w:val="2"/>
                <w:sz w:val="16"/>
                <w:szCs w:val="24"/>
              </w:rPr>
            </w:pPr>
            <w:r>
              <w:rPr>
                <w:rFonts w:cs="Arial"/>
                <w:kern w:val="2"/>
                <w:sz w:val="16"/>
                <w:szCs w:val="24"/>
              </w:rPr>
              <w:t>A1</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ESS-A1/2/6, B1, C3/4/5</w:t>
            </w:r>
          </w:p>
          <w:p w:rsidR="003C60F1" w:rsidRDefault="003C60F1">
            <w:pPr>
              <w:autoSpaceDE w:val="0"/>
              <w:autoSpaceDN w:val="0"/>
              <w:adjustRightInd w:val="0"/>
              <w:rPr>
                <w:rFonts w:cs="Arial"/>
                <w:kern w:val="2"/>
                <w:sz w:val="16"/>
                <w:szCs w:val="24"/>
              </w:rPr>
            </w:pPr>
            <w:r>
              <w:rPr>
                <w:rFonts w:cs="Arial"/>
                <w:kern w:val="2"/>
                <w:sz w:val="16"/>
                <w:szCs w:val="24"/>
              </w:rPr>
              <w:t>PS-D2/7</w:t>
            </w:r>
          </w:p>
          <w:p w:rsidR="003C60F1" w:rsidRDefault="003C60F1">
            <w:pPr>
              <w:autoSpaceDE w:val="0"/>
              <w:autoSpaceDN w:val="0"/>
              <w:adjustRightInd w:val="0"/>
              <w:rPr>
                <w:rFonts w:cs="Arial"/>
                <w:bCs/>
                <w:kern w:val="2"/>
                <w:sz w:val="16"/>
                <w:szCs w:val="24"/>
              </w:rPr>
            </w:pPr>
            <w:r>
              <w:rPr>
                <w:rFonts w:cs="Arial"/>
                <w:kern w:val="2"/>
                <w:sz w:val="16"/>
                <w:szCs w:val="24"/>
              </w:rPr>
              <w:t>SE-B4</w:t>
            </w:r>
          </w:p>
        </w:tc>
        <w:tc>
          <w:tcPr>
            <w:tcW w:w="1716"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4. Exploring the importance of soil fertility and soil management</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N1/2/3/5/6</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ESS-A1/2/6, B1,C3/4/5</w:t>
            </w:r>
          </w:p>
          <w:p w:rsidR="003C60F1" w:rsidRDefault="003C60F1">
            <w:pPr>
              <w:autoSpaceDE w:val="0"/>
              <w:autoSpaceDN w:val="0"/>
              <w:adjustRightInd w:val="0"/>
              <w:rPr>
                <w:rFonts w:cs="Arial"/>
                <w:kern w:val="2"/>
                <w:sz w:val="16"/>
                <w:szCs w:val="24"/>
              </w:rPr>
            </w:pPr>
            <w:r>
              <w:rPr>
                <w:rFonts w:cs="Arial"/>
                <w:kern w:val="2"/>
                <w:sz w:val="16"/>
                <w:szCs w:val="24"/>
              </w:rPr>
              <w:t>PS-D2/3/7</w:t>
            </w:r>
          </w:p>
          <w:p w:rsidR="003C60F1" w:rsidRDefault="003C60F1">
            <w:pPr>
              <w:autoSpaceDE w:val="0"/>
              <w:autoSpaceDN w:val="0"/>
              <w:adjustRightInd w:val="0"/>
              <w:rPr>
                <w:rFonts w:cs="Arial"/>
                <w:bCs/>
                <w:kern w:val="2"/>
                <w:sz w:val="16"/>
                <w:szCs w:val="24"/>
              </w:rPr>
            </w:pPr>
            <w:r>
              <w:rPr>
                <w:rFonts w:cs="Arial"/>
                <w:kern w:val="2"/>
                <w:sz w:val="16"/>
                <w:szCs w:val="24"/>
              </w:rPr>
              <w:t>SE-B4</w:t>
            </w:r>
          </w:p>
        </w:tc>
        <w:tc>
          <w:tcPr>
            <w:tcW w:w="1716" w:type="dxa"/>
          </w:tcPr>
          <w:p w:rsidR="003C60F1" w:rsidRDefault="003C60F1">
            <w:pPr>
              <w:autoSpaceDE w:val="0"/>
              <w:autoSpaceDN w:val="0"/>
              <w:adjustRightInd w:val="0"/>
              <w:rPr>
                <w:rFonts w:cs="Arial"/>
                <w:bCs/>
                <w:kern w:val="2"/>
                <w:sz w:val="16"/>
                <w:szCs w:val="24"/>
              </w:rPr>
            </w:pPr>
            <w:r>
              <w:rPr>
                <w:rFonts w:cs="Arial"/>
                <w:kern w:val="2"/>
                <w:sz w:val="16"/>
                <w:szCs w:val="24"/>
              </w:rPr>
              <w:t>2-H1/2</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5. Selecting and applying fertilizers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N1/3/4/5/6/7</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D7/8/9</w:t>
            </w:r>
          </w:p>
          <w:p w:rsidR="003C60F1" w:rsidRDefault="003C60F1">
            <w:pPr>
              <w:autoSpaceDE w:val="0"/>
              <w:autoSpaceDN w:val="0"/>
              <w:adjustRightInd w:val="0"/>
              <w:rPr>
                <w:rFonts w:cs="Arial"/>
                <w:kern w:val="2"/>
                <w:sz w:val="16"/>
                <w:szCs w:val="24"/>
              </w:rPr>
            </w:pPr>
            <w:r>
              <w:rPr>
                <w:rFonts w:cs="Arial"/>
                <w:kern w:val="2"/>
                <w:sz w:val="16"/>
                <w:szCs w:val="24"/>
              </w:rPr>
              <w:t>P1/2/3/4/5</w:t>
            </w:r>
          </w:p>
          <w:p w:rsidR="003C60F1" w:rsidRDefault="003C60F1">
            <w:pPr>
              <w:autoSpaceDE w:val="0"/>
              <w:autoSpaceDN w:val="0"/>
              <w:adjustRightInd w:val="0"/>
              <w:rPr>
                <w:rFonts w:cs="Arial"/>
                <w:bCs/>
                <w:kern w:val="2"/>
                <w:sz w:val="16"/>
                <w:szCs w:val="24"/>
              </w:rPr>
            </w:pPr>
            <w:r>
              <w:rPr>
                <w:rFonts w:cs="Arial"/>
                <w:kern w:val="2"/>
                <w:sz w:val="16"/>
                <w:szCs w:val="24"/>
              </w:rPr>
              <w:t>A1</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ESS-A1/2/6, B1, C3/4/5</w:t>
            </w:r>
          </w:p>
          <w:p w:rsidR="003C60F1" w:rsidRDefault="003C60F1">
            <w:pPr>
              <w:autoSpaceDE w:val="0"/>
              <w:autoSpaceDN w:val="0"/>
              <w:adjustRightInd w:val="0"/>
              <w:rPr>
                <w:rFonts w:cs="Arial"/>
                <w:kern w:val="2"/>
                <w:sz w:val="16"/>
                <w:szCs w:val="24"/>
              </w:rPr>
            </w:pPr>
            <w:r>
              <w:rPr>
                <w:rFonts w:cs="Arial"/>
                <w:kern w:val="2"/>
                <w:sz w:val="16"/>
                <w:szCs w:val="24"/>
              </w:rPr>
              <w:t>PS-D2/7</w:t>
            </w:r>
          </w:p>
          <w:p w:rsidR="003C60F1" w:rsidRDefault="003C60F1">
            <w:pPr>
              <w:autoSpaceDE w:val="0"/>
              <w:autoSpaceDN w:val="0"/>
              <w:adjustRightInd w:val="0"/>
              <w:rPr>
                <w:rFonts w:cs="Arial"/>
                <w:bCs/>
                <w:kern w:val="2"/>
                <w:sz w:val="16"/>
                <w:szCs w:val="24"/>
              </w:rPr>
            </w:pPr>
            <w:r>
              <w:rPr>
                <w:rFonts w:cs="Arial"/>
                <w:kern w:val="2"/>
                <w:sz w:val="16"/>
                <w:szCs w:val="24"/>
              </w:rPr>
              <w:t>SE-B4</w:t>
            </w:r>
          </w:p>
        </w:tc>
        <w:tc>
          <w:tcPr>
            <w:tcW w:w="1716"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kern w:val="2"/>
                <w:sz w:val="16"/>
                <w:szCs w:val="24"/>
              </w:rPr>
              <w:t>D. Plant production</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1. Learning to identify the uses of plants</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LS-B2, C1/2</w:t>
            </w:r>
          </w:p>
          <w:p w:rsidR="003C60F1" w:rsidRDefault="003C60F1">
            <w:pPr>
              <w:autoSpaceDE w:val="0"/>
              <w:autoSpaceDN w:val="0"/>
              <w:adjustRightInd w:val="0"/>
              <w:rPr>
                <w:rFonts w:cs="Arial"/>
                <w:kern w:val="2"/>
                <w:sz w:val="16"/>
                <w:szCs w:val="24"/>
              </w:rPr>
            </w:pPr>
            <w:r>
              <w:rPr>
                <w:rFonts w:cs="Arial"/>
                <w:kern w:val="2"/>
                <w:sz w:val="16"/>
                <w:szCs w:val="24"/>
              </w:rPr>
              <w:t>SE-A4</w:t>
            </w:r>
          </w:p>
          <w:p w:rsidR="003C60F1" w:rsidRDefault="003C60F1">
            <w:pPr>
              <w:autoSpaceDE w:val="0"/>
              <w:autoSpaceDN w:val="0"/>
              <w:adjustRightInd w:val="0"/>
              <w:rPr>
                <w:rFonts w:cs="Arial"/>
                <w:bCs/>
                <w:kern w:val="2"/>
                <w:sz w:val="16"/>
                <w:szCs w:val="24"/>
              </w:rPr>
            </w:pPr>
            <w:r>
              <w:rPr>
                <w:rFonts w:cs="Arial"/>
                <w:kern w:val="2"/>
                <w:sz w:val="16"/>
                <w:szCs w:val="24"/>
              </w:rPr>
              <w:t>SI-A1/2/3/4/5/6/7, B1/2/3/4/5</w:t>
            </w:r>
          </w:p>
        </w:tc>
        <w:tc>
          <w:tcPr>
            <w:tcW w:w="1716"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kern w:val="2"/>
                <w:sz w:val="16"/>
                <w:szCs w:val="24"/>
              </w:rPr>
            </w:pPr>
            <w:r>
              <w:rPr>
                <w:rFonts w:cs="Arial"/>
                <w:kern w:val="2"/>
                <w:sz w:val="16"/>
                <w:szCs w:val="24"/>
              </w:rPr>
              <w:t>2. Exploring the way plants grow and the environmental factors required</w:t>
            </w:r>
          </w:p>
          <w:p w:rsidR="003C60F1" w:rsidRDefault="003C60F1">
            <w:pPr>
              <w:autoSpaceDE w:val="0"/>
              <w:autoSpaceDN w:val="0"/>
              <w:adjustRightInd w:val="0"/>
              <w:jc w:val="both"/>
              <w:rPr>
                <w:rFonts w:cs="Arial"/>
                <w:bCs/>
                <w:kern w:val="2"/>
                <w:sz w:val="16"/>
                <w:szCs w:val="24"/>
              </w:rPr>
            </w:pP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N1/2/3/4/5/6/7</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LS-B2, C1/2</w:t>
            </w:r>
          </w:p>
          <w:p w:rsidR="003C60F1" w:rsidRDefault="003C60F1">
            <w:pPr>
              <w:autoSpaceDE w:val="0"/>
              <w:autoSpaceDN w:val="0"/>
              <w:adjustRightInd w:val="0"/>
              <w:rPr>
                <w:rFonts w:cs="Arial"/>
                <w:kern w:val="2"/>
                <w:sz w:val="16"/>
                <w:szCs w:val="24"/>
              </w:rPr>
            </w:pPr>
            <w:r>
              <w:rPr>
                <w:rFonts w:cs="Arial"/>
                <w:kern w:val="2"/>
                <w:sz w:val="16"/>
                <w:szCs w:val="24"/>
              </w:rPr>
              <w:t>SE-A4</w:t>
            </w:r>
          </w:p>
          <w:p w:rsidR="003C60F1" w:rsidRDefault="003C60F1">
            <w:pPr>
              <w:autoSpaceDE w:val="0"/>
              <w:autoSpaceDN w:val="0"/>
              <w:adjustRightInd w:val="0"/>
              <w:rPr>
                <w:rFonts w:cs="Arial"/>
                <w:bCs/>
                <w:kern w:val="2"/>
                <w:sz w:val="16"/>
                <w:szCs w:val="24"/>
              </w:rPr>
            </w:pPr>
            <w:r>
              <w:rPr>
                <w:rFonts w:cs="Arial"/>
                <w:kern w:val="2"/>
                <w:sz w:val="16"/>
                <w:szCs w:val="24"/>
              </w:rPr>
              <w:t>PS-D7</w:t>
            </w:r>
          </w:p>
        </w:tc>
        <w:tc>
          <w:tcPr>
            <w:tcW w:w="1716" w:type="dxa"/>
          </w:tcPr>
          <w:p w:rsidR="003C60F1" w:rsidRDefault="003C60F1">
            <w:pPr>
              <w:autoSpaceDE w:val="0"/>
              <w:autoSpaceDN w:val="0"/>
              <w:adjustRightInd w:val="0"/>
              <w:rPr>
                <w:rFonts w:cs="Arial"/>
                <w:bCs/>
                <w:kern w:val="2"/>
                <w:sz w:val="16"/>
                <w:szCs w:val="24"/>
              </w:rPr>
            </w:pPr>
            <w:r>
              <w:rPr>
                <w:rFonts w:cs="Arial"/>
                <w:kern w:val="2"/>
                <w:sz w:val="16"/>
                <w:szCs w:val="24"/>
              </w:rPr>
              <w:t>7-H1/2</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tabs>
                <w:tab w:val="left" w:pos="292"/>
              </w:tabs>
              <w:autoSpaceDE w:val="0"/>
              <w:autoSpaceDN w:val="0"/>
              <w:adjustRightInd w:val="0"/>
              <w:jc w:val="both"/>
              <w:rPr>
                <w:rFonts w:cs="Arial"/>
                <w:bCs/>
                <w:kern w:val="2"/>
                <w:sz w:val="16"/>
                <w:szCs w:val="24"/>
              </w:rPr>
            </w:pPr>
            <w:r>
              <w:rPr>
                <w:rFonts w:cs="Arial"/>
                <w:kern w:val="2"/>
                <w:sz w:val="16"/>
                <w:szCs w:val="24"/>
              </w:rPr>
              <w:t>3.</w:t>
            </w:r>
            <w:r>
              <w:rPr>
                <w:rFonts w:cs="Arial"/>
                <w:kern w:val="2"/>
                <w:sz w:val="16"/>
                <w:szCs w:val="24"/>
              </w:rPr>
              <w:tab/>
              <w:t>Understanding and implementing proper crop management</w:t>
            </w:r>
          </w:p>
        </w:tc>
        <w:tc>
          <w:tcPr>
            <w:tcW w:w="1900" w:type="dxa"/>
          </w:tcPr>
          <w:p w:rsidR="003C60F1" w:rsidRDefault="003C60F1">
            <w:pPr>
              <w:autoSpaceDE w:val="0"/>
              <w:autoSpaceDN w:val="0"/>
              <w:adjustRightInd w:val="0"/>
              <w:rPr>
                <w:rFonts w:cs="Arial"/>
                <w:bCs/>
                <w:kern w:val="2"/>
                <w:sz w:val="16"/>
                <w:szCs w:val="24"/>
              </w:rPr>
            </w:pPr>
            <w:r>
              <w:rPr>
                <w:rFonts w:cs="Arial"/>
                <w:kern w:val="2"/>
                <w:sz w:val="16"/>
                <w:szCs w:val="24"/>
              </w:rPr>
              <w:t>N1/2/3/4/5/6/7</w:t>
            </w:r>
          </w:p>
        </w:tc>
        <w:tc>
          <w:tcPr>
            <w:tcW w:w="1800" w:type="dxa"/>
          </w:tcPr>
          <w:p w:rsidR="003C60F1" w:rsidRDefault="003C60F1">
            <w:pPr>
              <w:autoSpaceDE w:val="0"/>
              <w:autoSpaceDN w:val="0"/>
              <w:adjustRightInd w:val="0"/>
              <w:rPr>
                <w:rFonts w:cs="Arial"/>
                <w:bCs/>
                <w:kern w:val="2"/>
                <w:sz w:val="16"/>
                <w:szCs w:val="24"/>
              </w:rPr>
            </w:pPr>
            <w:r>
              <w:rPr>
                <w:rFonts w:cs="Arial"/>
                <w:kern w:val="2"/>
                <w:sz w:val="16"/>
                <w:szCs w:val="24"/>
              </w:rPr>
              <w:t>LS-B3</w:t>
            </w:r>
          </w:p>
        </w:tc>
        <w:tc>
          <w:tcPr>
            <w:tcW w:w="1716"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kern w:val="2"/>
                <w:sz w:val="16"/>
                <w:szCs w:val="24"/>
              </w:rPr>
              <w:t>E. Landscaping and Floriculture</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1. Learning to properly identify and classify plants for landscape and floral design use</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kern w:val="2"/>
                <w:sz w:val="16"/>
                <w:szCs w:val="24"/>
              </w:rPr>
              <w:t>LS-B3</w:t>
            </w:r>
          </w:p>
        </w:tc>
        <w:tc>
          <w:tcPr>
            <w:tcW w:w="1716"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2. Evaluating the plant data for selection and placement (size, growth, habitat, pests, and cultivar)</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N1/2/3/4/5/6/7</w:t>
            </w:r>
          </w:p>
          <w:p w:rsidR="003C60F1" w:rsidRDefault="003C60F1">
            <w:pPr>
              <w:autoSpaceDE w:val="0"/>
              <w:autoSpaceDN w:val="0"/>
              <w:adjustRightInd w:val="0"/>
              <w:rPr>
                <w:rFonts w:cs="Arial"/>
                <w:kern w:val="2"/>
                <w:sz w:val="16"/>
                <w:szCs w:val="24"/>
              </w:rPr>
            </w:pPr>
            <w:r>
              <w:rPr>
                <w:rFonts w:cs="Arial"/>
                <w:kern w:val="2"/>
                <w:sz w:val="16"/>
                <w:szCs w:val="24"/>
              </w:rPr>
              <w:t>D1/2/5/7/8/9</w:t>
            </w:r>
          </w:p>
          <w:p w:rsidR="003C60F1" w:rsidRDefault="003C60F1">
            <w:pPr>
              <w:autoSpaceDE w:val="0"/>
              <w:autoSpaceDN w:val="0"/>
              <w:adjustRightInd w:val="0"/>
              <w:rPr>
                <w:rFonts w:cs="Arial"/>
                <w:bCs/>
                <w:kern w:val="2"/>
                <w:sz w:val="16"/>
                <w:szCs w:val="24"/>
              </w:rPr>
            </w:pPr>
            <w:r>
              <w:rPr>
                <w:rFonts w:cs="Arial"/>
                <w:kern w:val="2"/>
                <w:sz w:val="16"/>
                <w:szCs w:val="24"/>
              </w:rPr>
              <w:t>M2/4</w:t>
            </w:r>
          </w:p>
        </w:tc>
        <w:tc>
          <w:tcPr>
            <w:tcW w:w="1800" w:type="dxa"/>
          </w:tcPr>
          <w:p w:rsidR="003C60F1" w:rsidRDefault="003C60F1">
            <w:pPr>
              <w:autoSpaceDE w:val="0"/>
              <w:autoSpaceDN w:val="0"/>
              <w:adjustRightInd w:val="0"/>
              <w:rPr>
                <w:rFonts w:cs="Arial"/>
                <w:bCs/>
                <w:kern w:val="2"/>
                <w:sz w:val="16"/>
                <w:szCs w:val="24"/>
              </w:rPr>
            </w:pPr>
            <w:r>
              <w:rPr>
                <w:rFonts w:cs="Arial"/>
                <w:kern w:val="2"/>
                <w:sz w:val="16"/>
                <w:szCs w:val="24"/>
              </w:rPr>
              <w:t>LS-B3</w:t>
            </w:r>
          </w:p>
        </w:tc>
        <w:tc>
          <w:tcPr>
            <w:tcW w:w="1716"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3. Developing landscaping plans and floral designs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A1/2/3/4</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bCs/>
                <w:kern w:val="2"/>
                <w:sz w:val="16"/>
                <w:szCs w:val="24"/>
              </w:rPr>
            </w:pPr>
            <w:r>
              <w:rPr>
                <w:rFonts w:cs="Arial"/>
                <w:kern w:val="2"/>
                <w:sz w:val="16"/>
                <w:szCs w:val="24"/>
              </w:rPr>
              <w:t>G1/2/3/4/5/6</w:t>
            </w:r>
          </w:p>
        </w:tc>
        <w:tc>
          <w:tcPr>
            <w:tcW w:w="1800" w:type="dxa"/>
          </w:tcPr>
          <w:p w:rsidR="003C60F1" w:rsidRDefault="003C60F1">
            <w:pPr>
              <w:autoSpaceDE w:val="0"/>
              <w:autoSpaceDN w:val="0"/>
              <w:adjustRightInd w:val="0"/>
              <w:rPr>
                <w:rFonts w:cs="Arial"/>
                <w:bCs/>
                <w:kern w:val="2"/>
                <w:sz w:val="16"/>
                <w:szCs w:val="24"/>
              </w:rPr>
            </w:pPr>
            <w:r>
              <w:rPr>
                <w:rFonts w:cs="Arial"/>
                <w:kern w:val="2"/>
                <w:sz w:val="16"/>
                <w:szCs w:val="24"/>
              </w:rPr>
              <w:t>LS-B3</w:t>
            </w:r>
          </w:p>
        </w:tc>
        <w:tc>
          <w:tcPr>
            <w:tcW w:w="1716"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rPr>
                <w:rFonts w:cs="Arial"/>
                <w:bCs/>
                <w:kern w:val="2"/>
                <w:sz w:val="16"/>
                <w:szCs w:val="24"/>
              </w:rPr>
            </w:pPr>
            <w:r>
              <w:rPr>
                <w:rFonts w:cs="Arial"/>
                <w:kern w:val="2"/>
                <w:sz w:val="16"/>
                <w:szCs w:val="24"/>
              </w:rPr>
              <w:t>F. Crops of Louisiana</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1. Understanding the role of modern-day crop production</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16" w:type="dxa"/>
          </w:tcPr>
          <w:p w:rsidR="003C60F1" w:rsidRDefault="003C60F1">
            <w:pPr>
              <w:autoSpaceDE w:val="0"/>
              <w:autoSpaceDN w:val="0"/>
              <w:adjustRightInd w:val="0"/>
              <w:rPr>
                <w:rFonts w:cs="Arial"/>
                <w:kern w:val="2"/>
                <w:sz w:val="16"/>
                <w:szCs w:val="24"/>
              </w:rPr>
            </w:pPr>
            <w:r>
              <w:rPr>
                <w:rFonts w:cs="Arial"/>
                <w:kern w:val="2"/>
                <w:sz w:val="16"/>
                <w:szCs w:val="24"/>
              </w:rPr>
              <w:t>2-H1/2/3/4/5/6</w:t>
            </w:r>
          </w:p>
          <w:p w:rsidR="003C60F1" w:rsidRDefault="003C60F1">
            <w:pPr>
              <w:autoSpaceDE w:val="0"/>
              <w:autoSpaceDN w:val="0"/>
              <w:adjustRightInd w:val="0"/>
              <w:rPr>
                <w:rFonts w:cs="Arial"/>
                <w:bCs/>
                <w:kern w:val="2"/>
                <w:sz w:val="16"/>
                <w:szCs w:val="24"/>
              </w:rPr>
            </w:pPr>
            <w:r>
              <w:rPr>
                <w:rFonts w:cs="Arial"/>
                <w:kern w:val="2"/>
                <w:sz w:val="16"/>
                <w:szCs w:val="24"/>
              </w:rPr>
              <w:t>3-H1/2/3/4/5</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2. Understanding the differences among the various crops</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16" w:type="dxa"/>
          </w:tcPr>
          <w:p w:rsidR="003C60F1" w:rsidRDefault="003C60F1">
            <w:pPr>
              <w:autoSpaceDE w:val="0"/>
              <w:autoSpaceDN w:val="0"/>
              <w:adjustRightInd w:val="0"/>
              <w:rPr>
                <w:rFonts w:cs="Arial"/>
                <w:kern w:val="2"/>
                <w:sz w:val="16"/>
                <w:szCs w:val="24"/>
              </w:rPr>
            </w:pPr>
            <w:r>
              <w:rPr>
                <w:rFonts w:cs="Arial"/>
                <w:kern w:val="2"/>
                <w:sz w:val="16"/>
                <w:szCs w:val="24"/>
              </w:rPr>
              <w:t>1-H1/5</w:t>
            </w:r>
          </w:p>
          <w:p w:rsidR="003C60F1" w:rsidRDefault="003C60F1">
            <w:pPr>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3. Understanding the concepts of conservation tillage and crop rotation</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N1 SI-A1/2/3/5/6</w:t>
            </w:r>
          </w:p>
          <w:p w:rsidR="003C60F1" w:rsidRDefault="003C60F1">
            <w:pPr>
              <w:autoSpaceDE w:val="0"/>
              <w:autoSpaceDN w:val="0"/>
              <w:adjustRightInd w:val="0"/>
              <w:rPr>
                <w:rFonts w:cs="Arial"/>
                <w:kern w:val="2"/>
                <w:sz w:val="16"/>
                <w:szCs w:val="24"/>
              </w:rPr>
            </w:pPr>
            <w:r>
              <w:rPr>
                <w:rFonts w:cs="Arial"/>
                <w:kern w:val="2"/>
                <w:sz w:val="16"/>
                <w:szCs w:val="24"/>
              </w:rPr>
              <w:t>ESS-A1/2/6, C3/4/5</w:t>
            </w:r>
          </w:p>
          <w:p w:rsidR="003C60F1" w:rsidRDefault="003C60F1">
            <w:pPr>
              <w:autoSpaceDE w:val="0"/>
              <w:autoSpaceDN w:val="0"/>
              <w:adjustRightInd w:val="0"/>
              <w:rPr>
                <w:rFonts w:cs="Arial"/>
                <w:kern w:val="2"/>
                <w:sz w:val="16"/>
                <w:szCs w:val="24"/>
              </w:rPr>
            </w:pPr>
            <w:r>
              <w:rPr>
                <w:rFonts w:cs="Arial"/>
                <w:kern w:val="2"/>
                <w:sz w:val="16"/>
                <w:szCs w:val="24"/>
              </w:rPr>
              <w:t>SE-B1/2/3/4/5/6, C1/2/3/4/5,</w:t>
            </w:r>
          </w:p>
          <w:p w:rsidR="003C60F1" w:rsidRDefault="003C60F1">
            <w:pPr>
              <w:autoSpaceDE w:val="0"/>
              <w:autoSpaceDN w:val="0"/>
              <w:adjustRightInd w:val="0"/>
              <w:rPr>
                <w:rFonts w:cs="Arial"/>
                <w:bCs/>
                <w:kern w:val="2"/>
                <w:sz w:val="16"/>
                <w:szCs w:val="24"/>
              </w:rPr>
            </w:pPr>
            <w:r>
              <w:rPr>
                <w:rFonts w:cs="Arial"/>
                <w:kern w:val="2"/>
                <w:sz w:val="16"/>
                <w:szCs w:val="24"/>
              </w:rPr>
              <w:t>D1/2/3/4/5/6</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16" w:type="dxa"/>
          </w:tcPr>
          <w:p w:rsidR="003C60F1" w:rsidRDefault="003C60F1">
            <w:pPr>
              <w:autoSpaceDE w:val="0"/>
              <w:autoSpaceDN w:val="0"/>
              <w:adjustRightInd w:val="0"/>
              <w:rPr>
                <w:rFonts w:cs="Arial"/>
                <w:bCs/>
                <w:kern w:val="2"/>
                <w:sz w:val="16"/>
                <w:szCs w:val="24"/>
              </w:rPr>
            </w:pPr>
            <w:r>
              <w:rPr>
                <w:rFonts w:cs="Arial"/>
                <w:kern w:val="2"/>
                <w:sz w:val="16"/>
                <w:szCs w:val="24"/>
              </w:rPr>
              <w:t>1-H1/3/4/5</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rPr>
                <w:rFonts w:cs="Arial"/>
                <w:bCs/>
                <w:kern w:val="2"/>
                <w:sz w:val="16"/>
                <w:szCs w:val="24"/>
              </w:rPr>
            </w:pPr>
            <w:r>
              <w:rPr>
                <w:rFonts w:cs="Arial"/>
                <w:kern w:val="2"/>
                <w:sz w:val="16"/>
                <w:szCs w:val="24"/>
              </w:rPr>
              <w:t>G. Horticultural crops of Louisiana</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1. Understanding the role of modern-day horticultural crop production</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16"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bCs/>
                <w:kern w:val="2"/>
                <w:sz w:val="16"/>
                <w:szCs w:val="24"/>
              </w:rPr>
            </w:pPr>
            <w:r>
              <w:rPr>
                <w:rFonts w:cs="Arial"/>
                <w:kern w:val="2"/>
                <w:sz w:val="16"/>
                <w:szCs w:val="24"/>
              </w:rPr>
              <w:t>2H1/2/3/4/5</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2. Understanding the differences among the various crops</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16"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bCs/>
                <w:kern w:val="2"/>
                <w:sz w:val="16"/>
                <w:szCs w:val="24"/>
              </w:rPr>
            </w:pPr>
            <w:r>
              <w:rPr>
                <w:rFonts w:cs="Arial"/>
                <w:kern w:val="2"/>
                <w:sz w:val="16"/>
                <w:szCs w:val="24"/>
              </w:rPr>
              <w:t>2H1/2/3/4/5</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rPr>
                <w:rFonts w:cs="Arial"/>
                <w:bCs/>
                <w:kern w:val="2"/>
                <w:sz w:val="16"/>
                <w:szCs w:val="24"/>
              </w:rPr>
            </w:pPr>
            <w:r>
              <w:rPr>
                <w:rFonts w:cs="Arial"/>
                <w:kern w:val="2"/>
                <w:sz w:val="16"/>
                <w:szCs w:val="24"/>
              </w:rPr>
              <w:t>H. Agribusiness relating to crop production</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1. Exploring the different career opportunities</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16"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bCs/>
                <w:kern w:val="2"/>
                <w:sz w:val="16"/>
                <w:szCs w:val="24"/>
              </w:rPr>
            </w:pPr>
            <w:r>
              <w:rPr>
                <w:rFonts w:cs="Arial"/>
                <w:kern w:val="2"/>
                <w:sz w:val="16"/>
                <w:szCs w:val="24"/>
              </w:rPr>
              <w:t>4-H4/5/6</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2. Learning the basic record keeping practices</w:t>
            </w: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N3/4/5/7</w:t>
            </w:r>
          </w:p>
          <w:p w:rsidR="003C60F1" w:rsidRDefault="003C60F1">
            <w:pPr>
              <w:autoSpaceDE w:val="0"/>
              <w:autoSpaceDN w:val="0"/>
              <w:adjustRightInd w:val="0"/>
              <w:rPr>
                <w:rFonts w:cs="Arial"/>
                <w:kern w:val="2"/>
                <w:sz w:val="16"/>
                <w:szCs w:val="24"/>
              </w:rPr>
            </w:pPr>
            <w:r>
              <w:rPr>
                <w:rFonts w:cs="Arial"/>
                <w:kern w:val="2"/>
                <w:sz w:val="16"/>
                <w:szCs w:val="24"/>
              </w:rPr>
              <w:t>A1/2/3/4</w:t>
            </w:r>
          </w:p>
          <w:p w:rsidR="003C60F1" w:rsidRDefault="003C60F1">
            <w:pPr>
              <w:autoSpaceDE w:val="0"/>
              <w:autoSpaceDN w:val="0"/>
              <w:adjustRightInd w:val="0"/>
              <w:rPr>
                <w:rFonts w:cs="Arial"/>
                <w:bCs/>
                <w:kern w:val="2"/>
                <w:sz w:val="16"/>
                <w:szCs w:val="24"/>
              </w:rPr>
            </w:pPr>
            <w:r>
              <w:rPr>
                <w:rFonts w:cs="Arial"/>
                <w:kern w:val="2"/>
                <w:sz w:val="16"/>
                <w:szCs w:val="24"/>
              </w:rPr>
              <w:t>D1/2/5/6/7</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16" w:type="dxa"/>
          </w:tcPr>
          <w:p w:rsidR="003C60F1" w:rsidRDefault="003C60F1">
            <w:pPr>
              <w:autoSpaceDE w:val="0"/>
              <w:autoSpaceDN w:val="0"/>
              <w:adjustRightInd w:val="0"/>
              <w:rPr>
                <w:rFonts w:cs="Arial"/>
                <w:kern w:val="2"/>
                <w:sz w:val="16"/>
                <w:szCs w:val="24"/>
              </w:rPr>
            </w:pPr>
            <w:r>
              <w:rPr>
                <w:rFonts w:cs="Arial"/>
                <w:kern w:val="2"/>
                <w:sz w:val="16"/>
                <w:szCs w:val="24"/>
              </w:rPr>
              <w:t>1-H4/5</w:t>
            </w:r>
          </w:p>
          <w:p w:rsidR="003C60F1" w:rsidRDefault="003C60F1">
            <w:pPr>
              <w:autoSpaceDE w:val="0"/>
              <w:autoSpaceDN w:val="0"/>
              <w:adjustRightInd w:val="0"/>
              <w:rPr>
                <w:rFonts w:cs="Arial"/>
                <w:kern w:val="2"/>
                <w:sz w:val="16"/>
                <w:szCs w:val="24"/>
              </w:rPr>
            </w:pPr>
            <w:r>
              <w:rPr>
                <w:rFonts w:cs="Arial"/>
                <w:kern w:val="2"/>
                <w:sz w:val="16"/>
                <w:szCs w:val="24"/>
              </w:rPr>
              <w:t>2-H2/6</w:t>
            </w:r>
          </w:p>
          <w:p w:rsidR="003C60F1" w:rsidRDefault="003C60F1">
            <w:pPr>
              <w:autoSpaceDE w:val="0"/>
              <w:autoSpaceDN w:val="0"/>
              <w:adjustRightInd w:val="0"/>
              <w:rPr>
                <w:rFonts w:cs="Arial"/>
                <w:bCs/>
                <w:kern w:val="2"/>
                <w:sz w:val="16"/>
                <w:szCs w:val="24"/>
              </w:rPr>
            </w:pPr>
            <w:r>
              <w:rPr>
                <w:rFonts w:cs="Arial"/>
                <w:kern w:val="2"/>
                <w:sz w:val="16"/>
                <w:szCs w:val="24"/>
              </w:rPr>
              <w:t>5-H1/2/3/4/5/6</w:t>
            </w:r>
          </w:p>
        </w:tc>
      </w:tr>
      <w:tr w:rsidR="003C60F1">
        <w:trPr>
          <w:cantSplit/>
          <w:jc w:val="center"/>
        </w:trPr>
        <w:tc>
          <w:tcPr>
            <w:tcW w:w="1027"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577"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3. Understanding the concepts and skills related to successful employment</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16" w:type="dxa"/>
          </w:tcPr>
          <w:p w:rsidR="003C60F1" w:rsidRDefault="003C60F1">
            <w:pPr>
              <w:autoSpaceDE w:val="0"/>
              <w:autoSpaceDN w:val="0"/>
              <w:adjustRightInd w:val="0"/>
              <w:rPr>
                <w:rFonts w:cs="Arial"/>
                <w:kern w:val="2"/>
                <w:sz w:val="16"/>
                <w:szCs w:val="24"/>
              </w:rPr>
            </w:pPr>
            <w:r>
              <w:rPr>
                <w:rFonts w:cs="Arial"/>
                <w:kern w:val="2"/>
                <w:sz w:val="16"/>
                <w:szCs w:val="24"/>
              </w:rPr>
              <w:t>2-H1/2/3/4/5/6</w:t>
            </w:r>
          </w:p>
          <w:p w:rsidR="003C60F1" w:rsidRDefault="003C60F1">
            <w:pPr>
              <w:autoSpaceDE w:val="0"/>
              <w:autoSpaceDN w:val="0"/>
              <w:adjustRightInd w:val="0"/>
              <w:rPr>
                <w:rFonts w:cs="Arial"/>
                <w:bCs/>
                <w:kern w:val="2"/>
                <w:sz w:val="16"/>
                <w:szCs w:val="24"/>
              </w:rPr>
            </w:pPr>
            <w:r>
              <w:rPr>
                <w:rFonts w:cs="Arial"/>
                <w:kern w:val="2"/>
                <w:sz w:val="16"/>
                <w:szCs w:val="24"/>
              </w:rPr>
              <w:t>4-H1/2/3/4/5/6</w:t>
            </w:r>
          </w:p>
        </w:tc>
      </w:tr>
    </w:tbl>
    <w:p w:rsidR="003C60F1" w:rsidRDefault="003C60F1" w:rsidP="00240074">
      <w:pPr>
        <w:pStyle w:val="A"/>
        <w:spacing w:after="0"/>
        <w:rPr>
          <w:sz w:val="10"/>
          <w:szCs w:val="10"/>
        </w:rPr>
      </w:pPr>
    </w:p>
    <w:p w:rsidR="00240074" w:rsidRPr="00240074" w:rsidRDefault="00240074" w:rsidP="00240074">
      <w:pPr>
        <w:pStyle w:val="A"/>
        <w:spacing w:after="0"/>
        <w:rPr>
          <w:sz w:val="10"/>
          <w:szCs w:val="10"/>
        </w:rPr>
        <w:sectPr w:rsidR="00240074" w:rsidRPr="00240074">
          <w:type w:val="continuous"/>
          <w:pgSz w:w="12240" w:h="15840" w:code="1"/>
          <w:pgMar w:top="1080" w:right="864" w:bottom="864" w:left="864" w:header="576" w:footer="432" w:gutter="0"/>
          <w:cols w:space="720" w:equalWidth="0">
            <w:col w:w="10512"/>
          </w:cols>
        </w:sectPr>
      </w:pPr>
    </w:p>
    <w:p w:rsidR="003C60F1" w:rsidRDefault="003C60F1">
      <w:pPr>
        <w:pStyle w:val="AuthorityNote"/>
      </w:pPr>
      <w:r>
        <w:t>AUTHORITY NOTE:</w:t>
      </w:r>
      <w:r>
        <w:tab/>
        <w:t>Promulgated in accordance with R.S.17:6(A)(10) and R.S. 17:10.</w:t>
      </w:r>
    </w:p>
    <w:p w:rsidR="00240074" w:rsidRDefault="003C60F1" w:rsidP="00240074">
      <w:pPr>
        <w:pStyle w:val="HistoricalNote"/>
      </w:pPr>
      <w:r>
        <w:t>HISTORICAL NOTE:</w:t>
      </w:r>
      <w:r>
        <w:tab/>
        <w:t>Promulgated by the Board of Elementary and Secondary Education, LR 29:2653 (December 2003).</w:t>
      </w:r>
    </w:p>
    <w:p w:rsidR="003C60F1" w:rsidRDefault="00240074" w:rsidP="00240074">
      <w:pPr>
        <w:pStyle w:val="Section"/>
      </w:pPr>
      <w:bookmarkStart w:id="47" w:name="Temp"/>
      <w:bookmarkStart w:id="48" w:name="_Toc112227814"/>
      <w:bookmarkEnd w:id="47"/>
      <w:r>
        <w:t>§</w:t>
      </w:r>
      <w:r w:rsidR="003C60F1">
        <w:t>725.</w:t>
      </w:r>
      <w:r w:rsidR="003C60F1">
        <w:tab/>
        <w:t>Environmental Management</w:t>
      </w:r>
      <w:bookmarkEnd w:id="48"/>
      <w:r w:rsidR="003C60F1">
        <w:fldChar w:fldCharType="begin"/>
      </w:r>
      <w:r w:rsidR="003C60F1">
        <w:instrText xml:space="preserve"> XE "Environmental Management" </w:instrText>
      </w:r>
      <w:r w:rsidR="003C60F1">
        <w:fldChar w:fldCharType="end"/>
      </w:r>
    </w:p>
    <w:p w:rsidR="003C60F1" w:rsidRDefault="003C60F1">
      <w:pPr>
        <w:pStyle w:val="A"/>
      </w:pPr>
      <w:r>
        <w:rPr>
          <w:bCs/>
        </w:rPr>
        <w:t>A.</w:t>
      </w:r>
      <w:r>
        <w:rPr>
          <w:bCs/>
        </w:rPr>
        <w:tab/>
        <w:t xml:space="preserve">Standard. </w:t>
      </w:r>
      <w:r>
        <w:t>AgEd/FFA students will develop an understanding of the interrelationship between people, agriculture and the environment.</w:t>
      </w:r>
    </w:p>
    <w:p w:rsidR="003C60F1" w:rsidRDefault="003C60F1">
      <w:pPr>
        <w:pStyle w:val="A"/>
      </w:pPr>
      <w:r>
        <w:rPr>
          <w:bCs/>
        </w:rPr>
        <w:lastRenderedPageBreak/>
        <w:t>B.</w:t>
      </w:r>
      <w:r>
        <w:rPr>
          <w:bCs/>
        </w:rPr>
        <w:tab/>
        <w:t xml:space="preserve">Focus: </w:t>
      </w:r>
      <w:r>
        <w:t>This strand focuses on utilization and conservation of environmental resources for multiple purposes through a study of maintaining, protecting, and harvesting these resources.</w:t>
      </w:r>
    </w:p>
    <w:p w:rsidR="002A6598" w:rsidRDefault="002A6598" w:rsidP="002A6598">
      <w:pPr>
        <w:pStyle w:val="A"/>
        <w:keepNext/>
      </w:pPr>
      <w:r>
        <w:t>C.</w:t>
      </w:r>
      <w:r>
        <w:tab/>
        <w:t>EM - Environmental Management Cross Reference</w:t>
      </w:r>
    </w:p>
    <w:p w:rsidR="002A6598" w:rsidRDefault="002A6598" w:rsidP="002A6598">
      <w:pPr>
        <w:pStyle w:val="A"/>
      </w:pPr>
      <w:r>
        <w:t>(from grade 9 - 12 benchmarks, unless noted otherwise)</w:t>
      </w:r>
    </w:p>
    <w:p w:rsidR="00240074" w:rsidRDefault="00240074">
      <w:pPr>
        <w:pStyle w:val="A"/>
        <w:sectPr w:rsidR="00240074">
          <w:type w:val="continuous"/>
          <w:pgSz w:w="12240" w:h="15840" w:code="1"/>
          <w:pgMar w:top="1080" w:right="864" w:bottom="864" w:left="864" w:header="576" w:footer="432" w:gutter="0"/>
          <w:cols w:num="2" w:space="720"/>
        </w:sectPr>
      </w:pPr>
    </w:p>
    <w:tbl>
      <w:tblPr>
        <w:tblW w:w="1062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030"/>
        <w:gridCol w:w="1624"/>
        <w:gridCol w:w="2500"/>
        <w:gridCol w:w="1900"/>
        <w:gridCol w:w="1800"/>
        <w:gridCol w:w="1766"/>
      </w:tblGrid>
      <w:tr w:rsidR="003C60F1" w:rsidTr="002A6598">
        <w:trPr>
          <w:cantSplit/>
          <w:tblHeader/>
          <w:jc w:val="center"/>
        </w:trPr>
        <w:tc>
          <w:tcPr>
            <w:tcW w:w="103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14"/>
              </w:rPr>
            </w:pPr>
            <w:r>
              <w:rPr>
                <w:rFonts w:cs="Arial"/>
                <w:b/>
                <w:bCs/>
                <w:kern w:val="2"/>
                <w:sz w:val="16"/>
                <w:szCs w:val="24"/>
              </w:rPr>
              <w:lastRenderedPageBreak/>
              <w:t>Local Plan</w:t>
            </w:r>
          </w:p>
        </w:tc>
        <w:tc>
          <w:tcPr>
            <w:tcW w:w="1624"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Benchmarks</w:t>
            </w:r>
          </w:p>
        </w:tc>
        <w:tc>
          <w:tcPr>
            <w:tcW w:w="250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 Component</w:t>
            </w:r>
          </w:p>
        </w:tc>
        <w:tc>
          <w:tcPr>
            <w:tcW w:w="190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Math</w:t>
            </w:r>
          </w:p>
        </w:tc>
        <w:tc>
          <w:tcPr>
            <w:tcW w:w="180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Science</w:t>
            </w:r>
          </w:p>
        </w:tc>
        <w:tc>
          <w:tcPr>
            <w:tcW w:w="1766"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English Language Arts</w:t>
            </w:r>
          </w:p>
        </w:tc>
      </w:tr>
      <w:tr w:rsidR="003C60F1">
        <w:trPr>
          <w:cantSplit/>
          <w:jc w:val="center"/>
        </w:trPr>
        <w:tc>
          <w:tcPr>
            <w:tcW w:w="1030" w:type="dxa"/>
            <w:tcBorders>
              <w:top w:val="single" w:sz="6" w:space="0" w:color="000000"/>
            </w:tcBorders>
          </w:tcPr>
          <w:p w:rsidR="003C60F1" w:rsidRDefault="003C60F1">
            <w:pPr>
              <w:keepNext/>
              <w:autoSpaceDE w:val="0"/>
              <w:autoSpaceDN w:val="0"/>
              <w:adjustRightInd w:val="0"/>
              <w:rPr>
                <w:rFonts w:cs="Arial"/>
                <w:kern w:val="2"/>
                <w:sz w:val="16"/>
                <w:szCs w:val="14"/>
              </w:rPr>
            </w:pPr>
            <w:r>
              <w:rPr>
                <w:rFonts w:cs="Arial"/>
                <w:kern w:val="2"/>
                <w:sz w:val="16"/>
                <w:szCs w:val="14"/>
              </w:rPr>
              <w:t xml:space="preserve"> </w:t>
            </w:r>
          </w:p>
        </w:tc>
        <w:tc>
          <w:tcPr>
            <w:tcW w:w="1624" w:type="dxa"/>
            <w:tcBorders>
              <w:top w:val="single" w:sz="6" w:space="0" w:color="000000"/>
            </w:tcBorders>
          </w:tcPr>
          <w:p w:rsidR="003C60F1" w:rsidRDefault="003C60F1">
            <w:pPr>
              <w:keepNext/>
              <w:autoSpaceDE w:val="0"/>
              <w:autoSpaceDN w:val="0"/>
              <w:adjustRightInd w:val="0"/>
              <w:rPr>
                <w:rFonts w:cs="Arial"/>
                <w:kern w:val="2"/>
                <w:sz w:val="16"/>
                <w:szCs w:val="24"/>
              </w:rPr>
            </w:pPr>
            <w:r>
              <w:rPr>
                <w:rFonts w:cs="Arial"/>
                <w:kern w:val="2"/>
                <w:sz w:val="16"/>
                <w:szCs w:val="24"/>
              </w:rPr>
              <w:t>A. Universal impact of forestry</w:t>
            </w:r>
          </w:p>
          <w:p w:rsidR="003C60F1" w:rsidRDefault="003C60F1">
            <w:pPr>
              <w:keepNext/>
              <w:autoSpaceDE w:val="0"/>
              <w:autoSpaceDN w:val="0"/>
              <w:adjustRightInd w:val="0"/>
              <w:rPr>
                <w:rFonts w:cs="Arial"/>
                <w:bCs/>
                <w:kern w:val="2"/>
                <w:sz w:val="16"/>
                <w:szCs w:val="24"/>
              </w:rPr>
            </w:pPr>
          </w:p>
        </w:tc>
        <w:tc>
          <w:tcPr>
            <w:tcW w:w="2500" w:type="dxa"/>
            <w:tcBorders>
              <w:top w:val="single" w:sz="6" w:space="0" w:color="000000"/>
            </w:tcBorders>
          </w:tcPr>
          <w:p w:rsidR="003C60F1" w:rsidRDefault="003C60F1">
            <w:pPr>
              <w:keepNext/>
              <w:autoSpaceDE w:val="0"/>
              <w:autoSpaceDN w:val="0"/>
              <w:adjustRightInd w:val="0"/>
              <w:jc w:val="both"/>
              <w:rPr>
                <w:rFonts w:cs="Arial"/>
                <w:kern w:val="2"/>
                <w:sz w:val="16"/>
                <w:szCs w:val="24"/>
              </w:rPr>
            </w:pPr>
            <w:r>
              <w:rPr>
                <w:rFonts w:cs="Arial"/>
                <w:kern w:val="2"/>
                <w:sz w:val="16"/>
                <w:szCs w:val="24"/>
              </w:rPr>
              <w:t>1. Identifying the major species of trees that are important to the forestry industry</w:t>
            </w:r>
          </w:p>
          <w:p w:rsidR="003C60F1" w:rsidRDefault="003C60F1">
            <w:pPr>
              <w:keepNext/>
              <w:autoSpaceDE w:val="0"/>
              <w:autoSpaceDN w:val="0"/>
              <w:adjustRightInd w:val="0"/>
              <w:jc w:val="both"/>
              <w:rPr>
                <w:rFonts w:cs="Arial"/>
                <w:bCs/>
                <w:kern w:val="2"/>
                <w:sz w:val="16"/>
                <w:szCs w:val="24"/>
              </w:rPr>
            </w:pPr>
          </w:p>
        </w:tc>
        <w:tc>
          <w:tcPr>
            <w:tcW w:w="1900" w:type="dxa"/>
            <w:tcBorders>
              <w:top w:val="single" w:sz="6" w:space="0" w:color="000000"/>
            </w:tcBorders>
          </w:tcPr>
          <w:p w:rsidR="003C60F1" w:rsidRDefault="003C60F1">
            <w:pPr>
              <w:keepNext/>
              <w:autoSpaceDE w:val="0"/>
              <w:autoSpaceDN w:val="0"/>
              <w:adjustRightInd w:val="0"/>
              <w:rPr>
                <w:rFonts w:cs="Arial"/>
                <w:bCs/>
                <w:kern w:val="2"/>
                <w:sz w:val="16"/>
                <w:szCs w:val="24"/>
              </w:rPr>
            </w:pPr>
            <w:r>
              <w:rPr>
                <w:rFonts w:cs="Arial"/>
                <w:bCs/>
                <w:kern w:val="2"/>
                <w:sz w:val="16"/>
                <w:szCs w:val="24"/>
              </w:rPr>
              <w:t xml:space="preserve"> </w:t>
            </w:r>
          </w:p>
        </w:tc>
        <w:tc>
          <w:tcPr>
            <w:tcW w:w="1800" w:type="dxa"/>
            <w:tcBorders>
              <w:top w:val="single" w:sz="6" w:space="0" w:color="000000"/>
            </w:tcBorders>
          </w:tcPr>
          <w:p w:rsidR="003C60F1" w:rsidRDefault="003C60F1">
            <w:pPr>
              <w:keepNext/>
              <w:autoSpaceDE w:val="0"/>
              <w:autoSpaceDN w:val="0"/>
              <w:adjustRightInd w:val="0"/>
              <w:rPr>
                <w:rFonts w:cs="Arial"/>
                <w:kern w:val="2"/>
                <w:sz w:val="16"/>
                <w:szCs w:val="24"/>
              </w:rPr>
            </w:pPr>
            <w:r>
              <w:rPr>
                <w:rFonts w:cs="Arial"/>
                <w:kern w:val="2"/>
                <w:sz w:val="16"/>
                <w:szCs w:val="24"/>
              </w:rPr>
              <w:t>LS-C1/4</w:t>
            </w:r>
          </w:p>
          <w:p w:rsidR="003C60F1" w:rsidRDefault="003C60F1">
            <w:pPr>
              <w:keepNext/>
              <w:autoSpaceDE w:val="0"/>
              <w:autoSpaceDN w:val="0"/>
              <w:adjustRightInd w:val="0"/>
              <w:rPr>
                <w:rFonts w:cs="Arial"/>
                <w:kern w:val="2"/>
                <w:sz w:val="16"/>
                <w:szCs w:val="24"/>
              </w:rPr>
            </w:pPr>
            <w:r>
              <w:rPr>
                <w:rFonts w:cs="Arial"/>
                <w:kern w:val="2"/>
                <w:sz w:val="16"/>
                <w:szCs w:val="24"/>
              </w:rPr>
              <w:t>SE-A10</w:t>
            </w:r>
          </w:p>
          <w:p w:rsidR="003C60F1" w:rsidRDefault="003C60F1">
            <w:pPr>
              <w:keepNext/>
              <w:autoSpaceDE w:val="0"/>
              <w:autoSpaceDN w:val="0"/>
              <w:adjustRightInd w:val="0"/>
              <w:rPr>
                <w:rFonts w:cs="Arial"/>
                <w:bCs/>
                <w:kern w:val="2"/>
                <w:sz w:val="16"/>
                <w:szCs w:val="24"/>
              </w:rPr>
            </w:pPr>
          </w:p>
        </w:tc>
        <w:tc>
          <w:tcPr>
            <w:tcW w:w="1766" w:type="dxa"/>
            <w:tcBorders>
              <w:top w:val="single" w:sz="6" w:space="0" w:color="000000"/>
            </w:tcBorders>
          </w:tcPr>
          <w:p w:rsidR="003C60F1" w:rsidRDefault="003C60F1">
            <w:pPr>
              <w:keepNext/>
              <w:autoSpaceDE w:val="0"/>
              <w:autoSpaceDN w:val="0"/>
              <w:adjustRightInd w:val="0"/>
              <w:rPr>
                <w:rFonts w:cs="Arial"/>
                <w:kern w:val="2"/>
                <w:sz w:val="16"/>
                <w:szCs w:val="24"/>
              </w:rPr>
            </w:pPr>
            <w:r>
              <w:rPr>
                <w:rFonts w:cs="Arial"/>
                <w:kern w:val="2"/>
                <w:sz w:val="16"/>
                <w:szCs w:val="24"/>
              </w:rPr>
              <w:t>1-H1/3/4/5</w:t>
            </w:r>
          </w:p>
          <w:p w:rsidR="003C60F1" w:rsidRDefault="003C60F1">
            <w:pPr>
              <w:keepNext/>
              <w:autoSpaceDE w:val="0"/>
              <w:autoSpaceDN w:val="0"/>
              <w:adjustRightInd w:val="0"/>
              <w:rPr>
                <w:rFonts w:cs="Arial"/>
                <w:kern w:val="2"/>
                <w:sz w:val="16"/>
                <w:szCs w:val="24"/>
              </w:rPr>
            </w:pPr>
            <w:r>
              <w:rPr>
                <w:rFonts w:cs="Arial"/>
                <w:kern w:val="2"/>
                <w:sz w:val="16"/>
                <w:szCs w:val="24"/>
              </w:rPr>
              <w:t>2-H1/2/3/4/5</w:t>
            </w:r>
          </w:p>
          <w:p w:rsidR="003C60F1" w:rsidRDefault="003C60F1">
            <w:pPr>
              <w:keepNext/>
              <w:autoSpaceDE w:val="0"/>
              <w:autoSpaceDN w:val="0"/>
              <w:adjustRightInd w:val="0"/>
              <w:rPr>
                <w:rFonts w:cs="Arial"/>
                <w:kern w:val="2"/>
                <w:sz w:val="16"/>
                <w:szCs w:val="24"/>
              </w:rPr>
            </w:pPr>
            <w:r>
              <w:rPr>
                <w:rFonts w:cs="Arial"/>
                <w:kern w:val="2"/>
                <w:sz w:val="16"/>
                <w:szCs w:val="24"/>
              </w:rPr>
              <w:t>3-H1/2/3</w:t>
            </w:r>
          </w:p>
          <w:p w:rsidR="003C60F1" w:rsidRDefault="003C60F1">
            <w:pPr>
              <w:keepNext/>
              <w:autoSpaceDE w:val="0"/>
              <w:autoSpaceDN w:val="0"/>
              <w:adjustRightInd w:val="0"/>
              <w:rPr>
                <w:rFonts w:cs="Arial"/>
                <w:kern w:val="2"/>
                <w:sz w:val="16"/>
                <w:szCs w:val="24"/>
              </w:rPr>
            </w:pPr>
            <w:r>
              <w:rPr>
                <w:rFonts w:cs="Arial"/>
                <w:kern w:val="2"/>
                <w:sz w:val="16"/>
                <w:szCs w:val="24"/>
              </w:rPr>
              <w:t>4-H1/2/3/4/5/6</w:t>
            </w:r>
          </w:p>
          <w:p w:rsidR="003C60F1" w:rsidRDefault="003C60F1">
            <w:pPr>
              <w:keepNext/>
              <w:autoSpaceDE w:val="0"/>
              <w:autoSpaceDN w:val="0"/>
              <w:adjustRightInd w:val="0"/>
              <w:rPr>
                <w:rFonts w:cs="Arial"/>
                <w:kern w:val="2"/>
                <w:sz w:val="16"/>
                <w:szCs w:val="24"/>
              </w:rPr>
            </w:pPr>
            <w:r>
              <w:rPr>
                <w:rFonts w:cs="Arial"/>
                <w:kern w:val="2"/>
                <w:sz w:val="16"/>
                <w:szCs w:val="24"/>
              </w:rPr>
              <w:t>5-H1/2/3/4/5/6</w:t>
            </w:r>
          </w:p>
          <w:p w:rsidR="003C60F1" w:rsidRDefault="003C60F1">
            <w:pPr>
              <w:keepNext/>
              <w:autoSpaceDE w:val="0"/>
              <w:autoSpaceDN w:val="0"/>
              <w:adjustRightInd w:val="0"/>
              <w:rPr>
                <w:rFonts w:cs="Arial"/>
                <w:kern w:val="2"/>
                <w:sz w:val="16"/>
                <w:szCs w:val="24"/>
              </w:rPr>
            </w:pPr>
            <w:r>
              <w:rPr>
                <w:rFonts w:cs="Arial"/>
                <w:kern w:val="2"/>
                <w:sz w:val="16"/>
                <w:szCs w:val="24"/>
              </w:rPr>
              <w:t>7-H1/2/4</w:t>
            </w:r>
          </w:p>
          <w:p w:rsidR="003C60F1" w:rsidRDefault="003C60F1">
            <w:pPr>
              <w:keepNext/>
              <w:autoSpaceDE w:val="0"/>
              <w:autoSpaceDN w:val="0"/>
              <w:adjustRightInd w:val="0"/>
              <w:rPr>
                <w:rFonts w:cs="Arial"/>
                <w:bCs/>
                <w:kern w:val="2"/>
                <w:sz w:val="16"/>
                <w:szCs w:val="24"/>
              </w:rPr>
            </w:pPr>
          </w:p>
        </w:tc>
      </w:tr>
      <w:tr w:rsidR="003C60F1">
        <w:trPr>
          <w:cantSplit/>
          <w:jc w:val="center"/>
        </w:trPr>
        <w:tc>
          <w:tcPr>
            <w:tcW w:w="1030" w:type="dxa"/>
          </w:tcPr>
          <w:p w:rsidR="003C60F1" w:rsidRDefault="003C60F1">
            <w:pPr>
              <w:keepNext/>
              <w:autoSpaceDE w:val="0"/>
              <w:autoSpaceDN w:val="0"/>
              <w:adjustRightInd w:val="0"/>
              <w:rPr>
                <w:rFonts w:cs="Arial"/>
                <w:kern w:val="2"/>
                <w:sz w:val="16"/>
                <w:szCs w:val="14"/>
              </w:rPr>
            </w:pPr>
            <w:r>
              <w:rPr>
                <w:rFonts w:cs="Arial"/>
                <w:kern w:val="2"/>
                <w:sz w:val="16"/>
                <w:szCs w:val="14"/>
              </w:rPr>
              <w:t xml:space="preserve"> </w:t>
            </w:r>
          </w:p>
        </w:tc>
        <w:tc>
          <w:tcPr>
            <w:tcW w:w="1624" w:type="dxa"/>
          </w:tcPr>
          <w:p w:rsidR="003C60F1" w:rsidRDefault="003C60F1">
            <w:pPr>
              <w:keepNext/>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2. Exploring the multiple-use concept of forest management and forest products</w:t>
            </w:r>
          </w:p>
          <w:p w:rsidR="003C60F1" w:rsidRDefault="003C60F1">
            <w:pPr>
              <w:keepNext/>
              <w:autoSpaceDE w:val="0"/>
              <w:autoSpaceDN w:val="0"/>
              <w:adjustRightInd w:val="0"/>
              <w:jc w:val="both"/>
              <w:rPr>
                <w:rFonts w:cs="Arial"/>
                <w:bCs/>
                <w:kern w:val="2"/>
                <w:sz w:val="16"/>
                <w:szCs w:val="24"/>
              </w:rPr>
            </w:pPr>
          </w:p>
        </w:tc>
        <w:tc>
          <w:tcPr>
            <w:tcW w:w="1900" w:type="dxa"/>
          </w:tcPr>
          <w:p w:rsidR="003C60F1" w:rsidRDefault="003C60F1">
            <w:pPr>
              <w:keepNext/>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keepNext/>
              <w:autoSpaceDE w:val="0"/>
              <w:autoSpaceDN w:val="0"/>
              <w:adjustRightInd w:val="0"/>
              <w:rPr>
                <w:rFonts w:cs="Arial"/>
                <w:kern w:val="2"/>
                <w:sz w:val="16"/>
                <w:szCs w:val="24"/>
              </w:rPr>
            </w:pPr>
            <w:r>
              <w:rPr>
                <w:rFonts w:cs="Arial"/>
                <w:kern w:val="2"/>
                <w:sz w:val="16"/>
                <w:szCs w:val="24"/>
              </w:rPr>
              <w:t>SI-A1/2/3/4/5/6/7, B1/2/3/4/5</w:t>
            </w:r>
          </w:p>
          <w:p w:rsidR="003C60F1" w:rsidRDefault="003C60F1">
            <w:pPr>
              <w:keepNext/>
              <w:autoSpaceDE w:val="0"/>
              <w:autoSpaceDN w:val="0"/>
              <w:adjustRightInd w:val="0"/>
              <w:rPr>
                <w:rFonts w:cs="Arial"/>
                <w:kern w:val="2"/>
                <w:sz w:val="16"/>
                <w:szCs w:val="24"/>
              </w:rPr>
            </w:pPr>
            <w:r>
              <w:rPr>
                <w:rFonts w:cs="Arial"/>
                <w:kern w:val="2"/>
                <w:sz w:val="16"/>
                <w:szCs w:val="24"/>
              </w:rPr>
              <w:t>PS-A1/2, B1/2/3, C3/4/7,</w:t>
            </w:r>
          </w:p>
          <w:p w:rsidR="003C60F1" w:rsidRDefault="003C60F1">
            <w:pPr>
              <w:keepNext/>
              <w:autoSpaceDE w:val="0"/>
              <w:autoSpaceDN w:val="0"/>
              <w:adjustRightInd w:val="0"/>
              <w:rPr>
                <w:rFonts w:cs="Arial"/>
                <w:kern w:val="2"/>
                <w:sz w:val="16"/>
                <w:szCs w:val="24"/>
              </w:rPr>
            </w:pPr>
            <w:r>
              <w:rPr>
                <w:rFonts w:cs="Arial"/>
                <w:kern w:val="2"/>
                <w:sz w:val="16"/>
                <w:szCs w:val="24"/>
              </w:rPr>
              <w:t>D1/2/3/4/5/6/7, E1/2/3/4/5, F1/2</w:t>
            </w:r>
          </w:p>
          <w:p w:rsidR="003C60F1" w:rsidRDefault="003C60F1">
            <w:pPr>
              <w:keepNext/>
              <w:autoSpaceDE w:val="0"/>
              <w:autoSpaceDN w:val="0"/>
              <w:adjustRightInd w:val="0"/>
              <w:rPr>
                <w:rFonts w:cs="Arial"/>
                <w:kern w:val="2"/>
                <w:sz w:val="16"/>
                <w:szCs w:val="24"/>
              </w:rPr>
            </w:pPr>
            <w:r>
              <w:rPr>
                <w:rFonts w:cs="Arial"/>
                <w:kern w:val="2"/>
                <w:sz w:val="16"/>
                <w:szCs w:val="24"/>
              </w:rPr>
              <w:t>LS-A1/2/3,B1/2/3/4, C1/2/3/4/5/6/7</w:t>
            </w:r>
          </w:p>
          <w:p w:rsidR="003C60F1" w:rsidRDefault="003C60F1">
            <w:pPr>
              <w:keepNext/>
              <w:autoSpaceDE w:val="0"/>
              <w:autoSpaceDN w:val="0"/>
              <w:adjustRightInd w:val="0"/>
              <w:rPr>
                <w:rFonts w:cs="Arial"/>
                <w:bCs/>
                <w:kern w:val="2"/>
                <w:sz w:val="16"/>
                <w:szCs w:val="24"/>
              </w:rPr>
            </w:pPr>
          </w:p>
        </w:tc>
        <w:tc>
          <w:tcPr>
            <w:tcW w:w="1766" w:type="dxa"/>
          </w:tcPr>
          <w:p w:rsidR="003C60F1" w:rsidRDefault="003C60F1">
            <w:pPr>
              <w:keepNext/>
              <w:autoSpaceDE w:val="0"/>
              <w:autoSpaceDN w:val="0"/>
              <w:adjustRightInd w:val="0"/>
              <w:rPr>
                <w:rFonts w:cs="Arial"/>
                <w:kern w:val="2"/>
                <w:sz w:val="16"/>
                <w:szCs w:val="24"/>
              </w:rPr>
            </w:pPr>
            <w:r>
              <w:rPr>
                <w:rFonts w:cs="Arial"/>
                <w:kern w:val="2"/>
                <w:sz w:val="16"/>
                <w:szCs w:val="24"/>
              </w:rPr>
              <w:t>1-H1/3/4/5</w:t>
            </w:r>
          </w:p>
          <w:p w:rsidR="003C60F1" w:rsidRDefault="003C60F1">
            <w:pPr>
              <w:keepNext/>
              <w:autoSpaceDE w:val="0"/>
              <w:autoSpaceDN w:val="0"/>
              <w:adjustRightInd w:val="0"/>
              <w:rPr>
                <w:rFonts w:cs="Arial"/>
                <w:kern w:val="2"/>
                <w:sz w:val="16"/>
                <w:szCs w:val="24"/>
              </w:rPr>
            </w:pPr>
            <w:r>
              <w:rPr>
                <w:rFonts w:cs="Arial"/>
                <w:kern w:val="2"/>
                <w:sz w:val="16"/>
                <w:szCs w:val="24"/>
              </w:rPr>
              <w:t>2-H1/2/3/4/5</w:t>
            </w:r>
          </w:p>
          <w:p w:rsidR="003C60F1" w:rsidRDefault="003C60F1">
            <w:pPr>
              <w:keepNext/>
              <w:autoSpaceDE w:val="0"/>
              <w:autoSpaceDN w:val="0"/>
              <w:adjustRightInd w:val="0"/>
              <w:rPr>
                <w:rFonts w:cs="Arial"/>
                <w:kern w:val="2"/>
                <w:sz w:val="16"/>
                <w:szCs w:val="24"/>
              </w:rPr>
            </w:pPr>
            <w:r>
              <w:rPr>
                <w:rFonts w:cs="Arial"/>
                <w:kern w:val="2"/>
                <w:sz w:val="16"/>
                <w:szCs w:val="24"/>
              </w:rPr>
              <w:t>3-H1/2/3</w:t>
            </w:r>
          </w:p>
          <w:p w:rsidR="003C60F1" w:rsidRDefault="003C60F1">
            <w:pPr>
              <w:keepNext/>
              <w:autoSpaceDE w:val="0"/>
              <w:autoSpaceDN w:val="0"/>
              <w:adjustRightInd w:val="0"/>
              <w:rPr>
                <w:rFonts w:cs="Arial"/>
                <w:kern w:val="2"/>
                <w:sz w:val="16"/>
                <w:szCs w:val="24"/>
              </w:rPr>
            </w:pPr>
            <w:r>
              <w:rPr>
                <w:rFonts w:cs="Arial"/>
                <w:kern w:val="2"/>
                <w:sz w:val="16"/>
                <w:szCs w:val="24"/>
              </w:rPr>
              <w:t>4-H1/2/3/4/5/6</w:t>
            </w:r>
          </w:p>
          <w:p w:rsidR="003C60F1" w:rsidRDefault="003C60F1">
            <w:pPr>
              <w:keepNext/>
              <w:autoSpaceDE w:val="0"/>
              <w:autoSpaceDN w:val="0"/>
              <w:adjustRightInd w:val="0"/>
              <w:rPr>
                <w:rFonts w:cs="Arial"/>
                <w:kern w:val="2"/>
                <w:sz w:val="16"/>
                <w:szCs w:val="24"/>
              </w:rPr>
            </w:pPr>
            <w:r>
              <w:rPr>
                <w:rFonts w:cs="Arial"/>
                <w:kern w:val="2"/>
                <w:sz w:val="16"/>
                <w:szCs w:val="24"/>
              </w:rPr>
              <w:t>5-H1/2/3/4/5/6</w:t>
            </w:r>
          </w:p>
          <w:p w:rsidR="003C60F1" w:rsidRDefault="003C60F1">
            <w:pPr>
              <w:keepNext/>
              <w:autoSpaceDE w:val="0"/>
              <w:autoSpaceDN w:val="0"/>
              <w:adjustRightInd w:val="0"/>
              <w:rPr>
                <w:rFonts w:cs="Arial"/>
                <w:kern w:val="2"/>
                <w:sz w:val="16"/>
                <w:szCs w:val="24"/>
              </w:rPr>
            </w:pPr>
            <w:r>
              <w:rPr>
                <w:rFonts w:cs="Arial"/>
                <w:kern w:val="2"/>
                <w:sz w:val="16"/>
                <w:szCs w:val="24"/>
              </w:rPr>
              <w:t>7-H1/2/4</w:t>
            </w:r>
          </w:p>
          <w:p w:rsidR="003C60F1" w:rsidRDefault="003C60F1">
            <w:pPr>
              <w:keepNext/>
              <w:autoSpaceDE w:val="0"/>
              <w:autoSpaceDN w:val="0"/>
              <w:adjustRightInd w:val="0"/>
              <w:rPr>
                <w:rFonts w:cs="Arial"/>
                <w:bCs/>
                <w:kern w:val="2"/>
                <w:sz w:val="16"/>
                <w:szCs w:val="24"/>
              </w:rPr>
            </w:pPr>
          </w:p>
        </w:tc>
      </w:tr>
      <w:tr w:rsidR="003C60F1">
        <w:trPr>
          <w:cantSplit/>
          <w:jc w:val="center"/>
        </w:trPr>
        <w:tc>
          <w:tcPr>
            <w:tcW w:w="1030" w:type="dxa"/>
          </w:tcPr>
          <w:p w:rsidR="003C60F1" w:rsidRDefault="003C60F1">
            <w:pPr>
              <w:keepNext/>
              <w:autoSpaceDE w:val="0"/>
              <w:autoSpaceDN w:val="0"/>
              <w:adjustRightInd w:val="0"/>
              <w:rPr>
                <w:rFonts w:cs="Arial"/>
                <w:kern w:val="2"/>
                <w:sz w:val="16"/>
                <w:szCs w:val="14"/>
              </w:rPr>
            </w:pPr>
            <w:r>
              <w:rPr>
                <w:rFonts w:cs="Arial"/>
                <w:kern w:val="2"/>
                <w:sz w:val="16"/>
                <w:szCs w:val="14"/>
              </w:rPr>
              <w:t xml:space="preserve"> </w:t>
            </w:r>
          </w:p>
        </w:tc>
        <w:tc>
          <w:tcPr>
            <w:tcW w:w="1624" w:type="dxa"/>
          </w:tcPr>
          <w:p w:rsidR="003C60F1" w:rsidRDefault="003C60F1">
            <w:pPr>
              <w:keepNext/>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3. Investigating the impact of insects, diseases, fire, and laws that affect the forest industry</w:t>
            </w:r>
          </w:p>
          <w:p w:rsidR="003C60F1" w:rsidRDefault="003C60F1">
            <w:pPr>
              <w:keepNext/>
              <w:autoSpaceDE w:val="0"/>
              <w:autoSpaceDN w:val="0"/>
              <w:adjustRightInd w:val="0"/>
              <w:jc w:val="both"/>
              <w:rPr>
                <w:rFonts w:cs="Arial"/>
                <w:bCs/>
                <w:kern w:val="2"/>
                <w:sz w:val="16"/>
                <w:szCs w:val="24"/>
              </w:rPr>
            </w:pPr>
          </w:p>
        </w:tc>
        <w:tc>
          <w:tcPr>
            <w:tcW w:w="1900" w:type="dxa"/>
          </w:tcPr>
          <w:p w:rsidR="003C60F1" w:rsidRDefault="003C60F1">
            <w:pPr>
              <w:keepNext/>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keepNext/>
              <w:autoSpaceDE w:val="0"/>
              <w:autoSpaceDN w:val="0"/>
              <w:adjustRightInd w:val="0"/>
              <w:rPr>
                <w:rFonts w:cs="Arial"/>
                <w:kern w:val="2"/>
                <w:sz w:val="16"/>
                <w:szCs w:val="24"/>
              </w:rPr>
            </w:pPr>
            <w:r>
              <w:rPr>
                <w:rFonts w:cs="Arial"/>
                <w:kern w:val="2"/>
                <w:sz w:val="16"/>
                <w:szCs w:val="24"/>
              </w:rPr>
              <w:t>SI-A1/2/3/4/5/6/7, B1/2/3/4/5</w:t>
            </w:r>
          </w:p>
          <w:p w:rsidR="003C60F1" w:rsidRDefault="003C60F1">
            <w:pPr>
              <w:keepNext/>
              <w:autoSpaceDE w:val="0"/>
              <w:autoSpaceDN w:val="0"/>
              <w:adjustRightInd w:val="0"/>
              <w:rPr>
                <w:rFonts w:cs="Arial"/>
                <w:kern w:val="2"/>
                <w:sz w:val="16"/>
                <w:szCs w:val="24"/>
              </w:rPr>
            </w:pPr>
            <w:r>
              <w:rPr>
                <w:rFonts w:cs="Arial"/>
                <w:kern w:val="2"/>
                <w:sz w:val="16"/>
                <w:szCs w:val="24"/>
              </w:rPr>
              <w:t>PS-D7, E1</w:t>
            </w:r>
          </w:p>
          <w:p w:rsidR="003C60F1" w:rsidRDefault="003C60F1">
            <w:pPr>
              <w:keepNext/>
              <w:autoSpaceDE w:val="0"/>
              <w:autoSpaceDN w:val="0"/>
              <w:adjustRightInd w:val="0"/>
              <w:rPr>
                <w:rFonts w:cs="Arial"/>
                <w:bCs/>
                <w:kern w:val="2"/>
                <w:sz w:val="16"/>
                <w:szCs w:val="24"/>
              </w:rPr>
            </w:pPr>
          </w:p>
        </w:tc>
        <w:tc>
          <w:tcPr>
            <w:tcW w:w="1766" w:type="dxa"/>
          </w:tcPr>
          <w:p w:rsidR="003C60F1" w:rsidRDefault="003C60F1">
            <w:pPr>
              <w:keepNext/>
              <w:autoSpaceDE w:val="0"/>
              <w:autoSpaceDN w:val="0"/>
              <w:adjustRightInd w:val="0"/>
              <w:rPr>
                <w:rFonts w:cs="Arial"/>
                <w:kern w:val="2"/>
                <w:sz w:val="16"/>
                <w:szCs w:val="24"/>
              </w:rPr>
            </w:pPr>
            <w:r>
              <w:rPr>
                <w:rFonts w:cs="Arial"/>
                <w:kern w:val="2"/>
                <w:sz w:val="16"/>
                <w:szCs w:val="24"/>
              </w:rPr>
              <w:t>1-H1/3/4/5</w:t>
            </w:r>
          </w:p>
          <w:p w:rsidR="003C60F1" w:rsidRDefault="003C60F1">
            <w:pPr>
              <w:keepNext/>
              <w:autoSpaceDE w:val="0"/>
              <w:autoSpaceDN w:val="0"/>
              <w:adjustRightInd w:val="0"/>
              <w:rPr>
                <w:rFonts w:cs="Arial"/>
                <w:kern w:val="2"/>
                <w:sz w:val="16"/>
                <w:szCs w:val="24"/>
              </w:rPr>
            </w:pPr>
            <w:r>
              <w:rPr>
                <w:rFonts w:cs="Arial"/>
                <w:kern w:val="2"/>
                <w:sz w:val="16"/>
                <w:szCs w:val="24"/>
              </w:rPr>
              <w:t>2-H1/2/3/4/5</w:t>
            </w:r>
          </w:p>
          <w:p w:rsidR="003C60F1" w:rsidRDefault="003C60F1">
            <w:pPr>
              <w:keepNext/>
              <w:autoSpaceDE w:val="0"/>
              <w:autoSpaceDN w:val="0"/>
              <w:adjustRightInd w:val="0"/>
              <w:rPr>
                <w:rFonts w:cs="Arial"/>
                <w:kern w:val="2"/>
                <w:sz w:val="16"/>
                <w:szCs w:val="24"/>
              </w:rPr>
            </w:pPr>
            <w:r>
              <w:rPr>
                <w:rFonts w:cs="Arial"/>
                <w:kern w:val="2"/>
                <w:sz w:val="16"/>
                <w:szCs w:val="24"/>
              </w:rPr>
              <w:t>3-H1/2/3</w:t>
            </w:r>
          </w:p>
          <w:p w:rsidR="003C60F1" w:rsidRDefault="003C60F1">
            <w:pPr>
              <w:keepNext/>
              <w:autoSpaceDE w:val="0"/>
              <w:autoSpaceDN w:val="0"/>
              <w:adjustRightInd w:val="0"/>
              <w:rPr>
                <w:rFonts w:cs="Arial"/>
                <w:kern w:val="2"/>
                <w:sz w:val="16"/>
                <w:szCs w:val="24"/>
              </w:rPr>
            </w:pPr>
            <w:r>
              <w:rPr>
                <w:rFonts w:cs="Arial"/>
                <w:kern w:val="2"/>
                <w:sz w:val="16"/>
                <w:szCs w:val="24"/>
              </w:rPr>
              <w:t>4-H1/2/3/4/5/6</w:t>
            </w:r>
          </w:p>
          <w:p w:rsidR="003C60F1" w:rsidRDefault="003C60F1">
            <w:pPr>
              <w:keepNext/>
              <w:autoSpaceDE w:val="0"/>
              <w:autoSpaceDN w:val="0"/>
              <w:adjustRightInd w:val="0"/>
              <w:rPr>
                <w:rFonts w:cs="Arial"/>
                <w:kern w:val="2"/>
                <w:sz w:val="16"/>
                <w:szCs w:val="24"/>
              </w:rPr>
            </w:pPr>
            <w:r>
              <w:rPr>
                <w:rFonts w:cs="Arial"/>
                <w:kern w:val="2"/>
                <w:sz w:val="16"/>
                <w:szCs w:val="24"/>
              </w:rPr>
              <w:t>5-H1/2/3/4/5/6</w:t>
            </w:r>
          </w:p>
          <w:p w:rsidR="003C60F1" w:rsidRDefault="003C60F1">
            <w:pPr>
              <w:keepNext/>
              <w:autoSpaceDE w:val="0"/>
              <w:autoSpaceDN w:val="0"/>
              <w:adjustRightInd w:val="0"/>
              <w:rPr>
                <w:rFonts w:cs="Arial"/>
                <w:kern w:val="2"/>
                <w:sz w:val="16"/>
                <w:szCs w:val="24"/>
              </w:rPr>
            </w:pPr>
            <w:r>
              <w:rPr>
                <w:rFonts w:cs="Arial"/>
                <w:kern w:val="2"/>
                <w:sz w:val="16"/>
                <w:szCs w:val="24"/>
              </w:rPr>
              <w:t>7-H1/2/4</w:t>
            </w:r>
          </w:p>
          <w:p w:rsidR="003C60F1" w:rsidRDefault="003C60F1">
            <w:pPr>
              <w:keepNext/>
              <w:autoSpaceDE w:val="0"/>
              <w:autoSpaceDN w:val="0"/>
              <w:adjustRightInd w:val="0"/>
              <w:rPr>
                <w:rFonts w:cs="Arial"/>
                <w:bCs/>
                <w:kern w:val="2"/>
                <w:sz w:val="16"/>
                <w:szCs w:val="24"/>
              </w:rPr>
            </w:pPr>
          </w:p>
        </w:tc>
      </w:tr>
      <w:tr w:rsidR="003C60F1">
        <w:trPr>
          <w:cantSplit/>
          <w:jc w:val="center"/>
        </w:trPr>
        <w:tc>
          <w:tcPr>
            <w:tcW w:w="1030" w:type="dxa"/>
          </w:tcPr>
          <w:p w:rsidR="003C60F1" w:rsidRDefault="003C60F1">
            <w:pPr>
              <w:keepNext/>
              <w:autoSpaceDE w:val="0"/>
              <w:autoSpaceDN w:val="0"/>
              <w:adjustRightInd w:val="0"/>
              <w:rPr>
                <w:rFonts w:cs="Arial"/>
                <w:kern w:val="2"/>
                <w:sz w:val="16"/>
                <w:szCs w:val="14"/>
              </w:rPr>
            </w:pPr>
            <w:r>
              <w:rPr>
                <w:rFonts w:cs="Arial"/>
                <w:kern w:val="2"/>
                <w:sz w:val="16"/>
                <w:szCs w:val="14"/>
              </w:rPr>
              <w:t xml:space="preserve"> </w:t>
            </w:r>
          </w:p>
        </w:tc>
        <w:tc>
          <w:tcPr>
            <w:tcW w:w="1624" w:type="dxa"/>
          </w:tcPr>
          <w:p w:rsidR="003C60F1" w:rsidRDefault="003C60F1">
            <w:pPr>
              <w:keepNext/>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4. Describing common methods used to reforest timber areas</w:t>
            </w:r>
          </w:p>
          <w:p w:rsidR="003C60F1" w:rsidRDefault="003C60F1">
            <w:pPr>
              <w:keepNext/>
              <w:autoSpaceDE w:val="0"/>
              <w:autoSpaceDN w:val="0"/>
              <w:adjustRightInd w:val="0"/>
              <w:jc w:val="both"/>
              <w:rPr>
                <w:rFonts w:cs="Arial"/>
                <w:bCs/>
                <w:kern w:val="2"/>
                <w:sz w:val="16"/>
                <w:szCs w:val="24"/>
              </w:rPr>
            </w:pPr>
          </w:p>
        </w:tc>
        <w:tc>
          <w:tcPr>
            <w:tcW w:w="1900" w:type="dxa"/>
          </w:tcPr>
          <w:p w:rsidR="003C60F1" w:rsidRDefault="003C60F1">
            <w:pPr>
              <w:keepNext/>
              <w:autoSpaceDE w:val="0"/>
              <w:autoSpaceDN w:val="0"/>
              <w:adjustRightInd w:val="0"/>
              <w:rPr>
                <w:rFonts w:cs="Arial"/>
                <w:kern w:val="2"/>
                <w:sz w:val="16"/>
                <w:szCs w:val="24"/>
              </w:rPr>
            </w:pPr>
            <w:r>
              <w:rPr>
                <w:rFonts w:cs="Arial"/>
                <w:kern w:val="2"/>
                <w:sz w:val="16"/>
                <w:szCs w:val="24"/>
              </w:rPr>
              <w:t>M1/2/3/4</w:t>
            </w:r>
          </w:p>
          <w:p w:rsidR="003C60F1" w:rsidRDefault="003C60F1">
            <w:pPr>
              <w:keepNext/>
              <w:autoSpaceDE w:val="0"/>
              <w:autoSpaceDN w:val="0"/>
              <w:adjustRightInd w:val="0"/>
              <w:rPr>
                <w:rFonts w:cs="Arial"/>
                <w:kern w:val="2"/>
                <w:sz w:val="16"/>
                <w:szCs w:val="24"/>
              </w:rPr>
            </w:pPr>
            <w:r>
              <w:rPr>
                <w:rFonts w:cs="Arial"/>
                <w:kern w:val="2"/>
                <w:sz w:val="16"/>
                <w:szCs w:val="24"/>
              </w:rPr>
              <w:t>N1/2/3/4/5/6/7</w:t>
            </w:r>
          </w:p>
          <w:p w:rsidR="003C60F1" w:rsidRDefault="003C60F1">
            <w:pPr>
              <w:keepNext/>
              <w:autoSpaceDE w:val="0"/>
              <w:autoSpaceDN w:val="0"/>
              <w:adjustRightInd w:val="0"/>
              <w:rPr>
                <w:rFonts w:cs="Arial"/>
                <w:bCs/>
                <w:kern w:val="2"/>
                <w:sz w:val="16"/>
                <w:szCs w:val="24"/>
              </w:rPr>
            </w:pPr>
          </w:p>
        </w:tc>
        <w:tc>
          <w:tcPr>
            <w:tcW w:w="1800" w:type="dxa"/>
          </w:tcPr>
          <w:p w:rsidR="003C60F1" w:rsidRDefault="003C60F1">
            <w:pPr>
              <w:keepNext/>
              <w:autoSpaceDE w:val="0"/>
              <w:autoSpaceDN w:val="0"/>
              <w:adjustRightInd w:val="0"/>
              <w:rPr>
                <w:rFonts w:cs="Arial"/>
                <w:kern w:val="2"/>
                <w:sz w:val="16"/>
                <w:szCs w:val="24"/>
              </w:rPr>
            </w:pPr>
            <w:r>
              <w:rPr>
                <w:rFonts w:cs="Arial"/>
                <w:kern w:val="2"/>
                <w:sz w:val="16"/>
                <w:szCs w:val="24"/>
              </w:rPr>
              <w:t>SI-A1</w:t>
            </w:r>
          </w:p>
          <w:p w:rsidR="003C60F1" w:rsidRDefault="003C60F1">
            <w:pPr>
              <w:keepNext/>
              <w:autoSpaceDE w:val="0"/>
              <w:autoSpaceDN w:val="0"/>
              <w:adjustRightInd w:val="0"/>
              <w:rPr>
                <w:rFonts w:cs="Arial"/>
                <w:kern w:val="2"/>
                <w:sz w:val="16"/>
                <w:szCs w:val="24"/>
              </w:rPr>
            </w:pPr>
            <w:r>
              <w:rPr>
                <w:rFonts w:cs="Arial"/>
                <w:kern w:val="2"/>
                <w:sz w:val="16"/>
                <w:szCs w:val="24"/>
              </w:rPr>
              <w:t>LS-B4, D4</w:t>
            </w:r>
          </w:p>
          <w:p w:rsidR="003C60F1" w:rsidRDefault="003C60F1">
            <w:pPr>
              <w:keepNext/>
              <w:autoSpaceDE w:val="0"/>
              <w:autoSpaceDN w:val="0"/>
              <w:adjustRightInd w:val="0"/>
              <w:rPr>
                <w:rFonts w:cs="Arial"/>
                <w:kern w:val="2"/>
                <w:sz w:val="16"/>
                <w:szCs w:val="24"/>
              </w:rPr>
            </w:pPr>
            <w:r>
              <w:rPr>
                <w:rFonts w:cs="Arial"/>
                <w:kern w:val="2"/>
                <w:sz w:val="16"/>
                <w:szCs w:val="24"/>
              </w:rPr>
              <w:t>SE-A1/2/6/7/8/70, B2/4, C5, D3</w:t>
            </w:r>
          </w:p>
          <w:p w:rsidR="003C60F1" w:rsidRDefault="003C60F1">
            <w:pPr>
              <w:keepNext/>
              <w:autoSpaceDE w:val="0"/>
              <w:autoSpaceDN w:val="0"/>
              <w:adjustRightInd w:val="0"/>
              <w:rPr>
                <w:rFonts w:cs="Arial"/>
                <w:bCs/>
                <w:kern w:val="2"/>
                <w:sz w:val="16"/>
                <w:szCs w:val="24"/>
              </w:rPr>
            </w:pPr>
          </w:p>
        </w:tc>
        <w:tc>
          <w:tcPr>
            <w:tcW w:w="1766" w:type="dxa"/>
          </w:tcPr>
          <w:p w:rsidR="003C60F1" w:rsidRDefault="003C60F1">
            <w:pPr>
              <w:keepNext/>
              <w:autoSpaceDE w:val="0"/>
              <w:autoSpaceDN w:val="0"/>
              <w:adjustRightInd w:val="0"/>
              <w:rPr>
                <w:rFonts w:cs="Arial"/>
                <w:kern w:val="2"/>
                <w:sz w:val="16"/>
                <w:szCs w:val="24"/>
              </w:rPr>
            </w:pPr>
            <w:r>
              <w:rPr>
                <w:rFonts w:cs="Arial"/>
                <w:kern w:val="2"/>
                <w:sz w:val="16"/>
                <w:szCs w:val="24"/>
              </w:rPr>
              <w:t>1-H1/3/4/5</w:t>
            </w:r>
          </w:p>
          <w:p w:rsidR="003C60F1" w:rsidRDefault="003C60F1">
            <w:pPr>
              <w:keepNext/>
              <w:autoSpaceDE w:val="0"/>
              <w:autoSpaceDN w:val="0"/>
              <w:adjustRightInd w:val="0"/>
              <w:rPr>
                <w:rFonts w:cs="Arial"/>
                <w:kern w:val="2"/>
                <w:sz w:val="16"/>
                <w:szCs w:val="24"/>
              </w:rPr>
            </w:pPr>
            <w:r>
              <w:rPr>
                <w:rFonts w:cs="Arial"/>
                <w:kern w:val="2"/>
                <w:sz w:val="16"/>
                <w:szCs w:val="24"/>
              </w:rPr>
              <w:t>2-H1/2/3/4/5</w:t>
            </w:r>
          </w:p>
          <w:p w:rsidR="003C60F1" w:rsidRDefault="003C60F1">
            <w:pPr>
              <w:keepNext/>
              <w:autoSpaceDE w:val="0"/>
              <w:autoSpaceDN w:val="0"/>
              <w:adjustRightInd w:val="0"/>
              <w:rPr>
                <w:rFonts w:cs="Arial"/>
                <w:kern w:val="2"/>
                <w:sz w:val="16"/>
                <w:szCs w:val="24"/>
              </w:rPr>
            </w:pPr>
            <w:r>
              <w:rPr>
                <w:rFonts w:cs="Arial"/>
                <w:kern w:val="2"/>
                <w:sz w:val="16"/>
                <w:szCs w:val="24"/>
              </w:rPr>
              <w:t>3-H1/2/3</w:t>
            </w:r>
          </w:p>
          <w:p w:rsidR="003C60F1" w:rsidRDefault="003C60F1">
            <w:pPr>
              <w:keepNext/>
              <w:autoSpaceDE w:val="0"/>
              <w:autoSpaceDN w:val="0"/>
              <w:adjustRightInd w:val="0"/>
              <w:rPr>
                <w:rFonts w:cs="Arial"/>
                <w:kern w:val="2"/>
                <w:sz w:val="16"/>
                <w:szCs w:val="24"/>
              </w:rPr>
            </w:pPr>
            <w:r>
              <w:rPr>
                <w:rFonts w:cs="Arial"/>
                <w:kern w:val="2"/>
                <w:sz w:val="16"/>
                <w:szCs w:val="24"/>
              </w:rPr>
              <w:t>4-H1/2/3/4/5/6</w:t>
            </w:r>
          </w:p>
          <w:p w:rsidR="003C60F1" w:rsidRDefault="003C60F1">
            <w:pPr>
              <w:keepNext/>
              <w:autoSpaceDE w:val="0"/>
              <w:autoSpaceDN w:val="0"/>
              <w:adjustRightInd w:val="0"/>
              <w:rPr>
                <w:rFonts w:cs="Arial"/>
                <w:kern w:val="2"/>
                <w:sz w:val="16"/>
                <w:szCs w:val="24"/>
              </w:rPr>
            </w:pPr>
            <w:r>
              <w:rPr>
                <w:rFonts w:cs="Arial"/>
                <w:kern w:val="2"/>
                <w:sz w:val="16"/>
                <w:szCs w:val="24"/>
              </w:rPr>
              <w:t>5-H1/2/3/4/5/6</w:t>
            </w:r>
          </w:p>
          <w:p w:rsidR="003C60F1" w:rsidRDefault="003C60F1">
            <w:pPr>
              <w:keepNext/>
              <w:autoSpaceDE w:val="0"/>
              <w:autoSpaceDN w:val="0"/>
              <w:adjustRightInd w:val="0"/>
              <w:rPr>
                <w:rFonts w:cs="Arial"/>
                <w:kern w:val="2"/>
                <w:sz w:val="16"/>
                <w:szCs w:val="24"/>
              </w:rPr>
            </w:pPr>
            <w:r>
              <w:rPr>
                <w:rFonts w:cs="Arial"/>
                <w:kern w:val="2"/>
                <w:sz w:val="16"/>
                <w:szCs w:val="24"/>
              </w:rPr>
              <w:t>7-H1/2/4</w:t>
            </w:r>
          </w:p>
          <w:p w:rsidR="003C60F1" w:rsidRDefault="003C60F1">
            <w:pPr>
              <w:keepNext/>
              <w:autoSpaceDE w:val="0"/>
              <w:autoSpaceDN w:val="0"/>
              <w:adjustRightInd w:val="0"/>
              <w:rPr>
                <w:rFonts w:cs="Arial"/>
                <w:bCs/>
                <w:kern w:val="2"/>
                <w:sz w:val="16"/>
                <w:szCs w:val="24"/>
              </w:rPr>
            </w:pPr>
          </w:p>
        </w:tc>
      </w:tr>
      <w:tr w:rsidR="003C60F1">
        <w:trPr>
          <w:cantSplit/>
          <w:jc w:val="center"/>
        </w:trPr>
        <w:tc>
          <w:tcPr>
            <w:tcW w:w="1030" w:type="dxa"/>
          </w:tcPr>
          <w:p w:rsidR="003C60F1" w:rsidRDefault="003C60F1">
            <w:pPr>
              <w:keepNext/>
              <w:autoSpaceDE w:val="0"/>
              <w:autoSpaceDN w:val="0"/>
              <w:adjustRightInd w:val="0"/>
              <w:rPr>
                <w:rFonts w:cs="Arial"/>
                <w:kern w:val="2"/>
                <w:sz w:val="16"/>
                <w:szCs w:val="14"/>
              </w:rPr>
            </w:pPr>
            <w:r>
              <w:rPr>
                <w:rFonts w:cs="Arial"/>
                <w:kern w:val="2"/>
                <w:sz w:val="16"/>
                <w:szCs w:val="14"/>
              </w:rPr>
              <w:t xml:space="preserve"> </w:t>
            </w:r>
          </w:p>
        </w:tc>
        <w:tc>
          <w:tcPr>
            <w:tcW w:w="1624" w:type="dxa"/>
          </w:tcPr>
          <w:p w:rsidR="003C60F1" w:rsidRDefault="003C60F1">
            <w:pPr>
              <w:keepNext/>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5. Describing the harvesting and marketing of forest products</w:t>
            </w:r>
          </w:p>
          <w:p w:rsidR="003C60F1" w:rsidRDefault="003C60F1">
            <w:pPr>
              <w:keepNext/>
              <w:autoSpaceDE w:val="0"/>
              <w:autoSpaceDN w:val="0"/>
              <w:adjustRightInd w:val="0"/>
              <w:jc w:val="both"/>
              <w:rPr>
                <w:rFonts w:cs="Arial"/>
                <w:bCs/>
                <w:kern w:val="2"/>
                <w:sz w:val="16"/>
                <w:szCs w:val="24"/>
              </w:rPr>
            </w:pPr>
          </w:p>
        </w:tc>
        <w:tc>
          <w:tcPr>
            <w:tcW w:w="1900" w:type="dxa"/>
          </w:tcPr>
          <w:p w:rsidR="003C60F1" w:rsidRDefault="003C60F1">
            <w:pPr>
              <w:keepNext/>
              <w:autoSpaceDE w:val="0"/>
              <w:autoSpaceDN w:val="0"/>
              <w:adjustRightInd w:val="0"/>
              <w:rPr>
                <w:rFonts w:cs="Arial"/>
                <w:kern w:val="2"/>
                <w:sz w:val="16"/>
                <w:szCs w:val="24"/>
              </w:rPr>
            </w:pPr>
            <w:r>
              <w:rPr>
                <w:rFonts w:cs="Arial"/>
                <w:kern w:val="2"/>
                <w:sz w:val="16"/>
                <w:szCs w:val="24"/>
              </w:rPr>
              <w:t>M1/2/3/4</w:t>
            </w:r>
          </w:p>
          <w:p w:rsidR="003C60F1" w:rsidRDefault="003C60F1">
            <w:pPr>
              <w:keepNext/>
              <w:autoSpaceDE w:val="0"/>
              <w:autoSpaceDN w:val="0"/>
              <w:adjustRightInd w:val="0"/>
              <w:rPr>
                <w:rFonts w:cs="Arial"/>
                <w:kern w:val="2"/>
                <w:sz w:val="16"/>
                <w:szCs w:val="24"/>
              </w:rPr>
            </w:pPr>
            <w:r>
              <w:rPr>
                <w:rFonts w:cs="Arial"/>
                <w:kern w:val="2"/>
                <w:sz w:val="16"/>
                <w:szCs w:val="24"/>
              </w:rPr>
              <w:t>N1/2/3/4/5/6/7</w:t>
            </w:r>
          </w:p>
          <w:p w:rsidR="003C60F1" w:rsidRDefault="003C60F1">
            <w:pPr>
              <w:keepNext/>
              <w:autoSpaceDE w:val="0"/>
              <w:autoSpaceDN w:val="0"/>
              <w:adjustRightInd w:val="0"/>
              <w:rPr>
                <w:rFonts w:cs="Arial"/>
                <w:bCs/>
                <w:kern w:val="2"/>
                <w:sz w:val="16"/>
                <w:szCs w:val="24"/>
              </w:rPr>
            </w:pPr>
          </w:p>
        </w:tc>
        <w:tc>
          <w:tcPr>
            <w:tcW w:w="1800" w:type="dxa"/>
          </w:tcPr>
          <w:p w:rsidR="003C60F1" w:rsidRDefault="003C60F1">
            <w:pPr>
              <w:keepNext/>
              <w:autoSpaceDE w:val="0"/>
              <w:autoSpaceDN w:val="0"/>
              <w:adjustRightInd w:val="0"/>
              <w:rPr>
                <w:rFonts w:cs="Arial"/>
                <w:bCs/>
                <w:kern w:val="2"/>
                <w:sz w:val="16"/>
                <w:szCs w:val="24"/>
              </w:rPr>
            </w:pPr>
            <w:r>
              <w:rPr>
                <w:rFonts w:cs="Arial"/>
                <w:kern w:val="2"/>
                <w:sz w:val="16"/>
                <w:szCs w:val="24"/>
              </w:rPr>
              <w:t>SI-A1/2/3/4/5/6/7, B1, D4</w:t>
            </w:r>
          </w:p>
        </w:tc>
        <w:tc>
          <w:tcPr>
            <w:tcW w:w="1766" w:type="dxa"/>
          </w:tcPr>
          <w:p w:rsidR="003C60F1" w:rsidRDefault="003C60F1">
            <w:pPr>
              <w:keepNext/>
              <w:autoSpaceDE w:val="0"/>
              <w:autoSpaceDN w:val="0"/>
              <w:adjustRightInd w:val="0"/>
              <w:rPr>
                <w:rFonts w:cs="Arial"/>
                <w:kern w:val="2"/>
                <w:sz w:val="16"/>
                <w:szCs w:val="24"/>
              </w:rPr>
            </w:pPr>
            <w:r>
              <w:rPr>
                <w:rFonts w:cs="Arial"/>
                <w:kern w:val="2"/>
                <w:sz w:val="16"/>
                <w:szCs w:val="24"/>
              </w:rPr>
              <w:t>1-H1/3/4/5</w:t>
            </w:r>
          </w:p>
          <w:p w:rsidR="003C60F1" w:rsidRDefault="003C60F1">
            <w:pPr>
              <w:keepNext/>
              <w:autoSpaceDE w:val="0"/>
              <w:autoSpaceDN w:val="0"/>
              <w:adjustRightInd w:val="0"/>
              <w:rPr>
                <w:rFonts w:cs="Arial"/>
                <w:kern w:val="2"/>
                <w:sz w:val="16"/>
                <w:szCs w:val="24"/>
              </w:rPr>
            </w:pPr>
            <w:r>
              <w:rPr>
                <w:rFonts w:cs="Arial"/>
                <w:kern w:val="2"/>
                <w:sz w:val="16"/>
                <w:szCs w:val="24"/>
              </w:rPr>
              <w:t>2-H1/2/3/4/5</w:t>
            </w:r>
          </w:p>
          <w:p w:rsidR="003C60F1" w:rsidRDefault="003C60F1">
            <w:pPr>
              <w:keepNext/>
              <w:autoSpaceDE w:val="0"/>
              <w:autoSpaceDN w:val="0"/>
              <w:adjustRightInd w:val="0"/>
              <w:rPr>
                <w:rFonts w:cs="Arial"/>
                <w:kern w:val="2"/>
                <w:sz w:val="16"/>
                <w:szCs w:val="24"/>
              </w:rPr>
            </w:pPr>
            <w:r>
              <w:rPr>
                <w:rFonts w:cs="Arial"/>
                <w:kern w:val="2"/>
                <w:sz w:val="16"/>
                <w:szCs w:val="24"/>
              </w:rPr>
              <w:t>3-H1/2/3</w:t>
            </w:r>
          </w:p>
          <w:p w:rsidR="003C60F1" w:rsidRDefault="003C60F1">
            <w:pPr>
              <w:keepNext/>
              <w:autoSpaceDE w:val="0"/>
              <w:autoSpaceDN w:val="0"/>
              <w:adjustRightInd w:val="0"/>
              <w:rPr>
                <w:rFonts w:cs="Arial"/>
                <w:kern w:val="2"/>
                <w:sz w:val="16"/>
                <w:szCs w:val="24"/>
              </w:rPr>
            </w:pPr>
            <w:r>
              <w:rPr>
                <w:rFonts w:cs="Arial"/>
                <w:kern w:val="2"/>
                <w:sz w:val="16"/>
                <w:szCs w:val="24"/>
              </w:rPr>
              <w:t>4-H1/2/3/4/5/6</w:t>
            </w:r>
          </w:p>
          <w:p w:rsidR="003C60F1" w:rsidRDefault="003C60F1">
            <w:pPr>
              <w:keepNext/>
              <w:autoSpaceDE w:val="0"/>
              <w:autoSpaceDN w:val="0"/>
              <w:adjustRightInd w:val="0"/>
              <w:rPr>
                <w:rFonts w:cs="Arial"/>
                <w:kern w:val="2"/>
                <w:sz w:val="16"/>
                <w:szCs w:val="24"/>
              </w:rPr>
            </w:pPr>
            <w:r>
              <w:rPr>
                <w:rFonts w:cs="Arial"/>
                <w:kern w:val="2"/>
                <w:sz w:val="16"/>
                <w:szCs w:val="24"/>
              </w:rPr>
              <w:t>5-H1/2/3/4/5/6</w:t>
            </w:r>
          </w:p>
          <w:p w:rsidR="003C60F1" w:rsidRDefault="003C60F1">
            <w:pPr>
              <w:keepNext/>
              <w:autoSpaceDE w:val="0"/>
              <w:autoSpaceDN w:val="0"/>
              <w:adjustRightInd w:val="0"/>
              <w:rPr>
                <w:rFonts w:cs="Arial"/>
                <w:kern w:val="2"/>
                <w:sz w:val="16"/>
                <w:szCs w:val="24"/>
              </w:rPr>
            </w:pPr>
            <w:r>
              <w:rPr>
                <w:rFonts w:cs="Arial"/>
                <w:kern w:val="2"/>
                <w:sz w:val="16"/>
                <w:szCs w:val="24"/>
              </w:rPr>
              <w:t>7-H1/2/4</w:t>
            </w:r>
          </w:p>
          <w:p w:rsidR="003C60F1" w:rsidRDefault="003C60F1">
            <w:pPr>
              <w:keepNext/>
              <w:autoSpaceDE w:val="0"/>
              <w:autoSpaceDN w:val="0"/>
              <w:adjustRightInd w:val="0"/>
              <w:rPr>
                <w:rFonts w:cs="Arial"/>
                <w:bCs/>
                <w:kern w:val="2"/>
                <w:sz w:val="16"/>
                <w:szCs w:val="24"/>
              </w:rPr>
            </w:pPr>
          </w:p>
        </w:tc>
      </w:tr>
      <w:tr w:rsidR="003C60F1">
        <w:trPr>
          <w:cantSplit/>
          <w:jc w:val="center"/>
        </w:trPr>
        <w:tc>
          <w:tcPr>
            <w:tcW w:w="1030" w:type="dxa"/>
          </w:tcPr>
          <w:p w:rsidR="003C60F1" w:rsidRDefault="003C60F1">
            <w:pPr>
              <w:keepNext/>
              <w:autoSpaceDE w:val="0"/>
              <w:autoSpaceDN w:val="0"/>
              <w:adjustRightInd w:val="0"/>
              <w:rPr>
                <w:rFonts w:cs="Arial"/>
                <w:kern w:val="2"/>
                <w:sz w:val="16"/>
                <w:szCs w:val="14"/>
              </w:rPr>
            </w:pPr>
            <w:r>
              <w:rPr>
                <w:rFonts w:cs="Arial"/>
                <w:kern w:val="2"/>
                <w:sz w:val="16"/>
                <w:szCs w:val="14"/>
              </w:rPr>
              <w:t xml:space="preserve"> </w:t>
            </w:r>
          </w:p>
        </w:tc>
        <w:tc>
          <w:tcPr>
            <w:tcW w:w="1624" w:type="dxa"/>
          </w:tcPr>
          <w:p w:rsidR="003C60F1" w:rsidRDefault="003C60F1">
            <w:pPr>
              <w:keepNext/>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6. Determining land and timber volumes</w:t>
            </w:r>
          </w:p>
          <w:p w:rsidR="003C60F1" w:rsidRDefault="003C60F1">
            <w:pPr>
              <w:keepNext/>
              <w:autoSpaceDE w:val="0"/>
              <w:autoSpaceDN w:val="0"/>
              <w:adjustRightInd w:val="0"/>
              <w:jc w:val="both"/>
              <w:rPr>
                <w:rFonts w:cs="Arial"/>
                <w:bCs/>
                <w:kern w:val="2"/>
                <w:sz w:val="16"/>
                <w:szCs w:val="24"/>
              </w:rPr>
            </w:pPr>
          </w:p>
        </w:tc>
        <w:tc>
          <w:tcPr>
            <w:tcW w:w="1900" w:type="dxa"/>
          </w:tcPr>
          <w:p w:rsidR="003C60F1" w:rsidRDefault="003C60F1">
            <w:pPr>
              <w:keepNext/>
              <w:autoSpaceDE w:val="0"/>
              <w:autoSpaceDN w:val="0"/>
              <w:adjustRightInd w:val="0"/>
              <w:rPr>
                <w:rFonts w:cs="Arial"/>
                <w:kern w:val="2"/>
                <w:sz w:val="16"/>
                <w:szCs w:val="24"/>
              </w:rPr>
            </w:pPr>
            <w:r>
              <w:rPr>
                <w:rFonts w:cs="Arial"/>
                <w:kern w:val="2"/>
                <w:sz w:val="16"/>
                <w:szCs w:val="24"/>
              </w:rPr>
              <w:t>M1/2/3/4</w:t>
            </w:r>
          </w:p>
          <w:p w:rsidR="003C60F1" w:rsidRDefault="003C60F1">
            <w:pPr>
              <w:keepNext/>
              <w:autoSpaceDE w:val="0"/>
              <w:autoSpaceDN w:val="0"/>
              <w:adjustRightInd w:val="0"/>
              <w:rPr>
                <w:rFonts w:cs="Arial"/>
                <w:kern w:val="2"/>
                <w:sz w:val="16"/>
                <w:szCs w:val="24"/>
              </w:rPr>
            </w:pPr>
            <w:r>
              <w:rPr>
                <w:rFonts w:cs="Arial"/>
                <w:kern w:val="2"/>
                <w:sz w:val="16"/>
                <w:szCs w:val="24"/>
              </w:rPr>
              <w:t>N1/2/3/4/5/6/7</w:t>
            </w:r>
          </w:p>
          <w:p w:rsidR="003C60F1" w:rsidRDefault="003C60F1">
            <w:pPr>
              <w:keepNext/>
              <w:autoSpaceDE w:val="0"/>
              <w:autoSpaceDN w:val="0"/>
              <w:adjustRightInd w:val="0"/>
              <w:rPr>
                <w:rFonts w:cs="Arial"/>
                <w:kern w:val="2"/>
                <w:sz w:val="16"/>
                <w:szCs w:val="24"/>
              </w:rPr>
            </w:pPr>
            <w:r>
              <w:rPr>
                <w:rFonts w:cs="Arial"/>
                <w:kern w:val="2"/>
                <w:sz w:val="16"/>
                <w:szCs w:val="24"/>
              </w:rPr>
              <w:t>A1</w:t>
            </w:r>
          </w:p>
          <w:p w:rsidR="003C60F1" w:rsidRDefault="003C60F1">
            <w:pPr>
              <w:keepNext/>
              <w:autoSpaceDE w:val="0"/>
              <w:autoSpaceDN w:val="0"/>
              <w:adjustRightInd w:val="0"/>
              <w:rPr>
                <w:rFonts w:cs="Arial"/>
                <w:kern w:val="2"/>
                <w:sz w:val="16"/>
                <w:szCs w:val="24"/>
              </w:rPr>
            </w:pPr>
            <w:r>
              <w:rPr>
                <w:rFonts w:cs="Arial"/>
                <w:kern w:val="2"/>
                <w:sz w:val="16"/>
                <w:szCs w:val="24"/>
              </w:rPr>
              <w:t>G1/2/3/6</w:t>
            </w:r>
          </w:p>
          <w:p w:rsidR="003C60F1" w:rsidRDefault="003C60F1">
            <w:pPr>
              <w:keepNext/>
              <w:autoSpaceDE w:val="0"/>
              <w:autoSpaceDN w:val="0"/>
              <w:adjustRightInd w:val="0"/>
              <w:rPr>
                <w:rFonts w:cs="Arial"/>
                <w:bCs/>
                <w:kern w:val="2"/>
                <w:sz w:val="16"/>
                <w:szCs w:val="24"/>
              </w:rPr>
            </w:pPr>
          </w:p>
        </w:tc>
        <w:tc>
          <w:tcPr>
            <w:tcW w:w="1800" w:type="dxa"/>
          </w:tcPr>
          <w:p w:rsidR="003C60F1" w:rsidRDefault="003C60F1">
            <w:pPr>
              <w:keepNext/>
              <w:autoSpaceDE w:val="0"/>
              <w:autoSpaceDN w:val="0"/>
              <w:adjustRightInd w:val="0"/>
              <w:rPr>
                <w:rFonts w:cs="Arial"/>
                <w:kern w:val="2"/>
                <w:sz w:val="16"/>
                <w:szCs w:val="24"/>
              </w:rPr>
            </w:pPr>
            <w:r>
              <w:rPr>
                <w:rFonts w:cs="Arial"/>
                <w:kern w:val="2"/>
                <w:sz w:val="16"/>
                <w:szCs w:val="24"/>
              </w:rPr>
              <w:t>SI-A1/2/3/4/5/6/7, B1/2/3/4/5</w:t>
            </w:r>
          </w:p>
          <w:p w:rsidR="003C60F1" w:rsidRDefault="003C60F1">
            <w:pPr>
              <w:keepNext/>
              <w:autoSpaceDE w:val="0"/>
              <w:autoSpaceDN w:val="0"/>
              <w:adjustRightInd w:val="0"/>
              <w:rPr>
                <w:rFonts w:cs="Arial"/>
                <w:kern w:val="2"/>
                <w:sz w:val="16"/>
                <w:szCs w:val="24"/>
              </w:rPr>
            </w:pPr>
            <w:r>
              <w:rPr>
                <w:rFonts w:cs="Arial"/>
                <w:kern w:val="2"/>
                <w:sz w:val="16"/>
                <w:szCs w:val="24"/>
              </w:rPr>
              <w:t>PS-D2</w:t>
            </w:r>
          </w:p>
          <w:p w:rsidR="003C60F1" w:rsidRDefault="003C60F1">
            <w:pPr>
              <w:keepNext/>
              <w:autoSpaceDE w:val="0"/>
              <w:autoSpaceDN w:val="0"/>
              <w:adjustRightInd w:val="0"/>
              <w:rPr>
                <w:rFonts w:cs="Arial"/>
                <w:kern w:val="2"/>
                <w:sz w:val="16"/>
                <w:szCs w:val="24"/>
              </w:rPr>
            </w:pPr>
            <w:r>
              <w:rPr>
                <w:rFonts w:cs="Arial"/>
                <w:kern w:val="2"/>
                <w:sz w:val="16"/>
                <w:szCs w:val="24"/>
              </w:rPr>
              <w:t>SE-A1/2/6/4/8/10, B1/2/3, C4/5,</w:t>
            </w:r>
          </w:p>
          <w:p w:rsidR="003C60F1" w:rsidRDefault="003C60F1">
            <w:pPr>
              <w:keepNext/>
              <w:autoSpaceDE w:val="0"/>
              <w:autoSpaceDN w:val="0"/>
              <w:adjustRightInd w:val="0"/>
              <w:rPr>
                <w:rFonts w:cs="Arial"/>
                <w:kern w:val="2"/>
                <w:sz w:val="16"/>
                <w:szCs w:val="24"/>
              </w:rPr>
            </w:pPr>
            <w:r>
              <w:rPr>
                <w:rFonts w:cs="Arial"/>
                <w:kern w:val="2"/>
                <w:sz w:val="16"/>
                <w:szCs w:val="24"/>
              </w:rPr>
              <w:t>D3/4/5</w:t>
            </w:r>
          </w:p>
          <w:p w:rsidR="003C60F1" w:rsidRDefault="003C60F1">
            <w:pPr>
              <w:keepNext/>
              <w:autoSpaceDE w:val="0"/>
              <w:autoSpaceDN w:val="0"/>
              <w:adjustRightInd w:val="0"/>
              <w:rPr>
                <w:rFonts w:cs="Arial"/>
                <w:bCs/>
                <w:kern w:val="2"/>
                <w:sz w:val="16"/>
                <w:szCs w:val="24"/>
              </w:rPr>
            </w:pPr>
          </w:p>
        </w:tc>
        <w:tc>
          <w:tcPr>
            <w:tcW w:w="1766" w:type="dxa"/>
          </w:tcPr>
          <w:p w:rsidR="003C60F1" w:rsidRDefault="003C60F1">
            <w:pPr>
              <w:keepNext/>
              <w:autoSpaceDE w:val="0"/>
              <w:autoSpaceDN w:val="0"/>
              <w:adjustRightInd w:val="0"/>
              <w:rPr>
                <w:rFonts w:cs="Arial"/>
                <w:kern w:val="2"/>
                <w:sz w:val="16"/>
                <w:szCs w:val="24"/>
              </w:rPr>
            </w:pPr>
            <w:r>
              <w:rPr>
                <w:rFonts w:cs="Arial"/>
                <w:kern w:val="2"/>
                <w:sz w:val="16"/>
                <w:szCs w:val="24"/>
              </w:rPr>
              <w:t>-H1/3/4/5</w:t>
            </w:r>
          </w:p>
          <w:p w:rsidR="003C60F1" w:rsidRDefault="003C60F1">
            <w:pPr>
              <w:keepNext/>
              <w:autoSpaceDE w:val="0"/>
              <w:autoSpaceDN w:val="0"/>
              <w:adjustRightInd w:val="0"/>
              <w:rPr>
                <w:rFonts w:cs="Arial"/>
                <w:kern w:val="2"/>
                <w:sz w:val="16"/>
                <w:szCs w:val="24"/>
              </w:rPr>
            </w:pPr>
            <w:r>
              <w:rPr>
                <w:rFonts w:cs="Arial"/>
                <w:kern w:val="2"/>
                <w:sz w:val="16"/>
                <w:szCs w:val="24"/>
              </w:rPr>
              <w:t>2-H1/2/3/4/5</w:t>
            </w:r>
          </w:p>
          <w:p w:rsidR="003C60F1" w:rsidRDefault="003C60F1">
            <w:pPr>
              <w:keepNext/>
              <w:autoSpaceDE w:val="0"/>
              <w:autoSpaceDN w:val="0"/>
              <w:adjustRightInd w:val="0"/>
              <w:rPr>
                <w:rFonts w:cs="Arial"/>
                <w:kern w:val="2"/>
                <w:sz w:val="16"/>
                <w:szCs w:val="24"/>
              </w:rPr>
            </w:pPr>
            <w:r>
              <w:rPr>
                <w:rFonts w:cs="Arial"/>
                <w:kern w:val="2"/>
                <w:sz w:val="16"/>
                <w:szCs w:val="24"/>
              </w:rPr>
              <w:t>3-H1/2/3</w:t>
            </w:r>
          </w:p>
          <w:p w:rsidR="003C60F1" w:rsidRDefault="003C60F1">
            <w:pPr>
              <w:keepNext/>
              <w:autoSpaceDE w:val="0"/>
              <w:autoSpaceDN w:val="0"/>
              <w:adjustRightInd w:val="0"/>
              <w:rPr>
                <w:rFonts w:cs="Arial"/>
                <w:kern w:val="2"/>
                <w:sz w:val="16"/>
                <w:szCs w:val="24"/>
              </w:rPr>
            </w:pPr>
            <w:r>
              <w:rPr>
                <w:rFonts w:cs="Arial"/>
                <w:kern w:val="2"/>
                <w:sz w:val="16"/>
                <w:szCs w:val="24"/>
              </w:rPr>
              <w:t>4-H1/2/3/4/5/6</w:t>
            </w:r>
          </w:p>
          <w:p w:rsidR="003C60F1" w:rsidRDefault="003C60F1">
            <w:pPr>
              <w:keepNext/>
              <w:autoSpaceDE w:val="0"/>
              <w:autoSpaceDN w:val="0"/>
              <w:adjustRightInd w:val="0"/>
              <w:rPr>
                <w:rFonts w:cs="Arial"/>
                <w:kern w:val="2"/>
                <w:sz w:val="16"/>
                <w:szCs w:val="24"/>
              </w:rPr>
            </w:pPr>
            <w:r>
              <w:rPr>
                <w:rFonts w:cs="Arial"/>
                <w:kern w:val="2"/>
                <w:sz w:val="16"/>
                <w:szCs w:val="24"/>
              </w:rPr>
              <w:t>5-H1/2/3/4/5/6</w:t>
            </w:r>
          </w:p>
          <w:p w:rsidR="003C60F1" w:rsidRDefault="003C60F1">
            <w:pPr>
              <w:keepNext/>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1030" w:type="dxa"/>
          </w:tcPr>
          <w:p w:rsidR="003C60F1" w:rsidRDefault="003C60F1">
            <w:pPr>
              <w:keepNext/>
              <w:autoSpaceDE w:val="0"/>
              <w:autoSpaceDN w:val="0"/>
              <w:adjustRightInd w:val="0"/>
              <w:rPr>
                <w:rFonts w:cs="Arial"/>
                <w:kern w:val="2"/>
                <w:sz w:val="16"/>
                <w:szCs w:val="14"/>
              </w:rPr>
            </w:pPr>
            <w:r>
              <w:rPr>
                <w:rFonts w:cs="Arial"/>
                <w:kern w:val="2"/>
                <w:sz w:val="16"/>
                <w:szCs w:val="14"/>
              </w:rPr>
              <w:t xml:space="preserve"> </w:t>
            </w:r>
          </w:p>
        </w:tc>
        <w:tc>
          <w:tcPr>
            <w:tcW w:w="1624" w:type="dxa"/>
          </w:tcPr>
          <w:p w:rsidR="003C60F1" w:rsidRDefault="003C60F1">
            <w:pPr>
              <w:keepNext/>
              <w:autoSpaceDE w:val="0"/>
              <w:autoSpaceDN w:val="0"/>
              <w:adjustRightInd w:val="0"/>
              <w:rPr>
                <w:rFonts w:cs="Arial"/>
                <w:kern w:val="2"/>
                <w:sz w:val="16"/>
                <w:szCs w:val="24"/>
              </w:rPr>
            </w:pPr>
            <w:r>
              <w:rPr>
                <w:rFonts w:cs="Arial"/>
                <w:kern w:val="2"/>
                <w:sz w:val="16"/>
                <w:szCs w:val="24"/>
              </w:rPr>
              <w:t>B. Wildlife management and conservation</w:t>
            </w:r>
          </w:p>
          <w:p w:rsidR="003C60F1" w:rsidRDefault="003C60F1">
            <w:pPr>
              <w:keepNext/>
              <w:autoSpaceDE w:val="0"/>
              <w:autoSpaceDN w:val="0"/>
              <w:adjustRightInd w:val="0"/>
              <w:rPr>
                <w:rFonts w:cs="Arial"/>
                <w:bCs/>
                <w:kern w:val="2"/>
                <w:sz w:val="16"/>
                <w:szCs w:val="24"/>
              </w:rPr>
            </w:pPr>
          </w:p>
        </w:tc>
        <w:tc>
          <w:tcPr>
            <w:tcW w:w="2500" w:type="dxa"/>
          </w:tcPr>
          <w:p w:rsidR="003C60F1" w:rsidRDefault="003C60F1">
            <w:pPr>
              <w:keepNext/>
              <w:tabs>
                <w:tab w:val="left" w:pos="292"/>
              </w:tabs>
              <w:autoSpaceDE w:val="0"/>
              <w:autoSpaceDN w:val="0"/>
              <w:adjustRightInd w:val="0"/>
              <w:jc w:val="both"/>
              <w:rPr>
                <w:rFonts w:cs="Arial"/>
                <w:kern w:val="2"/>
                <w:sz w:val="16"/>
                <w:szCs w:val="24"/>
              </w:rPr>
            </w:pPr>
            <w:r>
              <w:rPr>
                <w:rFonts w:cs="Arial"/>
                <w:kern w:val="2"/>
                <w:sz w:val="16"/>
                <w:szCs w:val="24"/>
              </w:rPr>
              <w:t>1.</w:t>
            </w:r>
            <w:r>
              <w:rPr>
                <w:rFonts w:cs="Arial"/>
                <w:kern w:val="2"/>
                <w:sz w:val="16"/>
                <w:szCs w:val="24"/>
              </w:rPr>
              <w:tab/>
              <w:t>Understanding wildlife production requirements, habitat analysis and valuation, and wildlife damage control</w:t>
            </w:r>
          </w:p>
          <w:p w:rsidR="003C60F1" w:rsidRDefault="003C60F1">
            <w:pPr>
              <w:keepNext/>
              <w:autoSpaceDE w:val="0"/>
              <w:autoSpaceDN w:val="0"/>
              <w:adjustRightInd w:val="0"/>
              <w:jc w:val="both"/>
              <w:rPr>
                <w:rFonts w:cs="Arial"/>
                <w:bCs/>
                <w:kern w:val="2"/>
                <w:sz w:val="16"/>
                <w:szCs w:val="24"/>
              </w:rPr>
            </w:pPr>
          </w:p>
        </w:tc>
        <w:tc>
          <w:tcPr>
            <w:tcW w:w="1900" w:type="dxa"/>
          </w:tcPr>
          <w:p w:rsidR="003C60F1" w:rsidRDefault="003C60F1">
            <w:pPr>
              <w:keepNext/>
              <w:autoSpaceDE w:val="0"/>
              <w:autoSpaceDN w:val="0"/>
              <w:adjustRightInd w:val="0"/>
              <w:rPr>
                <w:rFonts w:cs="Arial"/>
                <w:kern w:val="2"/>
                <w:sz w:val="16"/>
                <w:szCs w:val="24"/>
              </w:rPr>
            </w:pPr>
            <w:r>
              <w:rPr>
                <w:rFonts w:cs="Arial"/>
                <w:kern w:val="2"/>
                <w:sz w:val="16"/>
                <w:szCs w:val="24"/>
              </w:rPr>
              <w:t>M1/2/3/4</w:t>
            </w:r>
          </w:p>
          <w:p w:rsidR="003C60F1" w:rsidRDefault="003C60F1">
            <w:pPr>
              <w:keepNext/>
              <w:autoSpaceDE w:val="0"/>
              <w:autoSpaceDN w:val="0"/>
              <w:adjustRightInd w:val="0"/>
              <w:rPr>
                <w:rFonts w:cs="Arial"/>
                <w:kern w:val="2"/>
                <w:sz w:val="16"/>
                <w:szCs w:val="24"/>
              </w:rPr>
            </w:pPr>
            <w:r>
              <w:rPr>
                <w:rFonts w:cs="Arial"/>
                <w:kern w:val="2"/>
                <w:sz w:val="16"/>
                <w:szCs w:val="24"/>
              </w:rPr>
              <w:t>N1/2/3/4/5/6/7</w:t>
            </w:r>
          </w:p>
          <w:p w:rsidR="003C60F1" w:rsidRDefault="003C60F1">
            <w:pPr>
              <w:keepNext/>
              <w:autoSpaceDE w:val="0"/>
              <w:autoSpaceDN w:val="0"/>
              <w:adjustRightInd w:val="0"/>
              <w:rPr>
                <w:rFonts w:cs="Arial"/>
                <w:bCs/>
                <w:kern w:val="2"/>
                <w:sz w:val="16"/>
                <w:szCs w:val="24"/>
              </w:rPr>
            </w:pPr>
          </w:p>
        </w:tc>
        <w:tc>
          <w:tcPr>
            <w:tcW w:w="1800" w:type="dxa"/>
          </w:tcPr>
          <w:p w:rsidR="003C60F1" w:rsidRDefault="003C60F1">
            <w:pPr>
              <w:keepNext/>
              <w:autoSpaceDE w:val="0"/>
              <w:autoSpaceDN w:val="0"/>
              <w:adjustRightInd w:val="0"/>
              <w:rPr>
                <w:rFonts w:cs="Arial"/>
                <w:kern w:val="2"/>
                <w:sz w:val="16"/>
                <w:szCs w:val="24"/>
              </w:rPr>
            </w:pPr>
            <w:r>
              <w:rPr>
                <w:rFonts w:cs="Arial"/>
                <w:kern w:val="2"/>
                <w:sz w:val="16"/>
                <w:szCs w:val="24"/>
              </w:rPr>
              <w:t>SE-A2/6/7/8/9/10/11, B1/2/4/5/6,</w:t>
            </w:r>
          </w:p>
          <w:p w:rsidR="003C60F1" w:rsidRDefault="003C60F1">
            <w:pPr>
              <w:keepNext/>
              <w:autoSpaceDE w:val="0"/>
              <w:autoSpaceDN w:val="0"/>
              <w:adjustRightInd w:val="0"/>
              <w:rPr>
                <w:rFonts w:cs="Arial"/>
                <w:kern w:val="2"/>
                <w:sz w:val="16"/>
                <w:szCs w:val="24"/>
              </w:rPr>
            </w:pPr>
            <w:r>
              <w:rPr>
                <w:rFonts w:cs="Arial"/>
                <w:kern w:val="2"/>
                <w:sz w:val="16"/>
                <w:szCs w:val="24"/>
              </w:rPr>
              <w:t>C4/5, D1/2/3/4/5/6</w:t>
            </w:r>
          </w:p>
          <w:p w:rsidR="003C60F1" w:rsidRDefault="003C60F1">
            <w:pPr>
              <w:keepNext/>
              <w:autoSpaceDE w:val="0"/>
              <w:autoSpaceDN w:val="0"/>
              <w:adjustRightInd w:val="0"/>
              <w:rPr>
                <w:rFonts w:cs="Arial"/>
                <w:kern w:val="2"/>
                <w:sz w:val="16"/>
                <w:szCs w:val="24"/>
              </w:rPr>
            </w:pPr>
            <w:r>
              <w:rPr>
                <w:rFonts w:cs="Arial"/>
                <w:kern w:val="2"/>
                <w:sz w:val="16"/>
                <w:szCs w:val="24"/>
              </w:rPr>
              <w:t>SI-A1/2/3/4/5/6/7, B1/2/3/4/5</w:t>
            </w:r>
          </w:p>
          <w:p w:rsidR="003C60F1" w:rsidRDefault="003C60F1">
            <w:pPr>
              <w:keepNext/>
              <w:autoSpaceDE w:val="0"/>
              <w:autoSpaceDN w:val="0"/>
              <w:adjustRightInd w:val="0"/>
              <w:rPr>
                <w:rFonts w:cs="Arial"/>
                <w:bCs/>
                <w:kern w:val="2"/>
                <w:sz w:val="16"/>
                <w:szCs w:val="24"/>
              </w:rPr>
            </w:pPr>
          </w:p>
        </w:tc>
        <w:tc>
          <w:tcPr>
            <w:tcW w:w="1766" w:type="dxa"/>
          </w:tcPr>
          <w:p w:rsidR="003C60F1" w:rsidRDefault="003C60F1">
            <w:pPr>
              <w:keepNext/>
              <w:autoSpaceDE w:val="0"/>
              <w:autoSpaceDN w:val="0"/>
              <w:adjustRightInd w:val="0"/>
              <w:rPr>
                <w:rFonts w:cs="Arial"/>
                <w:kern w:val="2"/>
                <w:sz w:val="16"/>
                <w:szCs w:val="24"/>
              </w:rPr>
            </w:pPr>
            <w:r>
              <w:rPr>
                <w:rFonts w:cs="Arial"/>
                <w:kern w:val="2"/>
                <w:sz w:val="16"/>
                <w:szCs w:val="24"/>
              </w:rPr>
              <w:t>1-H1/3/4/5</w:t>
            </w:r>
          </w:p>
          <w:p w:rsidR="003C60F1" w:rsidRDefault="003C60F1">
            <w:pPr>
              <w:keepNext/>
              <w:autoSpaceDE w:val="0"/>
              <w:autoSpaceDN w:val="0"/>
              <w:adjustRightInd w:val="0"/>
              <w:rPr>
                <w:rFonts w:cs="Arial"/>
                <w:kern w:val="2"/>
                <w:sz w:val="16"/>
                <w:szCs w:val="24"/>
              </w:rPr>
            </w:pPr>
            <w:r>
              <w:rPr>
                <w:rFonts w:cs="Arial"/>
                <w:kern w:val="2"/>
                <w:sz w:val="16"/>
                <w:szCs w:val="24"/>
              </w:rPr>
              <w:t>2-H1/2/3/4/5</w:t>
            </w:r>
          </w:p>
          <w:p w:rsidR="003C60F1" w:rsidRDefault="003C60F1">
            <w:pPr>
              <w:keepNext/>
              <w:autoSpaceDE w:val="0"/>
              <w:autoSpaceDN w:val="0"/>
              <w:adjustRightInd w:val="0"/>
              <w:rPr>
                <w:rFonts w:cs="Arial"/>
                <w:kern w:val="2"/>
                <w:sz w:val="16"/>
                <w:szCs w:val="24"/>
              </w:rPr>
            </w:pPr>
            <w:r>
              <w:rPr>
                <w:rFonts w:cs="Arial"/>
                <w:kern w:val="2"/>
                <w:sz w:val="16"/>
                <w:szCs w:val="24"/>
              </w:rPr>
              <w:t>3-H1/2/3</w:t>
            </w:r>
          </w:p>
          <w:p w:rsidR="003C60F1" w:rsidRDefault="003C60F1">
            <w:pPr>
              <w:keepNext/>
              <w:autoSpaceDE w:val="0"/>
              <w:autoSpaceDN w:val="0"/>
              <w:adjustRightInd w:val="0"/>
              <w:rPr>
                <w:rFonts w:cs="Arial"/>
                <w:kern w:val="2"/>
                <w:sz w:val="16"/>
                <w:szCs w:val="24"/>
              </w:rPr>
            </w:pPr>
            <w:r>
              <w:rPr>
                <w:rFonts w:cs="Arial"/>
                <w:kern w:val="2"/>
                <w:sz w:val="16"/>
                <w:szCs w:val="24"/>
              </w:rPr>
              <w:t>4-H1/2/3/4/5/6</w:t>
            </w:r>
          </w:p>
          <w:p w:rsidR="003C60F1" w:rsidRDefault="003C60F1">
            <w:pPr>
              <w:keepNext/>
              <w:autoSpaceDE w:val="0"/>
              <w:autoSpaceDN w:val="0"/>
              <w:adjustRightInd w:val="0"/>
              <w:rPr>
                <w:rFonts w:cs="Arial"/>
                <w:kern w:val="2"/>
                <w:sz w:val="16"/>
                <w:szCs w:val="24"/>
              </w:rPr>
            </w:pPr>
            <w:r>
              <w:rPr>
                <w:rFonts w:cs="Arial"/>
                <w:kern w:val="2"/>
                <w:sz w:val="16"/>
                <w:szCs w:val="24"/>
              </w:rPr>
              <w:t>5-H1/2/3/4/5/6</w:t>
            </w:r>
          </w:p>
          <w:p w:rsidR="003C60F1" w:rsidRDefault="003C60F1">
            <w:pPr>
              <w:keepNext/>
              <w:autoSpaceDE w:val="0"/>
              <w:autoSpaceDN w:val="0"/>
              <w:adjustRightInd w:val="0"/>
              <w:rPr>
                <w:rFonts w:cs="Arial"/>
                <w:kern w:val="2"/>
                <w:sz w:val="16"/>
                <w:szCs w:val="24"/>
              </w:rPr>
            </w:pPr>
            <w:r>
              <w:rPr>
                <w:rFonts w:cs="Arial"/>
                <w:kern w:val="2"/>
                <w:sz w:val="16"/>
                <w:szCs w:val="24"/>
              </w:rPr>
              <w:t>7-H1/2/4</w:t>
            </w:r>
          </w:p>
          <w:p w:rsidR="003C60F1" w:rsidRDefault="003C60F1">
            <w:pPr>
              <w:keepNext/>
              <w:autoSpaceDE w:val="0"/>
              <w:autoSpaceDN w:val="0"/>
              <w:adjustRightInd w:val="0"/>
              <w:rPr>
                <w:rFonts w:cs="Arial"/>
                <w:bCs/>
                <w:kern w:val="2"/>
                <w:sz w:val="16"/>
                <w:szCs w:val="24"/>
              </w:rPr>
            </w:pPr>
          </w:p>
        </w:tc>
      </w:tr>
      <w:tr w:rsidR="003C60F1">
        <w:trPr>
          <w:cantSplit/>
          <w:jc w:val="center"/>
        </w:trPr>
        <w:tc>
          <w:tcPr>
            <w:tcW w:w="1030" w:type="dxa"/>
          </w:tcPr>
          <w:p w:rsidR="003C60F1" w:rsidRDefault="003C60F1">
            <w:pPr>
              <w:keepNext/>
              <w:autoSpaceDE w:val="0"/>
              <w:autoSpaceDN w:val="0"/>
              <w:adjustRightInd w:val="0"/>
              <w:rPr>
                <w:rFonts w:cs="Arial"/>
                <w:kern w:val="2"/>
                <w:sz w:val="16"/>
                <w:szCs w:val="14"/>
              </w:rPr>
            </w:pPr>
            <w:r>
              <w:rPr>
                <w:rFonts w:cs="Arial"/>
                <w:kern w:val="2"/>
                <w:sz w:val="16"/>
                <w:szCs w:val="14"/>
              </w:rPr>
              <w:t xml:space="preserve"> </w:t>
            </w:r>
          </w:p>
        </w:tc>
        <w:tc>
          <w:tcPr>
            <w:tcW w:w="1624" w:type="dxa"/>
          </w:tcPr>
          <w:p w:rsidR="003C60F1" w:rsidRDefault="003C60F1">
            <w:pPr>
              <w:keepNext/>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 xml:space="preserve">2. Describing an ecosystem </w:t>
            </w:r>
          </w:p>
          <w:p w:rsidR="003C60F1" w:rsidRDefault="003C60F1">
            <w:pPr>
              <w:keepNext/>
              <w:autoSpaceDE w:val="0"/>
              <w:autoSpaceDN w:val="0"/>
              <w:adjustRightInd w:val="0"/>
              <w:jc w:val="both"/>
              <w:rPr>
                <w:rFonts w:cs="Arial"/>
                <w:bCs/>
                <w:kern w:val="2"/>
                <w:sz w:val="16"/>
                <w:szCs w:val="24"/>
              </w:rPr>
            </w:pPr>
          </w:p>
        </w:tc>
        <w:tc>
          <w:tcPr>
            <w:tcW w:w="1900" w:type="dxa"/>
          </w:tcPr>
          <w:p w:rsidR="003C60F1" w:rsidRDefault="003C60F1">
            <w:pPr>
              <w:keepNext/>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keepNext/>
              <w:autoSpaceDE w:val="0"/>
              <w:autoSpaceDN w:val="0"/>
              <w:adjustRightInd w:val="0"/>
              <w:rPr>
                <w:rFonts w:cs="Arial"/>
                <w:kern w:val="2"/>
                <w:sz w:val="16"/>
                <w:szCs w:val="24"/>
              </w:rPr>
            </w:pPr>
            <w:r>
              <w:rPr>
                <w:rFonts w:cs="Arial"/>
                <w:kern w:val="2"/>
                <w:sz w:val="16"/>
                <w:szCs w:val="24"/>
              </w:rPr>
              <w:t>LS-C5</w:t>
            </w:r>
          </w:p>
          <w:p w:rsidR="003C60F1" w:rsidRDefault="003C60F1">
            <w:pPr>
              <w:keepNext/>
              <w:autoSpaceDE w:val="0"/>
              <w:autoSpaceDN w:val="0"/>
              <w:adjustRightInd w:val="0"/>
              <w:rPr>
                <w:rFonts w:cs="Arial"/>
                <w:kern w:val="2"/>
                <w:sz w:val="16"/>
                <w:szCs w:val="24"/>
              </w:rPr>
            </w:pPr>
            <w:r>
              <w:rPr>
                <w:rFonts w:cs="Arial"/>
                <w:kern w:val="2"/>
                <w:sz w:val="16"/>
                <w:szCs w:val="24"/>
              </w:rPr>
              <w:t>SE-A2/4/6/7/10, C2</w:t>
            </w:r>
          </w:p>
          <w:p w:rsidR="003C60F1" w:rsidRDefault="003C60F1">
            <w:pPr>
              <w:keepNext/>
              <w:autoSpaceDE w:val="0"/>
              <w:autoSpaceDN w:val="0"/>
              <w:adjustRightInd w:val="0"/>
              <w:rPr>
                <w:rFonts w:cs="Arial"/>
                <w:bCs/>
                <w:kern w:val="2"/>
                <w:sz w:val="16"/>
                <w:szCs w:val="24"/>
              </w:rPr>
            </w:pPr>
          </w:p>
        </w:tc>
        <w:tc>
          <w:tcPr>
            <w:tcW w:w="1766" w:type="dxa"/>
          </w:tcPr>
          <w:p w:rsidR="003C60F1" w:rsidRDefault="003C60F1">
            <w:pPr>
              <w:keepNext/>
              <w:autoSpaceDE w:val="0"/>
              <w:autoSpaceDN w:val="0"/>
              <w:adjustRightInd w:val="0"/>
              <w:rPr>
                <w:rFonts w:cs="Arial"/>
                <w:bCs/>
                <w:kern w:val="2"/>
                <w:sz w:val="16"/>
                <w:szCs w:val="24"/>
              </w:rPr>
            </w:pPr>
            <w:r>
              <w:rPr>
                <w:rFonts w:cs="Arial"/>
                <w:bCs/>
                <w:kern w:val="2"/>
                <w:sz w:val="16"/>
                <w:szCs w:val="24"/>
              </w:rPr>
              <w:t xml:space="preserve"> </w:t>
            </w:r>
          </w:p>
        </w:tc>
      </w:tr>
      <w:tr w:rsidR="003C60F1">
        <w:trPr>
          <w:cantSplit/>
          <w:jc w:val="center"/>
        </w:trPr>
        <w:tc>
          <w:tcPr>
            <w:tcW w:w="1030" w:type="dxa"/>
          </w:tcPr>
          <w:p w:rsidR="003C60F1" w:rsidRDefault="003C60F1">
            <w:pPr>
              <w:keepNext/>
              <w:autoSpaceDE w:val="0"/>
              <w:autoSpaceDN w:val="0"/>
              <w:adjustRightInd w:val="0"/>
              <w:rPr>
                <w:rFonts w:cs="Arial"/>
                <w:kern w:val="2"/>
                <w:sz w:val="16"/>
                <w:szCs w:val="14"/>
              </w:rPr>
            </w:pPr>
            <w:r>
              <w:rPr>
                <w:rFonts w:cs="Arial"/>
                <w:kern w:val="2"/>
                <w:sz w:val="16"/>
                <w:szCs w:val="14"/>
              </w:rPr>
              <w:t xml:space="preserve"> </w:t>
            </w:r>
          </w:p>
        </w:tc>
        <w:tc>
          <w:tcPr>
            <w:tcW w:w="1624" w:type="dxa"/>
          </w:tcPr>
          <w:p w:rsidR="003C60F1" w:rsidRDefault="003C60F1">
            <w:pPr>
              <w:keepNext/>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keepNext/>
              <w:autoSpaceDE w:val="0"/>
              <w:autoSpaceDN w:val="0"/>
              <w:adjustRightInd w:val="0"/>
              <w:jc w:val="both"/>
              <w:rPr>
                <w:rFonts w:cs="Arial"/>
                <w:kern w:val="2"/>
                <w:sz w:val="16"/>
                <w:szCs w:val="24"/>
              </w:rPr>
            </w:pPr>
            <w:r>
              <w:rPr>
                <w:rFonts w:cs="Arial"/>
                <w:kern w:val="2"/>
                <w:sz w:val="16"/>
                <w:szCs w:val="24"/>
              </w:rPr>
              <w:t>3. Explaining the policies, laws, funding and administration, and regulatory agencies of wildlife management, recreation, and conservation</w:t>
            </w:r>
          </w:p>
          <w:p w:rsidR="003C60F1" w:rsidRDefault="003C60F1">
            <w:pPr>
              <w:keepNext/>
              <w:autoSpaceDE w:val="0"/>
              <w:autoSpaceDN w:val="0"/>
              <w:adjustRightInd w:val="0"/>
              <w:jc w:val="both"/>
              <w:rPr>
                <w:rFonts w:cs="Arial"/>
                <w:bCs/>
                <w:kern w:val="2"/>
                <w:sz w:val="16"/>
                <w:szCs w:val="24"/>
              </w:rPr>
            </w:pPr>
          </w:p>
        </w:tc>
        <w:tc>
          <w:tcPr>
            <w:tcW w:w="1900" w:type="dxa"/>
          </w:tcPr>
          <w:p w:rsidR="003C60F1" w:rsidRDefault="003C60F1">
            <w:pPr>
              <w:keepNext/>
              <w:autoSpaceDE w:val="0"/>
              <w:autoSpaceDN w:val="0"/>
              <w:adjustRightInd w:val="0"/>
              <w:rPr>
                <w:rFonts w:cs="Arial"/>
                <w:bCs/>
                <w:kern w:val="2"/>
                <w:sz w:val="16"/>
                <w:szCs w:val="24"/>
              </w:rPr>
            </w:pPr>
            <w:r>
              <w:rPr>
                <w:rFonts w:cs="Arial"/>
                <w:kern w:val="2"/>
                <w:sz w:val="16"/>
                <w:szCs w:val="24"/>
              </w:rPr>
              <w:t>N1/3/4</w:t>
            </w:r>
          </w:p>
        </w:tc>
        <w:tc>
          <w:tcPr>
            <w:tcW w:w="1800" w:type="dxa"/>
          </w:tcPr>
          <w:p w:rsidR="003C60F1" w:rsidRDefault="003C60F1">
            <w:pPr>
              <w:keepNext/>
              <w:autoSpaceDE w:val="0"/>
              <w:autoSpaceDN w:val="0"/>
              <w:adjustRightInd w:val="0"/>
              <w:rPr>
                <w:rFonts w:cs="Arial"/>
                <w:bCs/>
                <w:kern w:val="2"/>
                <w:sz w:val="16"/>
                <w:szCs w:val="24"/>
              </w:rPr>
            </w:pPr>
            <w:r>
              <w:rPr>
                <w:rFonts w:cs="Arial"/>
                <w:kern w:val="2"/>
                <w:sz w:val="16"/>
                <w:szCs w:val="24"/>
              </w:rPr>
              <w:t>SE-B4/5/6, C4/5, D2</w:t>
            </w:r>
          </w:p>
        </w:tc>
        <w:tc>
          <w:tcPr>
            <w:tcW w:w="1766" w:type="dxa"/>
          </w:tcPr>
          <w:p w:rsidR="003C60F1" w:rsidRDefault="003C60F1">
            <w:pPr>
              <w:keepNext/>
              <w:autoSpaceDE w:val="0"/>
              <w:autoSpaceDN w:val="0"/>
              <w:adjustRightInd w:val="0"/>
              <w:rPr>
                <w:rFonts w:cs="Arial"/>
                <w:kern w:val="2"/>
                <w:sz w:val="16"/>
                <w:szCs w:val="24"/>
              </w:rPr>
            </w:pPr>
            <w:r>
              <w:rPr>
                <w:rFonts w:cs="Arial"/>
                <w:kern w:val="2"/>
                <w:sz w:val="16"/>
                <w:szCs w:val="24"/>
              </w:rPr>
              <w:t>1-H1/3/4/5</w:t>
            </w:r>
          </w:p>
          <w:p w:rsidR="003C60F1" w:rsidRDefault="003C60F1">
            <w:pPr>
              <w:keepNext/>
              <w:autoSpaceDE w:val="0"/>
              <w:autoSpaceDN w:val="0"/>
              <w:adjustRightInd w:val="0"/>
              <w:rPr>
                <w:rFonts w:cs="Arial"/>
                <w:kern w:val="2"/>
                <w:sz w:val="16"/>
                <w:szCs w:val="24"/>
              </w:rPr>
            </w:pPr>
            <w:r>
              <w:rPr>
                <w:rFonts w:cs="Arial"/>
                <w:kern w:val="2"/>
                <w:sz w:val="16"/>
                <w:szCs w:val="24"/>
              </w:rPr>
              <w:t>2-H1/2/3/4/5</w:t>
            </w:r>
          </w:p>
          <w:p w:rsidR="003C60F1" w:rsidRDefault="003C60F1">
            <w:pPr>
              <w:keepNext/>
              <w:autoSpaceDE w:val="0"/>
              <w:autoSpaceDN w:val="0"/>
              <w:adjustRightInd w:val="0"/>
              <w:rPr>
                <w:rFonts w:cs="Arial"/>
                <w:kern w:val="2"/>
                <w:sz w:val="16"/>
                <w:szCs w:val="24"/>
              </w:rPr>
            </w:pPr>
            <w:r>
              <w:rPr>
                <w:rFonts w:cs="Arial"/>
                <w:kern w:val="2"/>
                <w:sz w:val="16"/>
                <w:szCs w:val="24"/>
              </w:rPr>
              <w:t>3-H1/2/3</w:t>
            </w:r>
          </w:p>
          <w:p w:rsidR="003C60F1" w:rsidRDefault="003C60F1">
            <w:pPr>
              <w:keepNext/>
              <w:autoSpaceDE w:val="0"/>
              <w:autoSpaceDN w:val="0"/>
              <w:adjustRightInd w:val="0"/>
              <w:rPr>
                <w:rFonts w:cs="Arial"/>
                <w:kern w:val="2"/>
                <w:sz w:val="16"/>
                <w:szCs w:val="24"/>
              </w:rPr>
            </w:pPr>
            <w:r>
              <w:rPr>
                <w:rFonts w:cs="Arial"/>
                <w:kern w:val="2"/>
                <w:sz w:val="16"/>
                <w:szCs w:val="24"/>
              </w:rPr>
              <w:t>4-H1/2/3/4/5/6</w:t>
            </w:r>
          </w:p>
          <w:p w:rsidR="003C60F1" w:rsidRDefault="003C60F1">
            <w:pPr>
              <w:keepNext/>
              <w:autoSpaceDE w:val="0"/>
              <w:autoSpaceDN w:val="0"/>
              <w:adjustRightInd w:val="0"/>
              <w:rPr>
                <w:rFonts w:cs="Arial"/>
                <w:kern w:val="2"/>
                <w:sz w:val="16"/>
                <w:szCs w:val="24"/>
              </w:rPr>
            </w:pPr>
            <w:r>
              <w:rPr>
                <w:rFonts w:cs="Arial"/>
                <w:kern w:val="2"/>
                <w:sz w:val="16"/>
                <w:szCs w:val="24"/>
              </w:rPr>
              <w:t>5-H1/2/3/4/5/6</w:t>
            </w:r>
          </w:p>
          <w:p w:rsidR="003C60F1" w:rsidRDefault="003C60F1">
            <w:pPr>
              <w:keepNext/>
              <w:autoSpaceDE w:val="0"/>
              <w:autoSpaceDN w:val="0"/>
              <w:adjustRightInd w:val="0"/>
              <w:rPr>
                <w:rFonts w:cs="Arial"/>
                <w:kern w:val="2"/>
                <w:sz w:val="16"/>
                <w:szCs w:val="24"/>
              </w:rPr>
            </w:pPr>
            <w:r>
              <w:rPr>
                <w:rFonts w:cs="Arial"/>
                <w:kern w:val="2"/>
                <w:sz w:val="16"/>
                <w:szCs w:val="24"/>
              </w:rPr>
              <w:t>7-H1/2/4</w:t>
            </w:r>
          </w:p>
          <w:p w:rsidR="003C60F1" w:rsidRDefault="003C60F1">
            <w:pPr>
              <w:keepNext/>
              <w:autoSpaceDE w:val="0"/>
              <w:autoSpaceDN w:val="0"/>
              <w:adjustRightInd w:val="0"/>
              <w:rPr>
                <w:rFonts w:cs="Arial"/>
                <w:bCs/>
                <w:kern w:val="2"/>
                <w:sz w:val="16"/>
                <w:szCs w:val="24"/>
              </w:rPr>
            </w:pPr>
          </w:p>
        </w:tc>
      </w:tr>
      <w:tr w:rsidR="003C60F1">
        <w:trPr>
          <w:cantSplit/>
          <w:jc w:val="center"/>
        </w:trPr>
        <w:tc>
          <w:tcPr>
            <w:tcW w:w="1030" w:type="dxa"/>
          </w:tcPr>
          <w:p w:rsidR="003C60F1" w:rsidRDefault="003C60F1">
            <w:pPr>
              <w:keepNext/>
              <w:autoSpaceDE w:val="0"/>
              <w:autoSpaceDN w:val="0"/>
              <w:adjustRightInd w:val="0"/>
              <w:rPr>
                <w:rFonts w:cs="Arial"/>
                <w:kern w:val="2"/>
                <w:sz w:val="16"/>
                <w:szCs w:val="14"/>
              </w:rPr>
            </w:pPr>
            <w:r>
              <w:rPr>
                <w:rFonts w:cs="Arial"/>
                <w:kern w:val="2"/>
                <w:sz w:val="16"/>
                <w:szCs w:val="14"/>
              </w:rPr>
              <w:t xml:space="preserve"> </w:t>
            </w:r>
          </w:p>
        </w:tc>
        <w:tc>
          <w:tcPr>
            <w:tcW w:w="1624" w:type="dxa"/>
          </w:tcPr>
          <w:p w:rsidR="003C60F1" w:rsidRDefault="003C60F1">
            <w:pPr>
              <w:keepNext/>
              <w:autoSpaceDE w:val="0"/>
              <w:autoSpaceDN w:val="0"/>
              <w:adjustRightInd w:val="0"/>
              <w:rPr>
                <w:rFonts w:cs="Arial"/>
                <w:bCs/>
                <w:kern w:val="2"/>
                <w:sz w:val="16"/>
                <w:szCs w:val="24"/>
              </w:rPr>
            </w:pPr>
            <w:r>
              <w:rPr>
                <w:rFonts w:cs="Arial"/>
                <w:kern w:val="2"/>
                <w:sz w:val="16"/>
                <w:szCs w:val="24"/>
              </w:rPr>
              <w:t>C. Environmental Quality</w:t>
            </w:r>
          </w:p>
        </w:tc>
        <w:tc>
          <w:tcPr>
            <w:tcW w:w="2500" w:type="dxa"/>
          </w:tcPr>
          <w:p w:rsidR="003C60F1" w:rsidRDefault="003C60F1">
            <w:pPr>
              <w:keepNext/>
              <w:autoSpaceDE w:val="0"/>
              <w:autoSpaceDN w:val="0"/>
              <w:adjustRightInd w:val="0"/>
              <w:jc w:val="both"/>
              <w:rPr>
                <w:rFonts w:cs="Arial"/>
                <w:bCs/>
                <w:kern w:val="2"/>
                <w:sz w:val="16"/>
                <w:szCs w:val="24"/>
              </w:rPr>
            </w:pPr>
            <w:r>
              <w:rPr>
                <w:rFonts w:cs="Arial"/>
                <w:kern w:val="2"/>
                <w:sz w:val="16"/>
                <w:szCs w:val="24"/>
              </w:rPr>
              <w:t>1. Understanding relationships among agriculture, water quality, and air quality</w:t>
            </w:r>
          </w:p>
        </w:tc>
        <w:tc>
          <w:tcPr>
            <w:tcW w:w="1900" w:type="dxa"/>
          </w:tcPr>
          <w:p w:rsidR="003C60F1" w:rsidRDefault="003C60F1">
            <w:pPr>
              <w:keepNext/>
              <w:autoSpaceDE w:val="0"/>
              <w:autoSpaceDN w:val="0"/>
              <w:adjustRightInd w:val="0"/>
              <w:rPr>
                <w:rFonts w:cs="Arial"/>
                <w:kern w:val="2"/>
                <w:sz w:val="16"/>
                <w:szCs w:val="24"/>
              </w:rPr>
            </w:pPr>
            <w:r>
              <w:rPr>
                <w:rFonts w:cs="Arial"/>
                <w:kern w:val="2"/>
                <w:sz w:val="16"/>
                <w:szCs w:val="24"/>
              </w:rPr>
              <w:t>M1/2/3/4</w:t>
            </w:r>
          </w:p>
          <w:p w:rsidR="003C60F1" w:rsidRDefault="003C60F1">
            <w:pPr>
              <w:keepNext/>
              <w:autoSpaceDE w:val="0"/>
              <w:autoSpaceDN w:val="0"/>
              <w:adjustRightInd w:val="0"/>
              <w:rPr>
                <w:rFonts w:cs="Arial"/>
                <w:bCs/>
                <w:kern w:val="2"/>
                <w:sz w:val="16"/>
                <w:szCs w:val="24"/>
              </w:rPr>
            </w:pPr>
            <w:r>
              <w:rPr>
                <w:rFonts w:cs="Arial"/>
                <w:kern w:val="2"/>
                <w:sz w:val="16"/>
                <w:szCs w:val="24"/>
              </w:rPr>
              <w:t>N1/2/3/4/5/6/7</w:t>
            </w:r>
          </w:p>
        </w:tc>
        <w:tc>
          <w:tcPr>
            <w:tcW w:w="1800" w:type="dxa"/>
          </w:tcPr>
          <w:p w:rsidR="003C60F1" w:rsidRDefault="003C60F1">
            <w:pPr>
              <w:keepNext/>
              <w:autoSpaceDE w:val="0"/>
              <w:autoSpaceDN w:val="0"/>
              <w:adjustRightInd w:val="0"/>
              <w:rPr>
                <w:rFonts w:cs="Arial"/>
                <w:kern w:val="2"/>
                <w:sz w:val="16"/>
                <w:szCs w:val="24"/>
              </w:rPr>
            </w:pPr>
            <w:r>
              <w:rPr>
                <w:rFonts w:cs="Arial"/>
                <w:kern w:val="2"/>
                <w:sz w:val="16"/>
                <w:szCs w:val="24"/>
              </w:rPr>
              <w:t>SE-A2/6/7/8/9/10/11, B1/2/4/5/6,</w:t>
            </w:r>
          </w:p>
          <w:p w:rsidR="003C60F1" w:rsidRDefault="003C60F1">
            <w:pPr>
              <w:keepNext/>
              <w:autoSpaceDE w:val="0"/>
              <w:autoSpaceDN w:val="0"/>
              <w:adjustRightInd w:val="0"/>
              <w:rPr>
                <w:rFonts w:cs="Arial"/>
                <w:kern w:val="2"/>
                <w:sz w:val="16"/>
                <w:szCs w:val="24"/>
              </w:rPr>
            </w:pPr>
            <w:r>
              <w:rPr>
                <w:rFonts w:cs="Arial"/>
                <w:kern w:val="2"/>
                <w:sz w:val="16"/>
                <w:szCs w:val="24"/>
              </w:rPr>
              <w:t>C4/5, D1/2/3/4/5/6</w:t>
            </w:r>
          </w:p>
          <w:p w:rsidR="003C60F1" w:rsidRDefault="003C60F1">
            <w:pPr>
              <w:keepNext/>
              <w:autoSpaceDE w:val="0"/>
              <w:autoSpaceDN w:val="0"/>
              <w:adjustRightInd w:val="0"/>
              <w:rPr>
                <w:rFonts w:cs="Arial"/>
                <w:bCs/>
                <w:kern w:val="2"/>
                <w:sz w:val="16"/>
                <w:szCs w:val="24"/>
              </w:rPr>
            </w:pPr>
            <w:r>
              <w:rPr>
                <w:rFonts w:cs="Arial"/>
                <w:kern w:val="2"/>
                <w:sz w:val="16"/>
                <w:szCs w:val="24"/>
              </w:rPr>
              <w:t>SI-A1/2/3/4/5/6/7, B15</w:t>
            </w:r>
          </w:p>
        </w:tc>
        <w:tc>
          <w:tcPr>
            <w:tcW w:w="1766" w:type="dxa"/>
          </w:tcPr>
          <w:p w:rsidR="003C60F1" w:rsidRDefault="003C60F1">
            <w:pPr>
              <w:keepNext/>
              <w:autoSpaceDE w:val="0"/>
              <w:autoSpaceDN w:val="0"/>
              <w:adjustRightInd w:val="0"/>
              <w:rPr>
                <w:rFonts w:cs="Arial"/>
                <w:kern w:val="2"/>
                <w:sz w:val="16"/>
                <w:szCs w:val="24"/>
              </w:rPr>
            </w:pPr>
            <w:r>
              <w:rPr>
                <w:rFonts w:cs="Arial"/>
                <w:kern w:val="2"/>
                <w:sz w:val="16"/>
                <w:szCs w:val="24"/>
              </w:rPr>
              <w:t>1-H1/3/4/5</w:t>
            </w:r>
          </w:p>
          <w:p w:rsidR="003C60F1" w:rsidRDefault="003C60F1">
            <w:pPr>
              <w:keepNext/>
              <w:autoSpaceDE w:val="0"/>
              <w:autoSpaceDN w:val="0"/>
              <w:adjustRightInd w:val="0"/>
              <w:rPr>
                <w:rFonts w:cs="Arial"/>
                <w:kern w:val="2"/>
                <w:sz w:val="16"/>
                <w:szCs w:val="24"/>
              </w:rPr>
            </w:pPr>
            <w:r>
              <w:rPr>
                <w:rFonts w:cs="Arial"/>
                <w:kern w:val="2"/>
                <w:sz w:val="16"/>
                <w:szCs w:val="24"/>
              </w:rPr>
              <w:t>2-H1/2/3/4/5</w:t>
            </w:r>
          </w:p>
          <w:p w:rsidR="003C60F1" w:rsidRDefault="003C60F1">
            <w:pPr>
              <w:keepNext/>
              <w:autoSpaceDE w:val="0"/>
              <w:autoSpaceDN w:val="0"/>
              <w:adjustRightInd w:val="0"/>
              <w:rPr>
                <w:rFonts w:cs="Arial"/>
                <w:kern w:val="2"/>
                <w:sz w:val="16"/>
                <w:szCs w:val="24"/>
              </w:rPr>
            </w:pPr>
            <w:r>
              <w:rPr>
                <w:rFonts w:cs="Arial"/>
                <w:kern w:val="2"/>
                <w:sz w:val="16"/>
                <w:szCs w:val="24"/>
              </w:rPr>
              <w:t>3-H1/2/3</w:t>
            </w:r>
          </w:p>
          <w:p w:rsidR="003C60F1" w:rsidRDefault="003C60F1">
            <w:pPr>
              <w:keepNext/>
              <w:autoSpaceDE w:val="0"/>
              <w:autoSpaceDN w:val="0"/>
              <w:adjustRightInd w:val="0"/>
              <w:rPr>
                <w:rFonts w:cs="Arial"/>
                <w:kern w:val="2"/>
                <w:sz w:val="16"/>
                <w:szCs w:val="24"/>
              </w:rPr>
            </w:pPr>
            <w:r>
              <w:rPr>
                <w:rFonts w:cs="Arial"/>
                <w:kern w:val="2"/>
                <w:sz w:val="16"/>
                <w:szCs w:val="24"/>
              </w:rPr>
              <w:t>4-H1/2/3/4/5/6</w:t>
            </w:r>
          </w:p>
          <w:p w:rsidR="003C60F1" w:rsidRDefault="003C60F1">
            <w:pPr>
              <w:keepNext/>
              <w:autoSpaceDE w:val="0"/>
              <w:autoSpaceDN w:val="0"/>
              <w:adjustRightInd w:val="0"/>
              <w:rPr>
                <w:rFonts w:cs="Arial"/>
                <w:kern w:val="2"/>
                <w:sz w:val="16"/>
                <w:szCs w:val="24"/>
              </w:rPr>
            </w:pPr>
            <w:r>
              <w:rPr>
                <w:rFonts w:cs="Arial"/>
                <w:kern w:val="2"/>
                <w:sz w:val="16"/>
                <w:szCs w:val="24"/>
              </w:rPr>
              <w:t>5-H1/2/3/4/5/6</w:t>
            </w:r>
          </w:p>
          <w:p w:rsidR="003C60F1" w:rsidRDefault="003C60F1">
            <w:pPr>
              <w:keepNext/>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1030" w:type="dxa"/>
          </w:tcPr>
          <w:p w:rsidR="003C60F1" w:rsidRDefault="003C60F1">
            <w:pPr>
              <w:autoSpaceDE w:val="0"/>
              <w:autoSpaceDN w:val="0"/>
              <w:adjustRightInd w:val="0"/>
              <w:rPr>
                <w:rFonts w:cs="Arial"/>
                <w:kern w:val="2"/>
                <w:sz w:val="16"/>
                <w:szCs w:val="14"/>
              </w:rPr>
            </w:pPr>
            <w:r>
              <w:rPr>
                <w:rFonts w:cs="Arial"/>
                <w:kern w:val="2"/>
                <w:sz w:val="16"/>
                <w:szCs w:val="14"/>
              </w:rPr>
              <w:lastRenderedPageBreak/>
              <w:t xml:space="preserve"> </w:t>
            </w:r>
          </w:p>
        </w:tc>
        <w:tc>
          <w:tcPr>
            <w:tcW w:w="1624"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kern w:val="2"/>
                <w:sz w:val="16"/>
                <w:szCs w:val="24"/>
              </w:rPr>
            </w:pPr>
            <w:r>
              <w:rPr>
                <w:rFonts w:cs="Arial"/>
                <w:kern w:val="2"/>
                <w:sz w:val="16"/>
                <w:szCs w:val="24"/>
              </w:rPr>
              <w:t>2. Applying principles of soil, water, and air conservation</w:t>
            </w:r>
          </w:p>
          <w:p w:rsidR="003C60F1" w:rsidRDefault="003C60F1">
            <w:pPr>
              <w:autoSpaceDE w:val="0"/>
              <w:autoSpaceDN w:val="0"/>
              <w:adjustRightInd w:val="0"/>
              <w:jc w:val="both"/>
              <w:rPr>
                <w:rFonts w:cs="Arial"/>
                <w:bCs/>
                <w:kern w:val="2"/>
                <w:sz w:val="16"/>
                <w:szCs w:val="24"/>
              </w:rPr>
            </w:pPr>
          </w:p>
        </w:tc>
        <w:tc>
          <w:tcPr>
            <w:tcW w:w="1900" w:type="dxa"/>
          </w:tcPr>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bCs/>
                <w:kern w:val="2"/>
                <w:sz w:val="16"/>
                <w:szCs w:val="24"/>
              </w:rPr>
            </w:pPr>
            <w:r>
              <w:rPr>
                <w:rFonts w:cs="Arial"/>
                <w:kern w:val="2"/>
                <w:sz w:val="16"/>
                <w:szCs w:val="24"/>
              </w:rPr>
              <w:t>N1/2/3/4/5/6/7</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SE-A2/6/7/8/9/10/11, B1/2/4/5/6,</w:t>
            </w:r>
          </w:p>
          <w:p w:rsidR="003C60F1" w:rsidRDefault="003C60F1">
            <w:pPr>
              <w:autoSpaceDE w:val="0"/>
              <w:autoSpaceDN w:val="0"/>
              <w:adjustRightInd w:val="0"/>
              <w:rPr>
                <w:rFonts w:cs="Arial"/>
                <w:kern w:val="2"/>
                <w:sz w:val="16"/>
                <w:szCs w:val="24"/>
              </w:rPr>
            </w:pPr>
            <w:r>
              <w:rPr>
                <w:rFonts w:cs="Arial"/>
                <w:kern w:val="2"/>
                <w:sz w:val="16"/>
                <w:szCs w:val="24"/>
              </w:rPr>
              <w:t>C4/5, D1/2/3/4/5/6</w:t>
            </w:r>
          </w:p>
          <w:p w:rsidR="003C60F1" w:rsidRDefault="003C60F1">
            <w:pPr>
              <w:autoSpaceDE w:val="0"/>
              <w:autoSpaceDN w:val="0"/>
              <w:adjustRightInd w:val="0"/>
              <w:rPr>
                <w:rFonts w:cs="Arial"/>
                <w:kern w:val="2"/>
                <w:sz w:val="16"/>
                <w:szCs w:val="24"/>
              </w:rPr>
            </w:pPr>
            <w:r>
              <w:rPr>
                <w:rFonts w:cs="Arial"/>
                <w:kern w:val="2"/>
                <w:sz w:val="16"/>
                <w:szCs w:val="24"/>
              </w:rPr>
              <w:t>SI-A1/2/3/4/5/6/7, B1/2/3/4/5</w:t>
            </w:r>
          </w:p>
          <w:p w:rsidR="003C60F1" w:rsidRDefault="003C60F1">
            <w:pPr>
              <w:autoSpaceDE w:val="0"/>
              <w:autoSpaceDN w:val="0"/>
              <w:adjustRightInd w:val="0"/>
              <w:rPr>
                <w:rFonts w:cs="Arial"/>
                <w:bCs/>
                <w:kern w:val="2"/>
                <w:sz w:val="16"/>
                <w:szCs w:val="24"/>
              </w:rPr>
            </w:pPr>
          </w:p>
        </w:tc>
        <w:tc>
          <w:tcPr>
            <w:tcW w:w="1766"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103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24"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2500" w:type="dxa"/>
          </w:tcPr>
          <w:p w:rsidR="003C60F1" w:rsidRDefault="003C60F1">
            <w:pPr>
              <w:autoSpaceDE w:val="0"/>
              <w:autoSpaceDN w:val="0"/>
              <w:adjustRightInd w:val="0"/>
              <w:jc w:val="both"/>
              <w:rPr>
                <w:rFonts w:cs="Arial"/>
                <w:bCs/>
                <w:kern w:val="2"/>
                <w:sz w:val="16"/>
                <w:szCs w:val="24"/>
              </w:rPr>
            </w:pPr>
            <w:r>
              <w:rPr>
                <w:rFonts w:cs="Arial"/>
                <w:kern w:val="2"/>
                <w:sz w:val="16"/>
                <w:szCs w:val="24"/>
              </w:rPr>
              <w:t>3. Understanding issues related to wetlands conservation and coastal erosion</w:t>
            </w:r>
          </w:p>
        </w:tc>
        <w:tc>
          <w:tcPr>
            <w:tcW w:w="19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800" w:type="dxa"/>
          </w:tcPr>
          <w:p w:rsidR="003C60F1" w:rsidRDefault="003C60F1">
            <w:pPr>
              <w:autoSpaceDE w:val="0"/>
              <w:autoSpaceDN w:val="0"/>
              <w:adjustRightInd w:val="0"/>
              <w:rPr>
                <w:rFonts w:cs="Arial"/>
                <w:kern w:val="2"/>
                <w:sz w:val="16"/>
                <w:szCs w:val="24"/>
              </w:rPr>
            </w:pPr>
            <w:r>
              <w:rPr>
                <w:rFonts w:cs="Arial"/>
                <w:kern w:val="2"/>
                <w:sz w:val="16"/>
                <w:szCs w:val="24"/>
              </w:rPr>
              <w:t>SE-A2/6/7/8/9/10/11, B1/2/4/5/6,</w:t>
            </w:r>
          </w:p>
          <w:p w:rsidR="003C60F1" w:rsidRDefault="003C60F1">
            <w:pPr>
              <w:autoSpaceDE w:val="0"/>
              <w:autoSpaceDN w:val="0"/>
              <w:adjustRightInd w:val="0"/>
              <w:rPr>
                <w:rFonts w:cs="Arial"/>
                <w:kern w:val="2"/>
                <w:sz w:val="16"/>
                <w:szCs w:val="24"/>
              </w:rPr>
            </w:pPr>
            <w:r>
              <w:rPr>
                <w:rFonts w:cs="Arial"/>
                <w:kern w:val="2"/>
                <w:sz w:val="16"/>
                <w:szCs w:val="24"/>
              </w:rPr>
              <w:t>C4, D1/2/3/4/5/6</w:t>
            </w:r>
          </w:p>
          <w:p w:rsidR="003C60F1" w:rsidRDefault="003C60F1">
            <w:pPr>
              <w:autoSpaceDE w:val="0"/>
              <w:autoSpaceDN w:val="0"/>
              <w:adjustRightInd w:val="0"/>
              <w:rPr>
                <w:rFonts w:cs="Arial"/>
                <w:bCs/>
                <w:kern w:val="2"/>
                <w:sz w:val="16"/>
                <w:szCs w:val="24"/>
              </w:rPr>
            </w:pPr>
          </w:p>
        </w:tc>
        <w:tc>
          <w:tcPr>
            <w:tcW w:w="1766"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kern w:val="2"/>
                <w:sz w:val="16"/>
                <w:szCs w:val="24"/>
              </w:rPr>
            </w:pPr>
            <w:r>
              <w:rPr>
                <w:rFonts w:cs="Arial"/>
                <w:kern w:val="2"/>
                <w:sz w:val="16"/>
                <w:szCs w:val="24"/>
              </w:rPr>
              <w:t>7-H1/2/4</w:t>
            </w:r>
          </w:p>
          <w:p w:rsidR="003C60F1" w:rsidRDefault="003C60F1">
            <w:pPr>
              <w:autoSpaceDE w:val="0"/>
              <w:autoSpaceDN w:val="0"/>
              <w:adjustRightInd w:val="0"/>
              <w:rPr>
                <w:rFonts w:cs="Arial"/>
                <w:bCs/>
                <w:kern w:val="2"/>
                <w:sz w:val="16"/>
                <w:szCs w:val="24"/>
              </w:rPr>
            </w:pPr>
          </w:p>
        </w:tc>
      </w:tr>
    </w:tbl>
    <w:p w:rsidR="003C60F1" w:rsidRDefault="003C60F1">
      <w:pPr>
        <w:pStyle w:val="A"/>
        <w:sectPr w:rsidR="003C60F1">
          <w:type w:val="continuous"/>
          <w:pgSz w:w="12240" w:h="15840" w:code="1"/>
          <w:pgMar w:top="1080" w:right="864" w:bottom="864" w:left="864" w:header="576" w:footer="432" w:gutter="0"/>
          <w:cols w:space="720" w:equalWidth="0">
            <w:col w:w="10512"/>
          </w:cols>
        </w:sectPr>
      </w:pPr>
    </w:p>
    <w:p w:rsidR="003C60F1" w:rsidRDefault="003C60F1">
      <w:pPr>
        <w:pStyle w:val="A"/>
      </w:pP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29:2655 (December 2003).</w:t>
      </w:r>
    </w:p>
    <w:p w:rsidR="003C60F1" w:rsidRDefault="003C60F1">
      <w:pPr>
        <w:pStyle w:val="Section"/>
      </w:pPr>
      <w:bookmarkStart w:id="49" w:name="_Toc112227815"/>
      <w:r>
        <w:t>§727.</w:t>
      </w:r>
      <w:r>
        <w:tab/>
        <w:t>Agricultural Processing</w:t>
      </w:r>
      <w:bookmarkEnd w:id="49"/>
      <w:r>
        <w:fldChar w:fldCharType="begin"/>
      </w:r>
      <w:r>
        <w:instrText xml:space="preserve"> XE "Agricultural Processing" </w:instrText>
      </w:r>
      <w:r>
        <w:fldChar w:fldCharType="end"/>
      </w:r>
    </w:p>
    <w:p w:rsidR="003C60F1" w:rsidRDefault="003C60F1">
      <w:pPr>
        <w:pStyle w:val="A"/>
      </w:pPr>
      <w:r>
        <w:rPr>
          <w:bCs/>
        </w:rPr>
        <w:t>A.</w:t>
      </w:r>
      <w:r>
        <w:rPr>
          <w:bCs/>
        </w:rPr>
        <w:tab/>
        <w:t xml:space="preserve">Standard. </w:t>
      </w:r>
      <w:r>
        <w:t xml:space="preserve">AgEd/FFA students will develop an understanding of the processes of distributing, grading, </w:t>
      </w:r>
      <w:r>
        <w:t>inspecting, processing, mixing, packaging, and storing of food and non-food products.</w:t>
      </w:r>
    </w:p>
    <w:p w:rsidR="003C60F1" w:rsidRDefault="003C60F1">
      <w:pPr>
        <w:pStyle w:val="A"/>
      </w:pPr>
      <w:r>
        <w:rPr>
          <w:bCs/>
        </w:rPr>
        <w:t>B.</w:t>
      </w:r>
      <w:r>
        <w:rPr>
          <w:bCs/>
        </w:rPr>
        <w:tab/>
        <w:t xml:space="preserve">Focus. </w:t>
      </w:r>
      <w:r>
        <w:t>This strand focuses on the various processing steps and methods involved with the different agricultural products using modern technology.</w:t>
      </w:r>
    </w:p>
    <w:p w:rsidR="002A6598" w:rsidRDefault="002A6598" w:rsidP="002A6598">
      <w:pPr>
        <w:pStyle w:val="A"/>
      </w:pPr>
      <w:r>
        <w:t>C.</w:t>
      </w:r>
      <w:r>
        <w:tab/>
        <w:t>AP - Agricultural Processing Cross Reference</w:t>
      </w:r>
    </w:p>
    <w:p w:rsidR="002A6598" w:rsidRDefault="002A6598" w:rsidP="002A6598">
      <w:pPr>
        <w:pStyle w:val="A"/>
      </w:pPr>
      <w:r>
        <w:t>(from grade 9 - 12 benchmarks, unless noted otherwise)</w:t>
      </w:r>
    </w:p>
    <w:p w:rsidR="003C60F1" w:rsidRDefault="003C60F1">
      <w:pPr>
        <w:pStyle w:val="A"/>
        <w:sectPr w:rsidR="003C60F1">
          <w:type w:val="continuous"/>
          <w:pgSz w:w="12240" w:h="15840" w:code="1"/>
          <w:pgMar w:top="1080" w:right="864" w:bottom="864" w:left="864" w:header="576" w:footer="432" w:gutter="0"/>
          <w:cols w:num="2" w:space="720"/>
        </w:sectPr>
      </w:pPr>
    </w:p>
    <w:p w:rsidR="003C60F1" w:rsidRDefault="003C60F1">
      <w:pPr>
        <w:pStyle w:val="A"/>
      </w:pPr>
    </w:p>
    <w:tbl>
      <w:tblPr>
        <w:tblW w:w="1023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863"/>
        <w:gridCol w:w="1600"/>
        <w:gridCol w:w="3009"/>
        <w:gridCol w:w="1491"/>
        <w:gridCol w:w="1600"/>
        <w:gridCol w:w="1674"/>
      </w:tblGrid>
      <w:tr w:rsidR="003C60F1" w:rsidTr="002A6598">
        <w:trPr>
          <w:cantSplit/>
          <w:tblHeader/>
          <w:jc w:val="center"/>
        </w:trPr>
        <w:tc>
          <w:tcPr>
            <w:tcW w:w="863"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14"/>
              </w:rPr>
            </w:pPr>
            <w:r>
              <w:rPr>
                <w:rFonts w:cs="Arial"/>
                <w:b/>
                <w:bCs/>
                <w:kern w:val="2"/>
                <w:sz w:val="16"/>
                <w:szCs w:val="24"/>
              </w:rPr>
              <w:t>Local Plan</w:t>
            </w:r>
          </w:p>
        </w:tc>
        <w:tc>
          <w:tcPr>
            <w:tcW w:w="160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Benchmarks</w:t>
            </w:r>
          </w:p>
        </w:tc>
        <w:tc>
          <w:tcPr>
            <w:tcW w:w="3009"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 Component</w:t>
            </w:r>
          </w:p>
        </w:tc>
        <w:tc>
          <w:tcPr>
            <w:tcW w:w="1491"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Math</w:t>
            </w:r>
          </w:p>
        </w:tc>
        <w:tc>
          <w:tcPr>
            <w:tcW w:w="1600"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Science</w:t>
            </w:r>
          </w:p>
        </w:tc>
        <w:tc>
          <w:tcPr>
            <w:tcW w:w="1674" w:type="dxa"/>
            <w:tcBorders>
              <w:top w:val="double" w:sz="6" w:space="0" w:color="000000"/>
              <w:bottom w:val="single" w:sz="6" w:space="0" w:color="000000"/>
            </w:tcBorders>
            <w:shd w:val="clear" w:color="auto" w:fill="BFBFBF" w:themeFill="background1" w:themeFillShade="BF"/>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English Language Arts</w:t>
            </w:r>
          </w:p>
        </w:tc>
      </w:tr>
      <w:tr w:rsidR="003C60F1">
        <w:trPr>
          <w:cantSplit/>
          <w:jc w:val="center"/>
        </w:trPr>
        <w:tc>
          <w:tcPr>
            <w:tcW w:w="863" w:type="dxa"/>
            <w:tcBorders>
              <w:top w:val="single" w:sz="6" w:space="0" w:color="000000"/>
            </w:tcBorders>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Borders>
              <w:top w:val="single" w:sz="6" w:space="0" w:color="000000"/>
            </w:tcBorders>
          </w:tcPr>
          <w:p w:rsidR="003C60F1" w:rsidRDefault="003C60F1">
            <w:pPr>
              <w:autoSpaceDE w:val="0"/>
              <w:autoSpaceDN w:val="0"/>
              <w:adjustRightInd w:val="0"/>
              <w:rPr>
                <w:rFonts w:cs="Arial"/>
                <w:bCs/>
                <w:kern w:val="2"/>
                <w:sz w:val="16"/>
                <w:szCs w:val="24"/>
              </w:rPr>
            </w:pPr>
            <w:r>
              <w:rPr>
                <w:rFonts w:cs="Arial"/>
                <w:kern w:val="2"/>
                <w:sz w:val="16"/>
                <w:szCs w:val="24"/>
              </w:rPr>
              <w:t>A. Agricultural meat processing</w:t>
            </w:r>
          </w:p>
        </w:tc>
        <w:tc>
          <w:tcPr>
            <w:tcW w:w="3009" w:type="dxa"/>
            <w:tcBorders>
              <w:top w:val="single" w:sz="6" w:space="0" w:color="000000"/>
            </w:tcBorders>
          </w:tcPr>
          <w:p w:rsidR="003C60F1" w:rsidRDefault="003C60F1">
            <w:pPr>
              <w:autoSpaceDE w:val="0"/>
              <w:autoSpaceDN w:val="0"/>
              <w:adjustRightInd w:val="0"/>
              <w:rPr>
                <w:rFonts w:cs="Arial"/>
                <w:bCs/>
                <w:kern w:val="2"/>
                <w:sz w:val="16"/>
                <w:szCs w:val="24"/>
              </w:rPr>
            </w:pPr>
            <w:r>
              <w:rPr>
                <w:rFonts w:cs="Arial"/>
                <w:kern w:val="2"/>
                <w:sz w:val="16"/>
                <w:szCs w:val="24"/>
              </w:rPr>
              <w:t>1. Understanding and complying to federal and state standards</w:t>
            </w:r>
          </w:p>
        </w:tc>
        <w:tc>
          <w:tcPr>
            <w:tcW w:w="1491"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N1/3/6</w:t>
            </w:r>
          </w:p>
          <w:p w:rsidR="003C60F1" w:rsidRDefault="003C60F1">
            <w:pPr>
              <w:autoSpaceDE w:val="0"/>
              <w:autoSpaceDN w:val="0"/>
              <w:adjustRightInd w:val="0"/>
              <w:rPr>
                <w:rFonts w:cs="Arial"/>
                <w:kern w:val="2"/>
                <w:sz w:val="16"/>
                <w:szCs w:val="24"/>
              </w:rPr>
            </w:pPr>
            <w:r>
              <w:rPr>
                <w:rFonts w:cs="Arial"/>
                <w:kern w:val="2"/>
                <w:sz w:val="16"/>
                <w:szCs w:val="24"/>
              </w:rPr>
              <w:t>A1/2</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kern w:val="2"/>
                <w:sz w:val="16"/>
                <w:szCs w:val="24"/>
              </w:rPr>
            </w:pPr>
            <w:r>
              <w:rPr>
                <w:rFonts w:cs="Arial"/>
                <w:kern w:val="2"/>
                <w:sz w:val="16"/>
                <w:szCs w:val="24"/>
              </w:rPr>
              <w:t>D1</w:t>
            </w:r>
          </w:p>
          <w:p w:rsidR="003C60F1" w:rsidRDefault="003C60F1">
            <w:pPr>
              <w:autoSpaceDE w:val="0"/>
              <w:autoSpaceDN w:val="0"/>
              <w:adjustRightInd w:val="0"/>
              <w:rPr>
                <w:rFonts w:cs="Arial"/>
                <w:bCs/>
                <w:kern w:val="2"/>
                <w:sz w:val="16"/>
                <w:szCs w:val="24"/>
              </w:rPr>
            </w:pPr>
            <w:r>
              <w:rPr>
                <w:rFonts w:cs="Arial"/>
                <w:kern w:val="2"/>
                <w:sz w:val="16"/>
                <w:szCs w:val="24"/>
              </w:rPr>
              <w:t>P1/5</w:t>
            </w:r>
          </w:p>
        </w:tc>
        <w:tc>
          <w:tcPr>
            <w:tcW w:w="1600"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SI-A2/3</w:t>
            </w:r>
          </w:p>
          <w:p w:rsidR="003C60F1" w:rsidRDefault="003C60F1">
            <w:pPr>
              <w:autoSpaceDE w:val="0"/>
              <w:autoSpaceDN w:val="0"/>
              <w:adjustRightInd w:val="0"/>
              <w:rPr>
                <w:rFonts w:cs="Arial"/>
                <w:kern w:val="2"/>
                <w:sz w:val="16"/>
                <w:szCs w:val="24"/>
              </w:rPr>
            </w:pPr>
            <w:r>
              <w:rPr>
                <w:rFonts w:cs="Arial"/>
                <w:kern w:val="2"/>
                <w:sz w:val="16"/>
                <w:szCs w:val="24"/>
              </w:rPr>
              <w:t>PS-A1,F1</w:t>
            </w:r>
          </w:p>
          <w:p w:rsidR="003C60F1" w:rsidRDefault="003C60F1">
            <w:pPr>
              <w:autoSpaceDE w:val="0"/>
              <w:autoSpaceDN w:val="0"/>
              <w:adjustRightInd w:val="0"/>
              <w:rPr>
                <w:rFonts w:cs="Arial"/>
                <w:bCs/>
                <w:kern w:val="2"/>
                <w:sz w:val="16"/>
                <w:szCs w:val="24"/>
              </w:rPr>
            </w:pPr>
            <w:r>
              <w:rPr>
                <w:rFonts w:cs="Arial"/>
                <w:kern w:val="2"/>
                <w:sz w:val="16"/>
                <w:szCs w:val="24"/>
              </w:rPr>
              <w:t>LS-G2</w:t>
            </w:r>
          </w:p>
        </w:tc>
        <w:tc>
          <w:tcPr>
            <w:tcW w:w="1674" w:type="dxa"/>
            <w:tcBorders>
              <w:top w:val="single" w:sz="6" w:space="0" w:color="000000"/>
            </w:tcBorders>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bCs/>
                <w:kern w:val="2"/>
                <w:sz w:val="16"/>
                <w:szCs w:val="24"/>
              </w:rPr>
            </w:pPr>
            <w:r>
              <w:rPr>
                <w:rFonts w:cs="Arial"/>
                <w:kern w:val="2"/>
                <w:sz w:val="16"/>
                <w:szCs w:val="24"/>
              </w:rPr>
              <w:t>7-H1/2/4</w:t>
            </w:r>
          </w:p>
        </w:tc>
      </w:tr>
      <w:tr w:rsidR="003C60F1">
        <w:trPr>
          <w:cantSplit/>
          <w:jc w:val="center"/>
        </w:trPr>
        <w:tc>
          <w:tcPr>
            <w:tcW w:w="863"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9" w:type="dxa"/>
          </w:tcPr>
          <w:p w:rsidR="003C60F1" w:rsidRDefault="003C60F1">
            <w:pPr>
              <w:autoSpaceDE w:val="0"/>
              <w:autoSpaceDN w:val="0"/>
              <w:adjustRightInd w:val="0"/>
              <w:rPr>
                <w:rFonts w:cs="Arial"/>
                <w:kern w:val="2"/>
                <w:sz w:val="16"/>
                <w:szCs w:val="24"/>
              </w:rPr>
            </w:pPr>
            <w:r>
              <w:rPr>
                <w:rFonts w:cs="Arial"/>
                <w:kern w:val="2"/>
                <w:sz w:val="16"/>
                <w:szCs w:val="24"/>
              </w:rPr>
              <w:t>2. Explaining and analyzing the process of slaughtering, packaging and distributing</w:t>
            </w:r>
          </w:p>
        </w:tc>
        <w:tc>
          <w:tcPr>
            <w:tcW w:w="1491" w:type="dxa"/>
          </w:tcPr>
          <w:p w:rsidR="003C60F1" w:rsidRDefault="003C60F1">
            <w:pPr>
              <w:autoSpaceDE w:val="0"/>
              <w:autoSpaceDN w:val="0"/>
              <w:adjustRightInd w:val="0"/>
              <w:rPr>
                <w:rFonts w:cs="Arial"/>
                <w:kern w:val="2"/>
                <w:sz w:val="16"/>
                <w:szCs w:val="24"/>
              </w:rPr>
            </w:pPr>
            <w:r>
              <w:rPr>
                <w:rFonts w:cs="Arial"/>
                <w:kern w:val="2"/>
                <w:sz w:val="16"/>
                <w:szCs w:val="24"/>
              </w:rPr>
              <w:t>N1/3/6</w:t>
            </w:r>
          </w:p>
          <w:p w:rsidR="003C60F1" w:rsidRDefault="003C60F1">
            <w:pPr>
              <w:autoSpaceDE w:val="0"/>
              <w:autoSpaceDN w:val="0"/>
              <w:adjustRightInd w:val="0"/>
              <w:rPr>
                <w:rFonts w:cs="Arial"/>
                <w:kern w:val="2"/>
                <w:sz w:val="16"/>
                <w:szCs w:val="24"/>
              </w:rPr>
            </w:pPr>
            <w:r>
              <w:rPr>
                <w:rFonts w:cs="Arial"/>
                <w:kern w:val="2"/>
                <w:sz w:val="16"/>
                <w:szCs w:val="24"/>
              </w:rPr>
              <w:t>A1/2/3/4</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kern w:val="2"/>
                <w:sz w:val="16"/>
                <w:szCs w:val="24"/>
              </w:rPr>
            </w:pPr>
            <w:r>
              <w:rPr>
                <w:rFonts w:cs="Arial"/>
                <w:kern w:val="2"/>
                <w:sz w:val="16"/>
                <w:szCs w:val="24"/>
              </w:rPr>
              <w:t>D1</w:t>
            </w:r>
          </w:p>
          <w:p w:rsidR="003C60F1" w:rsidRDefault="003C60F1">
            <w:pPr>
              <w:autoSpaceDE w:val="0"/>
              <w:autoSpaceDN w:val="0"/>
              <w:adjustRightInd w:val="0"/>
              <w:rPr>
                <w:rFonts w:cs="Arial"/>
                <w:kern w:val="2"/>
                <w:sz w:val="16"/>
                <w:szCs w:val="24"/>
              </w:rPr>
            </w:pPr>
            <w:r>
              <w:rPr>
                <w:rFonts w:cs="Arial"/>
                <w:kern w:val="2"/>
                <w:sz w:val="16"/>
                <w:szCs w:val="24"/>
              </w:rPr>
              <w:t>P1/2/3/4/5</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SI-A2/3</w:t>
            </w:r>
          </w:p>
          <w:p w:rsidR="003C60F1" w:rsidRDefault="003C60F1">
            <w:pPr>
              <w:autoSpaceDE w:val="0"/>
              <w:autoSpaceDN w:val="0"/>
              <w:adjustRightInd w:val="0"/>
              <w:rPr>
                <w:rFonts w:cs="Arial"/>
                <w:kern w:val="2"/>
                <w:sz w:val="16"/>
                <w:szCs w:val="24"/>
              </w:rPr>
            </w:pPr>
            <w:r>
              <w:rPr>
                <w:rFonts w:cs="Arial"/>
                <w:kern w:val="2"/>
                <w:sz w:val="16"/>
                <w:szCs w:val="24"/>
              </w:rPr>
              <w:t>PS-A1, D2/7, F1</w:t>
            </w:r>
          </w:p>
          <w:p w:rsidR="003C60F1" w:rsidRDefault="003C60F1">
            <w:pPr>
              <w:autoSpaceDE w:val="0"/>
              <w:autoSpaceDN w:val="0"/>
              <w:adjustRightInd w:val="0"/>
              <w:rPr>
                <w:rFonts w:cs="Arial"/>
                <w:kern w:val="2"/>
                <w:sz w:val="16"/>
                <w:szCs w:val="24"/>
              </w:rPr>
            </w:pPr>
            <w:r>
              <w:rPr>
                <w:rFonts w:cs="Arial"/>
                <w:kern w:val="2"/>
                <w:sz w:val="16"/>
                <w:szCs w:val="24"/>
              </w:rPr>
              <w:t>LS-G2</w:t>
            </w: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kern w:val="2"/>
                <w:sz w:val="16"/>
                <w:szCs w:val="24"/>
              </w:rPr>
            </w:pPr>
            <w:r>
              <w:rPr>
                <w:rFonts w:cs="Arial"/>
                <w:kern w:val="2"/>
                <w:sz w:val="16"/>
                <w:szCs w:val="24"/>
              </w:rPr>
              <w:t>7-H1/2/4</w:t>
            </w:r>
          </w:p>
        </w:tc>
      </w:tr>
      <w:tr w:rsidR="003C60F1">
        <w:trPr>
          <w:cantSplit/>
          <w:jc w:val="center"/>
        </w:trPr>
        <w:tc>
          <w:tcPr>
            <w:tcW w:w="863"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B. Milk and dairy product processing</w:t>
            </w:r>
          </w:p>
          <w:p w:rsidR="003C60F1" w:rsidRDefault="003C60F1">
            <w:pPr>
              <w:autoSpaceDE w:val="0"/>
              <w:autoSpaceDN w:val="0"/>
              <w:adjustRightInd w:val="0"/>
              <w:rPr>
                <w:rFonts w:cs="Arial"/>
                <w:bCs/>
                <w:kern w:val="2"/>
                <w:sz w:val="16"/>
                <w:szCs w:val="24"/>
              </w:rPr>
            </w:pPr>
          </w:p>
        </w:tc>
        <w:tc>
          <w:tcPr>
            <w:tcW w:w="3009" w:type="dxa"/>
          </w:tcPr>
          <w:p w:rsidR="003C60F1" w:rsidRDefault="003C60F1">
            <w:pPr>
              <w:autoSpaceDE w:val="0"/>
              <w:autoSpaceDN w:val="0"/>
              <w:adjustRightInd w:val="0"/>
              <w:rPr>
                <w:rFonts w:cs="Arial"/>
                <w:kern w:val="2"/>
                <w:sz w:val="16"/>
                <w:szCs w:val="24"/>
              </w:rPr>
            </w:pPr>
            <w:r>
              <w:rPr>
                <w:rFonts w:cs="Arial"/>
                <w:kern w:val="2"/>
                <w:sz w:val="16"/>
                <w:szCs w:val="24"/>
              </w:rPr>
              <w:t>1. Explaining the handling, processing, and distributing of fresh milk and milk products</w:t>
            </w:r>
          </w:p>
          <w:p w:rsidR="003C60F1" w:rsidRDefault="003C60F1">
            <w:pPr>
              <w:autoSpaceDE w:val="0"/>
              <w:autoSpaceDN w:val="0"/>
              <w:adjustRightInd w:val="0"/>
              <w:rPr>
                <w:rFonts w:cs="Arial"/>
                <w:bCs/>
                <w:kern w:val="2"/>
                <w:sz w:val="16"/>
                <w:szCs w:val="24"/>
              </w:rPr>
            </w:pPr>
          </w:p>
        </w:tc>
        <w:tc>
          <w:tcPr>
            <w:tcW w:w="1491" w:type="dxa"/>
          </w:tcPr>
          <w:p w:rsidR="003C60F1" w:rsidRDefault="003C60F1">
            <w:pPr>
              <w:autoSpaceDE w:val="0"/>
              <w:autoSpaceDN w:val="0"/>
              <w:adjustRightInd w:val="0"/>
              <w:rPr>
                <w:rFonts w:cs="Arial"/>
                <w:kern w:val="2"/>
                <w:sz w:val="16"/>
                <w:szCs w:val="24"/>
              </w:rPr>
            </w:pPr>
            <w:r>
              <w:rPr>
                <w:rFonts w:cs="Arial"/>
                <w:kern w:val="2"/>
                <w:sz w:val="16"/>
                <w:szCs w:val="24"/>
              </w:rPr>
              <w:t>N1/2/3/6</w:t>
            </w:r>
          </w:p>
          <w:p w:rsidR="003C60F1" w:rsidRDefault="003C60F1">
            <w:pPr>
              <w:autoSpaceDE w:val="0"/>
              <w:autoSpaceDN w:val="0"/>
              <w:adjustRightInd w:val="0"/>
              <w:rPr>
                <w:rFonts w:cs="Arial"/>
                <w:kern w:val="2"/>
                <w:sz w:val="16"/>
                <w:szCs w:val="24"/>
              </w:rPr>
            </w:pPr>
            <w:r>
              <w:rPr>
                <w:rFonts w:cs="Arial"/>
                <w:kern w:val="2"/>
                <w:sz w:val="16"/>
                <w:szCs w:val="24"/>
              </w:rPr>
              <w:t>A1/2/3/4</w:t>
            </w:r>
          </w:p>
          <w:p w:rsidR="003C60F1" w:rsidRDefault="003C60F1">
            <w:pPr>
              <w:autoSpaceDE w:val="0"/>
              <w:autoSpaceDN w:val="0"/>
              <w:adjustRightInd w:val="0"/>
              <w:rPr>
                <w:rFonts w:cs="Arial"/>
                <w:kern w:val="2"/>
                <w:sz w:val="16"/>
                <w:szCs w:val="24"/>
              </w:rPr>
            </w:pPr>
            <w:r>
              <w:rPr>
                <w:rFonts w:cs="Arial"/>
                <w:kern w:val="2"/>
                <w:sz w:val="16"/>
                <w:szCs w:val="24"/>
              </w:rPr>
              <w:t>M1/3/4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kern w:val="2"/>
                <w:sz w:val="16"/>
                <w:szCs w:val="24"/>
              </w:rPr>
            </w:pPr>
            <w:r>
              <w:rPr>
                <w:rFonts w:cs="Arial"/>
                <w:kern w:val="2"/>
                <w:sz w:val="16"/>
                <w:szCs w:val="24"/>
              </w:rPr>
              <w:t>D1</w:t>
            </w:r>
          </w:p>
          <w:p w:rsidR="003C60F1" w:rsidRDefault="003C60F1">
            <w:pPr>
              <w:autoSpaceDE w:val="0"/>
              <w:autoSpaceDN w:val="0"/>
              <w:adjustRightInd w:val="0"/>
              <w:rPr>
                <w:rFonts w:cs="Arial"/>
                <w:kern w:val="2"/>
                <w:sz w:val="16"/>
                <w:szCs w:val="24"/>
              </w:rPr>
            </w:pPr>
            <w:r>
              <w:rPr>
                <w:rFonts w:cs="Arial"/>
                <w:kern w:val="2"/>
                <w:sz w:val="16"/>
                <w:szCs w:val="24"/>
              </w:rPr>
              <w:t>P1/5</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SI-A1/2/3</w:t>
            </w:r>
          </w:p>
          <w:p w:rsidR="003C60F1" w:rsidRDefault="003C60F1">
            <w:pPr>
              <w:autoSpaceDE w:val="0"/>
              <w:autoSpaceDN w:val="0"/>
              <w:adjustRightInd w:val="0"/>
              <w:rPr>
                <w:rFonts w:cs="Arial"/>
                <w:kern w:val="2"/>
                <w:sz w:val="16"/>
                <w:szCs w:val="24"/>
              </w:rPr>
            </w:pPr>
            <w:r>
              <w:rPr>
                <w:rFonts w:cs="Arial"/>
                <w:kern w:val="2"/>
                <w:sz w:val="16"/>
                <w:szCs w:val="24"/>
              </w:rPr>
              <w:t>PS-A1, D2/7, F1</w:t>
            </w:r>
          </w:p>
          <w:p w:rsidR="003C60F1" w:rsidRDefault="003C60F1">
            <w:pPr>
              <w:autoSpaceDE w:val="0"/>
              <w:autoSpaceDN w:val="0"/>
              <w:adjustRightInd w:val="0"/>
              <w:rPr>
                <w:rFonts w:cs="Arial"/>
                <w:kern w:val="2"/>
                <w:sz w:val="16"/>
                <w:szCs w:val="24"/>
              </w:rPr>
            </w:pPr>
            <w:r>
              <w:rPr>
                <w:rFonts w:cs="Arial"/>
                <w:kern w:val="2"/>
                <w:sz w:val="16"/>
                <w:szCs w:val="24"/>
              </w:rPr>
              <w:t>LS-G2</w:t>
            </w:r>
          </w:p>
          <w:p w:rsidR="003C60F1" w:rsidRDefault="003C60F1">
            <w:pPr>
              <w:autoSpaceDE w:val="0"/>
              <w:autoSpaceDN w:val="0"/>
              <w:adjustRightInd w:val="0"/>
              <w:rPr>
                <w:rFonts w:cs="Arial"/>
                <w:bCs/>
                <w:kern w:val="2"/>
                <w:sz w:val="16"/>
                <w:szCs w:val="24"/>
              </w:rPr>
            </w:pP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tc>
      </w:tr>
      <w:tr w:rsidR="003C60F1">
        <w:trPr>
          <w:cantSplit/>
          <w:jc w:val="center"/>
        </w:trPr>
        <w:tc>
          <w:tcPr>
            <w:tcW w:w="863"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C. Fruits and vegetable processing</w:t>
            </w:r>
          </w:p>
        </w:tc>
        <w:tc>
          <w:tcPr>
            <w:tcW w:w="3009" w:type="dxa"/>
          </w:tcPr>
          <w:p w:rsidR="003C60F1" w:rsidRDefault="003C60F1">
            <w:pPr>
              <w:autoSpaceDE w:val="0"/>
              <w:autoSpaceDN w:val="0"/>
              <w:adjustRightInd w:val="0"/>
              <w:rPr>
                <w:rFonts w:cs="Arial"/>
                <w:kern w:val="2"/>
                <w:sz w:val="16"/>
                <w:szCs w:val="24"/>
              </w:rPr>
            </w:pPr>
            <w:r>
              <w:rPr>
                <w:rFonts w:cs="Arial"/>
                <w:kern w:val="2"/>
                <w:sz w:val="16"/>
                <w:szCs w:val="24"/>
              </w:rPr>
              <w:t>1. Explaining the handling, manufacturing, and transporting of fresh, frozen, and canned fruits and vegetables</w:t>
            </w:r>
          </w:p>
        </w:tc>
        <w:tc>
          <w:tcPr>
            <w:tcW w:w="1491" w:type="dxa"/>
          </w:tcPr>
          <w:p w:rsidR="003C60F1" w:rsidRDefault="003C60F1">
            <w:pPr>
              <w:autoSpaceDE w:val="0"/>
              <w:autoSpaceDN w:val="0"/>
              <w:adjustRightInd w:val="0"/>
              <w:rPr>
                <w:rFonts w:cs="Arial"/>
                <w:kern w:val="2"/>
                <w:sz w:val="16"/>
                <w:szCs w:val="24"/>
              </w:rPr>
            </w:pPr>
            <w:r>
              <w:rPr>
                <w:rFonts w:cs="Arial"/>
                <w:kern w:val="2"/>
                <w:sz w:val="16"/>
                <w:szCs w:val="24"/>
              </w:rPr>
              <w:t>N1/3/4/5/6</w:t>
            </w:r>
          </w:p>
          <w:p w:rsidR="003C60F1" w:rsidRDefault="003C60F1">
            <w:pPr>
              <w:autoSpaceDE w:val="0"/>
              <w:autoSpaceDN w:val="0"/>
              <w:adjustRightInd w:val="0"/>
              <w:rPr>
                <w:rFonts w:cs="Arial"/>
                <w:kern w:val="2"/>
                <w:sz w:val="16"/>
                <w:szCs w:val="24"/>
              </w:rPr>
            </w:pPr>
            <w:r>
              <w:rPr>
                <w:rFonts w:cs="Arial"/>
                <w:kern w:val="2"/>
                <w:sz w:val="16"/>
                <w:szCs w:val="24"/>
              </w:rPr>
              <w:t>A1/2/3/4</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kern w:val="2"/>
                <w:sz w:val="16"/>
                <w:szCs w:val="24"/>
              </w:rPr>
            </w:pPr>
            <w:r>
              <w:rPr>
                <w:rFonts w:cs="Arial"/>
                <w:kern w:val="2"/>
                <w:sz w:val="16"/>
                <w:szCs w:val="24"/>
              </w:rPr>
              <w:t>D1</w:t>
            </w:r>
          </w:p>
          <w:p w:rsidR="003C60F1" w:rsidRDefault="003C60F1">
            <w:pPr>
              <w:autoSpaceDE w:val="0"/>
              <w:autoSpaceDN w:val="0"/>
              <w:adjustRightInd w:val="0"/>
              <w:rPr>
                <w:rFonts w:cs="Arial"/>
                <w:kern w:val="2"/>
                <w:sz w:val="16"/>
                <w:szCs w:val="24"/>
              </w:rPr>
            </w:pPr>
            <w:r>
              <w:rPr>
                <w:rFonts w:cs="Arial"/>
                <w:kern w:val="2"/>
                <w:sz w:val="16"/>
                <w:szCs w:val="24"/>
              </w:rPr>
              <w:t>P1/5</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SI-A1/2/3</w:t>
            </w:r>
          </w:p>
          <w:p w:rsidR="003C60F1" w:rsidRDefault="003C60F1">
            <w:pPr>
              <w:autoSpaceDE w:val="0"/>
              <w:autoSpaceDN w:val="0"/>
              <w:adjustRightInd w:val="0"/>
              <w:rPr>
                <w:rFonts w:cs="Arial"/>
                <w:kern w:val="2"/>
                <w:sz w:val="16"/>
                <w:szCs w:val="24"/>
              </w:rPr>
            </w:pPr>
            <w:r>
              <w:rPr>
                <w:rFonts w:cs="Arial"/>
                <w:kern w:val="2"/>
                <w:sz w:val="16"/>
                <w:szCs w:val="24"/>
              </w:rPr>
              <w:t>PS-A1, D2/7, F1</w:t>
            </w:r>
          </w:p>
          <w:p w:rsidR="003C60F1" w:rsidRDefault="003C60F1">
            <w:pPr>
              <w:autoSpaceDE w:val="0"/>
              <w:autoSpaceDN w:val="0"/>
              <w:adjustRightInd w:val="0"/>
              <w:rPr>
                <w:rFonts w:cs="Arial"/>
                <w:kern w:val="2"/>
                <w:sz w:val="16"/>
                <w:szCs w:val="24"/>
              </w:rPr>
            </w:pPr>
            <w:r>
              <w:rPr>
                <w:rFonts w:cs="Arial"/>
                <w:kern w:val="2"/>
                <w:sz w:val="16"/>
                <w:szCs w:val="24"/>
              </w:rPr>
              <w:t>LS-G2</w:t>
            </w: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tc>
      </w:tr>
      <w:tr w:rsidR="003C60F1">
        <w:trPr>
          <w:cantSplit/>
          <w:jc w:val="center"/>
        </w:trPr>
        <w:tc>
          <w:tcPr>
            <w:tcW w:w="863"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 xml:space="preserve">D. Grain crop processing </w:t>
            </w:r>
          </w:p>
        </w:tc>
        <w:tc>
          <w:tcPr>
            <w:tcW w:w="3009" w:type="dxa"/>
          </w:tcPr>
          <w:p w:rsidR="003C60F1" w:rsidRDefault="003C60F1">
            <w:pPr>
              <w:autoSpaceDE w:val="0"/>
              <w:autoSpaceDN w:val="0"/>
              <w:adjustRightInd w:val="0"/>
              <w:rPr>
                <w:rFonts w:cs="Arial"/>
                <w:kern w:val="2"/>
                <w:sz w:val="16"/>
                <w:szCs w:val="24"/>
              </w:rPr>
            </w:pPr>
            <w:r>
              <w:rPr>
                <w:rFonts w:cs="Arial"/>
                <w:kern w:val="2"/>
                <w:sz w:val="16"/>
                <w:szCs w:val="24"/>
              </w:rPr>
              <w:t>1. Understanding USDA regulatory programs</w:t>
            </w:r>
          </w:p>
        </w:tc>
        <w:tc>
          <w:tcPr>
            <w:tcW w:w="1491" w:type="dxa"/>
          </w:tcPr>
          <w:p w:rsidR="003C60F1" w:rsidRDefault="003C60F1">
            <w:pPr>
              <w:autoSpaceDE w:val="0"/>
              <w:autoSpaceDN w:val="0"/>
              <w:adjustRightInd w:val="0"/>
              <w:rPr>
                <w:rFonts w:cs="Arial"/>
                <w:kern w:val="2"/>
                <w:sz w:val="16"/>
                <w:szCs w:val="24"/>
              </w:rPr>
            </w:pPr>
            <w:r>
              <w:rPr>
                <w:rFonts w:cs="Arial"/>
                <w:kern w:val="2"/>
                <w:sz w:val="16"/>
                <w:szCs w:val="24"/>
              </w:rPr>
              <w:t>N1/3/6</w:t>
            </w:r>
          </w:p>
          <w:p w:rsidR="003C60F1" w:rsidRDefault="003C60F1">
            <w:pPr>
              <w:autoSpaceDE w:val="0"/>
              <w:autoSpaceDN w:val="0"/>
              <w:adjustRightInd w:val="0"/>
              <w:rPr>
                <w:rFonts w:cs="Arial"/>
                <w:kern w:val="2"/>
                <w:sz w:val="16"/>
                <w:szCs w:val="24"/>
              </w:rPr>
            </w:pPr>
            <w:r>
              <w:rPr>
                <w:rFonts w:cs="Arial"/>
                <w:kern w:val="2"/>
                <w:sz w:val="16"/>
                <w:szCs w:val="24"/>
              </w:rPr>
              <w:t>A1/2/3/4</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kern w:val="2"/>
                <w:sz w:val="16"/>
                <w:szCs w:val="24"/>
              </w:rPr>
            </w:pPr>
            <w:r>
              <w:rPr>
                <w:rFonts w:cs="Arial"/>
                <w:kern w:val="2"/>
                <w:sz w:val="16"/>
                <w:szCs w:val="24"/>
              </w:rPr>
              <w:t>D1</w:t>
            </w:r>
          </w:p>
          <w:p w:rsidR="003C60F1" w:rsidRDefault="003C60F1">
            <w:pPr>
              <w:autoSpaceDE w:val="0"/>
              <w:autoSpaceDN w:val="0"/>
              <w:adjustRightInd w:val="0"/>
              <w:rPr>
                <w:rFonts w:cs="Arial"/>
                <w:kern w:val="2"/>
                <w:sz w:val="16"/>
                <w:szCs w:val="24"/>
              </w:rPr>
            </w:pPr>
            <w:r>
              <w:rPr>
                <w:rFonts w:cs="Arial"/>
                <w:kern w:val="2"/>
                <w:sz w:val="16"/>
                <w:szCs w:val="24"/>
              </w:rPr>
              <w:t>P1/5</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SI-A1/2/3</w:t>
            </w:r>
          </w:p>
          <w:p w:rsidR="003C60F1" w:rsidRDefault="003C60F1">
            <w:pPr>
              <w:autoSpaceDE w:val="0"/>
              <w:autoSpaceDN w:val="0"/>
              <w:adjustRightInd w:val="0"/>
              <w:rPr>
                <w:rFonts w:cs="Arial"/>
                <w:kern w:val="2"/>
                <w:sz w:val="16"/>
                <w:szCs w:val="24"/>
              </w:rPr>
            </w:pPr>
            <w:r>
              <w:rPr>
                <w:rFonts w:cs="Arial"/>
                <w:kern w:val="2"/>
                <w:sz w:val="16"/>
                <w:szCs w:val="24"/>
              </w:rPr>
              <w:t>PS-A1, F1</w:t>
            </w:r>
          </w:p>
          <w:p w:rsidR="003C60F1" w:rsidRDefault="003C60F1">
            <w:pPr>
              <w:autoSpaceDE w:val="0"/>
              <w:autoSpaceDN w:val="0"/>
              <w:adjustRightInd w:val="0"/>
              <w:rPr>
                <w:rFonts w:cs="Arial"/>
                <w:kern w:val="2"/>
                <w:sz w:val="16"/>
                <w:szCs w:val="24"/>
              </w:rPr>
            </w:pPr>
            <w:r>
              <w:rPr>
                <w:rFonts w:cs="Arial"/>
                <w:kern w:val="2"/>
                <w:sz w:val="16"/>
                <w:szCs w:val="24"/>
              </w:rPr>
              <w:t>LS-G2</w:t>
            </w: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tc>
      </w:tr>
      <w:tr w:rsidR="003C60F1">
        <w:trPr>
          <w:cantSplit/>
          <w:jc w:val="center"/>
        </w:trPr>
        <w:tc>
          <w:tcPr>
            <w:tcW w:w="863"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9" w:type="dxa"/>
          </w:tcPr>
          <w:p w:rsidR="003C60F1" w:rsidRDefault="003C60F1">
            <w:pPr>
              <w:autoSpaceDE w:val="0"/>
              <w:autoSpaceDN w:val="0"/>
              <w:adjustRightInd w:val="0"/>
              <w:rPr>
                <w:rFonts w:cs="Arial"/>
                <w:kern w:val="2"/>
                <w:sz w:val="16"/>
                <w:szCs w:val="24"/>
              </w:rPr>
            </w:pPr>
            <w:r>
              <w:rPr>
                <w:rFonts w:cs="Arial"/>
                <w:kern w:val="2"/>
                <w:sz w:val="16"/>
                <w:szCs w:val="24"/>
              </w:rPr>
              <w:t>2. Explaining the handling, processing, and distributing of grain crop products</w:t>
            </w:r>
          </w:p>
        </w:tc>
        <w:tc>
          <w:tcPr>
            <w:tcW w:w="1491" w:type="dxa"/>
          </w:tcPr>
          <w:p w:rsidR="003C60F1" w:rsidRDefault="003C60F1">
            <w:pPr>
              <w:autoSpaceDE w:val="0"/>
              <w:autoSpaceDN w:val="0"/>
              <w:adjustRightInd w:val="0"/>
              <w:rPr>
                <w:rFonts w:cs="Arial"/>
                <w:kern w:val="2"/>
                <w:sz w:val="16"/>
                <w:szCs w:val="24"/>
              </w:rPr>
            </w:pPr>
            <w:r>
              <w:rPr>
                <w:rFonts w:cs="Arial"/>
                <w:kern w:val="2"/>
                <w:sz w:val="16"/>
                <w:szCs w:val="24"/>
              </w:rPr>
              <w:t>N1/3/6</w:t>
            </w:r>
          </w:p>
          <w:p w:rsidR="003C60F1" w:rsidRDefault="003C60F1">
            <w:pPr>
              <w:autoSpaceDE w:val="0"/>
              <w:autoSpaceDN w:val="0"/>
              <w:adjustRightInd w:val="0"/>
              <w:rPr>
                <w:rFonts w:cs="Arial"/>
                <w:kern w:val="2"/>
                <w:sz w:val="16"/>
                <w:szCs w:val="24"/>
              </w:rPr>
            </w:pPr>
            <w:r>
              <w:rPr>
                <w:rFonts w:cs="Arial"/>
                <w:kern w:val="2"/>
                <w:sz w:val="16"/>
                <w:szCs w:val="24"/>
              </w:rPr>
              <w:t>A1/2/3/4</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G6</w:t>
            </w:r>
          </w:p>
          <w:p w:rsidR="003C60F1" w:rsidRDefault="003C60F1">
            <w:pPr>
              <w:autoSpaceDE w:val="0"/>
              <w:autoSpaceDN w:val="0"/>
              <w:adjustRightInd w:val="0"/>
              <w:rPr>
                <w:rFonts w:cs="Arial"/>
                <w:kern w:val="2"/>
                <w:sz w:val="16"/>
                <w:szCs w:val="24"/>
              </w:rPr>
            </w:pPr>
            <w:r>
              <w:rPr>
                <w:rFonts w:cs="Arial"/>
                <w:kern w:val="2"/>
                <w:sz w:val="16"/>
                <w:szCs w:val="24"/>
              </w:rPr>
              <w:t>D1</w:t>
            </w:r>
          </w:p>
          <w:p w:rsidR="003C60F1" w:rsidRDefault="003C60F1">
            <w:pPr>
              <w:autoSpaceDE w:val="0"/>
              <w:autoSpaceDN w:val="0"/>
              <w:adjustRightInd w:val="0"/>
              <w:rPr>
                <w:rFonts w:cs="Arial"/>
                <w:kern w:val="2"/>
                <w:sz w:val="16"/>
                <w:szCs w:val="24"/>
              </w:rPr>
            </w:pPr>
            <w:r>
              <w:rPr>
                <w:rFonts w:cs="Arial"/>
                <w:kern w:val="2"/>
                <w:sz w:val="16"/>
                <w:szCs w:val="24"/>
              </w:rPr>
              <w:t>P1/5</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SI-A1/2/3</w:t>
            </w:r>
          </w:p>
          <w:p w:rsidR="003C60F1" w:rsidRDefault="003C60F1">
            <w:pPr>
              <w:autoSpaceDE w:val="0"/>
              <w:autoSpaceDN w:val="0"/>
              <w:adjustRightInd w:val="0"/>
              <w:rPr>
                <w:rFonts w:cs="Arial"/>
                <w:kern w:val="2"/>
                <w:sz w:val="16"/>
                <w:szCs w:val="24"/>
              </w:rPr>
            </w:pPr>
            <w:r>
              <w:rPr>
                <w:rFonts w:cs="Arial"/>
                <w:kern w:val="2"/>
                <w:sz w:val="16"/>
                <w:szCs w:val="24"/>
              </w:rPr>
              <w:t>PS-A1, F1</w:t>
            </w:r>
          </w:p>
          <w:p w:rsidR="003C60F1" w:rsidRDefault="003C60F1">
            <w:pPr>
              <w:autoSpaceDE w:val="0"/>
              <w:autoSpaceDN w:val="0"/>
              <w:adjustRightInd w:val="0"/>
              <w:rPr>
                <w:rFonts w:cs="Arial"/>
                <w:kern w:val="2"/>
                <w:sz w:val="16"/>
                <w:szCs w:val="24"/>
              </w:rPr>
            </w:pPr>
            <w:r>
              <w:rPr>
                <w:rFonts w:cs="Arial"/>
                <w:kern w:val="2"/>
                <w:sz w:val="16"/>
                <w:szCs w:val="24"/>
              </w:rPr>
              <w:t>LS-G2</w:t>
            </w: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tc>
      </w:tr>
      <w:tr w:rsidR="003C60F1">
        <w:trPr>
          <w:cantSplit/>
          <w:jc w:val="center"/>
        </w:trPr>
        <w:tc>
          <w:tcPr>
            <w:tcW w:w="863"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E. Career awareness</w:t>
            </w:r>
          </w:p>
        </w:tc>
        <w:tc>
          <w:tcPr>
            <w:tcW w:w="3009" w:type="dxa"/>
          </w:tcPr>
          <w:p w:rsidR="003C60F1" w:rsidRDefault="003C60F1">
            <w:pPr>
              <w:autoSpaceDE w:val="0"/>
              <w:autoSpaceDN w:val="0"/>
              <w:adjustRightInd w:val="0"/>
              <w:rPr>
                <w:rFonts w:cs="Arial"/>
                <w:kern w:val="2"/>
                <w:sz w:val="16"/>
                <w:szCs w:val="24"/>
              </w:rPr>
            </w:pPr>
            <w:r>
              <w:rPr>
                <w:rFonts w:cs="Arial"/>
                <w:kern w:val="2"/>
                <w:sz w:val="16"/>
                <w:szCs w:val="24"/>
              </w:rPr>
              <w:t>1. Describing the various careers associated with agricultural processing and the occupational outlook</w:t>
            </w:r>
          </w:p>
        </w:tc>
        <w:tc>
          <w:tcPr>
            <w:tcW w:w="1491" w:type="dxa"/>
          </w:tcPr>
          <w:p w:rsidR="003C60F1" w:rsidRDefault="003C60F1">
            <w:pPr>
              <w:autoSpaceDE w:val="0"/>
              <w:autoSpaceDN w:val="0"/>
              <w:adjustRightInd w:val="0"/>
              <w:rPr>
                <w:rFonts w:cs="Arial"/>
                <w:kern w:val="2"/>
                <w:sz w:val="16"/>
                <w:szCs w:val="24"/>
              </w:rPr>
            </w:pPr>
            <w:r>
              <w:rPr>
                <w:rFonts w:cs="Arial"/>
                <w:kern w:val="2"/>
                <w:sz w:val="16"/>
                <w:szCs w:val="24"/>
              </w:rPr>
              <w:t>N1/3/6</w:t>
            </w:r>
          </w:p>
          <w:p w:rsidR="003C60F1" w:rsidRDefault="003C60F1">
            <w:pPr>
              <w:autoSpaceDE w:val="0"/>
              <w:autoSpaceDN w:val="0"/>
              <w:adjustRightInd w:val="0"/>
              <w:rPr>
                <w:rFonts w:cs="Arial"/>
                <w:kern w:val="2"/>
                <w:sz w:val="16"/>
                <w:szCs w:val="24"/>
              </w:rPr>
            </w:pPr>
            <w:r>
              <w:rPr>
                <w:rFonts w:cs="Arial"/>
                <w:kern w:val="2"/>
                <w:sz w:val="16"/>
                <w:szCs w:val="24"/>
              </w:rPr>
              <w:t>A1/2/3/4</w:t>
            </w:r>
          </w:p>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D1</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SI-A1/2/3</w:t>
            </w:r>
          </w:p>
          <w:p w:rsidR="003C60F1" w:rsidRDefault="003C60F1">
            <w:pPr>
              <w:autoSpaceDE w:val="0"/>
              <w:autoSpaceDN w:val="0"/>
              <w:adjustRightInd w:val="0"/>
              <w:rPr>
                <w:rFonts w:cs="Arial"/>
                <w:kern w:val="2"/>
                <w:sz w:val="16"/>
                <w:szCs w:val="24"/>
              </w:rPr>
            </w:pPr>
            <w:r>
              <w:rPr>
                <w:rFonts w:cs="Arial"/>
                <w:kern w:val="2"/>
                <w:sz w:val="16"/>
                <w:szCs w:val="24"/>
              </w:rPr>
              <w:t>PS-A1, F1</w:t>
            </w:r>
          </w:p>
          <w:p w:rsidR="003C60F1" w:rsidRDefault="003C60F1">
            <w:pPr>
              <w:autoSpaceDE w:val="0"/>
              <w:autoSpaceDN w:val="0"/>
              <w:adjustRightInd w:val="0"/>
              <w:rPr>
                <w:rFonts w:cs="Arial"/>
                <w:kern w:val="2"/>
                <w:sz w:val="16"/>
                <w:szCs w:val="24"/>
              </w:rPr>
            </w:pPr>
            <w:r>
              <w:rPr>
                <w:rFonts w:cs="Arial"/>
                <w:kern w:val="2"/>
                <w:sz w:val="16"/>
                <w:szCs w:val="24"/>
              </w:rPr>
              <w:t>LS-G2</w:t>
            </w:r>
          </w:p>
        </w:tc>
        <w:tc>
          <w:tcPr>
            <w:tcW w:w="1674"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tc>
      </w:tr>
    </w:tbl>
    <w:p w:rsidR="003C60F1" w:rsidRDefault="003C60F1">
      <w:pPr>
        <w:pStyle w:val="A"/>
      </w:pPr>
    </w:p>
    <w:p w:rsidR="003C60F1" w:rsidRDefault="003C60F1">
      <w:pPr>
        <w:pStyle w:val="A"/>
        <w:sectPr w:rsidR="003C60F1">
          <w:type w:val="continuous"/>
          <w:pgSz w:w="12240" w:h="15840" w:code="1"/>
          <w:pgMar w:top="1080" w:right="864" w:bottom="864" w:left="864" w:header="576" w:footer="432" w:gutter="0"/>
          <w:cols w:space="720" w:equalWidth="0">
            <w:col w:w="10512"/>
          </w:cols>
        </w:sectPr>
      </w:pP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29:2656 (December 2003).</w:t>
      </w:r>
    </w:p>
    <w:p w:rsidR="003C60F1" w:rsidRDefault="003C60F1">
      <w:pPr>
        <w:pStyle w:val="Section"/>
      </w:pPr>
      <w:bookmarkStart w:id="50" w:name="_Toc112227816"/>
      <w:r>
        <w:t>§729.</w:t>
      </w:r>
      <w:r>
        <w:tab/>
        <w:t>Agriscience Technology</w:t>
      </w:r>
      <w:bookmarkEnd w:id="50"/>
      <w:r>
        <w:fldChar w:fldCharType="begin"/>
      </w:r>
      <w:r>
        <w:instrText xml:space="preserve"> XE "Agriscience Technology" </w:instrText>
      </w:r>
      <w:r>
        <w:fldChar w:fldCharType="end"/>
      </w:r>
    </w:p>
    <w:p w:rsidR="003C60F1" w:rsidRDefault="003C60F1">
      <w:pPr>
        <w:pStyle w:val="A"/>
      </w:pPr>
      <w:r>
        <w:rPr>
          <w:bCs/>
        </w:rPr>
        <w:t>A.</w:t>
      </w:r>
      <w:r>
        <w:rPr>
          <w:bCs/>
        </w:rPr>
        <w:tab/>
        <w:t xml:space="preserve">Standard. </w:t>
      </w:r>
      <w:r>
        <w:t>AgEd/FFA students will demonstrate technical skills that reflect successful business and industry practices.</w:t>
      </w:r>
    </w:p>
    <w:p w:rsidR="003C60F1" w:rsidRDefault="003C60F1">
      <w:pPr>
        <w:pStyle w:val="A"/>
      </w:pPr>
      <w:r>
        <w:rPr>
          <w:bCs/>
        </w:rPr>
        <w:t>B.</w:t>
      </w:r>
      <w:r>
        <w:rPr>
          <w:bCs/>
        </w:rPr>
        <w:tab/>
        <w:t xml:space="preserve">Focus. </w:t>
      </w:r>
      <w:r>
        <w:t>This strand focuses on the study and use of agricultural power and energy, energy sources in agriculture, mathematics in agricultural welding technology, and agricultural structures and facilities.</w:t>
      </w:r>
    </w:p>
    <w:p w:rsidR="002A6598" w:rsidRDefault="002A6598" w:rsidP="002A6598">
      <w:pPr>
        <w:pStyle w:val="A"/>
      </w:pPr>
      <w:r>
        <w:t>C.</w:t>
      </w:r>
      <w:r>
        <w:tab/>
        <w:t>AT - Agricultural Technology Cross Reference</w:t>
      </w:r>
    </w:p>
    <w:p w:rsidR="002A6598" w:rsidRDefault="002A6598" w:rsidP="002A6598">
      <w:pPr>
        <w:pStyle w:val="A"/>
      </w:pPr>
      <w:r>
        <w:t>(from grade 9 - 12 benchmarks, unless noted otherwise)</w:t>
      </w:r>
    </w:p>
    <w:p w:rsidR="002A6598" w:rsidRDefault="002A6598">
      <w:pPr>
        <w:pStyle w:val="A"/>
      </w:pPr>
    </w:p>
    <w:p w:rsidR="003C60F1" w:rsidRDefault="003C60F1">
      <w:pPr>
        <w:pStyle w:val="A"/>
        <w:sectPr w:rsidR="003C60F1">
          <w:type w:val="continuous"/>
          <w:pgSz w:w="12240" w:h="15840" w:code="1"/>
          <w:pgMar w:top="1080" w:right="864" w:bottom="864" w:left="864" w:header="576" w:footer="432" w:gutter="0"/>
          <w:cols w:num="2" w:space="720"/>
        </w:sectPr>
      </w:pPr>
    </w:p>
    <w:tbl>
      <w:tblPr>
        <w:tblW w:w="1035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1E0" w:firstRow="1" w:lastRow="1" w:firstColumn="1" w:lastColumn="1" w:noHBand="0" w:noVBand="0"/>
      </w:tblPr>
      <w:tblGrid>
        <w:gridCol w:w="920"/>
        <w:gridCol w:w="1600"/>
        <w:gridCol w:w="3000"/>
        <w:gridCol w:w="1500"/>
        <w:gridCol w:w="1600"/>
        <w:gridCol w:w="1732"/>
      </w:tblGrid>
      <w:tr w:rsidR="003C60F1" w:rsidTr="0089478E">
        <w:trPr>
          <w:cantSplit/>
          <w:tblHeader/>
          <w:jc w:val="center"/>
        </w:trPr>
        <w:tc>
          <w:tcPr>
            <w:tcW w:w="920" w:type="dxa"/>
            <w:shd w:val="clear" w:color="auto" w:fill="E0E0E0"/>
            <w:vAlign w:val="center"/>
          </w:tcPr>
          <w:p w:rsidR="003C60F1" w:rsidRDefault="003C60F1">
            <w:pPr>
              <w:keepNext/>
              <w:autoSpaceDE w:val="0"/>
              <w:autoSpaceDN w:val="0"/>
              <w:adjustRightInd w:val="0"/>
              <w:jc w:val="center"/>
              <w:rPr>
                <w:rFonts w:cs="Arial"/>
                <w:b/>
                <w:bCs/>
                <w:kern w:val="2"/>
                <w:sz w:val="16"/>
                <w:szCs w:val="14"/>
              </w:rPr>
            </w:pPr>
            <w:r>
              <w:rPr>
                <w:rFonts w:cs="Arial"/>
                <w:b/>
                <w:bCs/>
                <w:kern w:val="2"/>
                <w:sz w:val="16"/>
                <w:szCs w:val="24"/>
              </w:rPr>
              <w:t>Local Plan</w:t>
            </w:r>
          </w:p>
        </w:tc>
        <w:tc>
          <w:tcPr>
            <w:tcW w:w="1600" w:type="dxa"/>
            <w:shd w:val="clear" w:color="auto" w:fill="E0E0E0"/>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Benchmarks</w:t>
            </w:r>
          </w:p>
        </w:tc>
        <w:tc>
          <w:tcPr>
            <w:tcW w:w="3000" w:type="dxa"/>
            <w:shd w:val="clear" w:color="auto" w:fill="E0E0E0"/>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Benchmark Component</w:t>
            </w:r>
          </w:p>
        </w:tc>
        <w:tc>
          <w:tcPr>
            <w:tcW w:w="1500" w:type="dxa"/>
            <w:shd w:val="clear" w:color="auto" w:fill="E0E0E0"/>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Math</w:t>
            </w:r>
          </w:p>
        </w:tc>
        <w:tc>
          <w:tcPr>
            <w:tcW w:w="1600" w:type="dxa"/>
            <w:shd w:val="clear" w:color="auto" w:fill="E0E0E0"/>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Science</w:t>
            </w:r>
          </w:p>
        </w:tc>
        <w:tc>
          <w:tcPr>
            <w:tcW w:w="1732" w:type="dxa"/>
            <w:shd w:val="clear" w:color="auto" w:fill="E0E0E0"/>
            <w:vAlign w:val="center"/>
          </w:tcPr>
          <w:p w:rsidR="003C60F1" w:rsidRDefault="003C60F1">
            <w:pPr>
              <w:keepNext/>
              <w:autoSpaceDE w:val="0"/>
              <w:autoSpaceDN w:val="0"/>
              <w:adjustRightInd w:val="0"/>
              <w:jc w:val="center"/>
              <w:rPr>
                <w:rFonts w:cs="Arial"/>
                <w:b/>
                <w:bCs/>
                <w:kern w:val="2"/>
                <w:sz w:val="16"/>
                <w:szCs w:val="24"/>
              </w:rPr>
            </w:pPr>
            <w:r>
              <w:rPr>
                <w:rFonts w:cs="Arial"/>
                <w:b/>
                <w:bCs/>
                <w:kern w:val="2"/>
                <w:sz w:val="16"/>
                <w:szCs w:val="24"/>
              </w:rPr>
              <w:t>English Language Arts</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A. Agriculture power and energy</w:t>
            </w:r>
          </w:p>
          <w:p w:rsidR="003C60F1" w:rsidRDefault="003C60F1">
            <w:pPr>
              <w:autoSpaceDE w:val="0"/>
              <w:autoSpaceDN w:val="0"/>
              <w:adjustRightInd w:val="0"/>
              <w:rPr>
                <w:rFonts w:cs="Arial"/>
                <w:bCs/>
                <w:kern w:val="2"/>
                <w:sz w:val="16"/>
                <w:szCs w:val="24"/>
              </w:rPr>
            </w:pPr>
          </w:p>
        </w:tc>
        <w:tc>
          <w:tcPr>
            <w:tcW w:w="3000" w:type="dxa"/>
          </w:tcPr>
          <w:p w:rsidR="003C60F1" w:rsidRDefault="003C60F1">
            <w:pPr>
              <w:autoSpaceDE w:val="0"/>
              <w:autoSpaceDN w:val="0"/>
              <w:adjustRightInd w:val="0"/>
              <w:jc w:val="both"/>
              <w:rPr>
                <w:rFonts w:cs="Arial"/>
                <w:bCs/>
                <w:kern w:val="2"/>
                <w:sz w:val="16"/>
                <w:szCs w:val="24"/>
              </w:rPr>
            </w:pPr>
            <w:r>
              <w:rPr>
                <w:rFonts w:cs="Arial"/>
                <w:kern w:val="2"/>
                <w:sz w:val="16"/>
                <w:szCs w:val="24"/>
              </w:rPr>
              <w:t>1. Explaining the principles of electricity; terms, service entrances, meters, and circuits</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N4/5/7</w:t>
            </w:r>
          </w:p>
          <w:p w:rsidR="003C60F1" w:rsidRDefault="003C60F1">
            <w:pPr>
              <w:autoSpaceDE w:val="0"/>
              <w:autoSpaceDN w:val="0"/>
              <w:adjustRightInd w:val="0"/>
              <w:rPr>
                <w:rFonts w:cs="Arial"/>
                <w:kern w:val="2"/>
                <w:sz w:val="16"/>
                <w:szCs w:val="24"/>
              </w:rPr>
            </w:pPr>
            <w:r>
              <w:rPr>
                <w:rFonts w:cs="Arial"/>
                <w:kern w:val="2"/>
                <w:sz w:val="16"/>
                <w:szCs w:val="24"/>
              </w:rPr>
              <w:t>M1/2/3/4</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PS-B3,E4,G2/4</w:t>
            </w:r>
          </w:p>
          <w:p w:rsidR="003C60F1" w:rsidRDefault="003C60F1">
            <w:pPr>
              <w:autoSpaceDE w:val="0"/>
              <w:autoSpaceDN w:val="0"/>
              <w:adjustRightInd w:val="0"/>
              <w:rPr>
                <w:rFonts w:cs="Arial"/>
                <w:kern w:val="2"/>
                <w:sz w:val="16"/>
                <w:szCs w:val="24"/>
              </w:rPr>
            </w:pPr>
            <w:r>
              <w:rPr>
                <w:rFonts w:cs="Arial"/>
                <w:kern w:val="2"/>
                <w:sz w:val="16"/>
                <w:szCs w:val="24"/>
              </w:rPr>
              <w:t>ESS-A1</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4-1/2/3/4</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2. Understanding the applications for lighting, heating, and selecting electric motors</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M1/4</w:t>
            </w:r>
          </w:p>
          <w:p w:rsidR="003C60F1" w:rsidRDefault="003C60F1">
            <w:pPr>
              <w:autoSpaceDE w:val="0"/>
              <w:autoSpaceDN w:val="0"/>
              <w:adjustRightInd w:val="0"/>
              <w:rPr>
                <w:rFonts w:cs="Arial"/>
                <w:kern w:val="2"/>
                <w:sz w:val="16"/>
                <w:szCs w:val="24"/>
              </w:rPr>
            </w:pPr>
            <w:r>
              <w:rPr>
                <w:rFonts w:cs="Arial"/>
                <w:kern w:val="2"/>
                <w:sz w:val="16"/>
                <w:szCs w:val="24"/>
              </w:rPr>
              <w:t>A1/3</w:t>
            </w:r>
          </w:p>
          <w:p w:rsidR="003C60F1" w:rsidRDefault="003C60F1">
            <w:pPr>
              <w:autoSpaceDE w:val="0"/>
              <w:autoSpaceDN w:val="0"/>
              <w:adjustRightInd w:val="0"/>
              <w:rPr>
                <w:rFonts w:cs="Arial"/>
                <w:kern w:val="2"/>
                <w:sz w:val="16"/>
                <w:szCs w:val="24"/>
              </w:rPr>
            </w:pPr>
            <w:r>
              <w:rPr>
                <w:rFonts w:cs="Arial"/>
                <w:kern w:val="2"/>
                <w:sz w:val="16"/>
                <w:szCs w:val="24"/>
              </w:rPr>
              <w:t>G6</w:t>
            </w:r>
          </w:p>
        </w:tc>
        <w:tc>
          <w:tcPr>
            <w:tcW w:w="1600" w:type="dxa"/>
          </w:tcPr>
          <w:p w:rsidR="003C60F1" w:rsidRDefault="003C60F1">
            <w:pPr>
              <w:autoSpaceDE w:val="0"/>
              <w:autoSpaceDN w:val="0"/>
              <w:adjustRightInd w:val="0"/>
              <w:rPr>
                <w:rFonts w:cs="Arial"/>
                <w:bCs/>
                <w:kern w:val="2"/>
                <w:sz w:val="16"/>
                <w:szCs w:val="24"/>
              </w:rPr>
            </w:pPr>
            <w:r>
              <w:rPr>
                <w:rFonts w:cs="Arial"/>
                <w:kern w:val="2"/>
                <w:sz w:val="16"/>
                <w:szCs w:val="24"/>
              </w:rPr>
              <w:t>PS-E1/2, F1, G1/2/3</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4-1/2/3/4</w:t>
            </w:r>
          </w:p>
          <w:p w:rsidR="003C60F1" w:rsidRDefault="003C60F1">
            <w:pPr>
              <w:autoSpaceDE w:val="0"/>
              <w:autoSpaceDN w:val="0"/>
              <w:adjustRightInd w:val="0"/>
              <w:rPr>
                <w:rFonts w:cs="Arial"/>
                <w:bCs/>
                <w:kern w:val="2"/>
                <w:sz w:val="16"/>
                <w:szCs w:val="24"/>
              </w:rPr>
            </w:pP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3. Working safely with electrical energy</w:t>
            </w:r>
          </w:p>
        </w:tc>
        <w:tc>
          <w:tcPr>
            <w:tcW w:w="15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kern w:val="2"/>
                <w:sz w:val="16"/>
                <w:szCs w:val="24"/>
              </w:rPr>
              <w:t>PS-G4</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4-1/2/3/4</w:t>
            </w:r>
          </w:p>
          <w:p w:rsidR="003C60F1" w:rsidRDefault="003C60F1">
            <w:pPr>
              <w:autoSpaceDE w:val="0"/>
              <w:autoSpaceDN w:val="0"/>
              <w:adjustRightInd w:val="0"/>
              <w:rPr>
                <w:rFonts w:cs="Arial"/>
                <w:kern w:val="2"/>
                <w:sz w:val="16"/>
                <w:szCs w:val="24"/>
              </w:rPr>
            </w:pPr>
            <w:r>
              <w:rPr>
                <w:rFonts w:cs="Arial"/>
                <w:kern w:val="2"/>
                <w:sz w:val="16"/>
                <w:szCs w:val="24"/>
              </w:rPr>
              <w:t>5-H6</w:t>
            </w:r>
          </w:p>
          <w:p w:rsidR="003C60F1" w:rsidRDefault="003C60F1">
            <w:pPr>
              <w:autoSpaceDE w:val="0"/>
              <w:autoSpaceDN w:val="0"/>
              <w:adjustRightInd w:val="0"/>
              <w:rPr>
                <w:rFonts w:cs="Arial"/>
                <w:bCs/>
                <w:kern w:val="2"/>
                <w:sz w:val="16"/>
                <w:szCs w:val="24"/>
              </w:rPr>
            </w:pP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bCs/>
                <w:kern w:val="2"/>
                <w:sz w:val="16"/>
                <w:szCs w:val="24"/>
              </w:rPr>
            </w:pPr>
            <w:r>
              <w:rPr>
                <w:rFonts w:cs="Arial"/>
                <w:kern w:val="2"/>
                <w:sz w:val="16"/>
                <w:szCs w:val="24"/>
              </w:rPr>
              <w:t>4. Developing skills in planning, estimating, selecting of materials, installing, testing and troubleshooting</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N1/3/4/5/7</w:t>
            </w:r>
          </w:p>
          <w:p w:rsidR="003C60F1" w:rsidRDefault="003C60F1">
            <w:pPr>
              <w:autoSpaceDE w:val="0"/>
              <w:autoSpaceDN w:val="0"/>
              <w:adjustRightInd w:val="0"/>
              <w:rPr>
                <w:rFonts w:cs="Arial"/>
                <w:kern w:val="2"/>
                <w:sz w:val="16"/>
                <w:szCs w:val="24"/>
              </w:rPr>
            </w:pPr>
            <w:r>
              <w:rPr>
                <w:rFonts w:cs="Arial"/>
                <w:kern w:val="2"/>
                <w:sz w:val="16"/>
                <w:szCs w:val="24"/>
              </w:rPr>
              <w:t>M1/4</w:t>
            </w:r>
          </w:p>
          <w:p w:rsidR="003C60F1" w:rsidRDefault="003C60F1">
            <w:pPr>
              <w:autoSpaceDE w:val="0"/>
              <w:autoSpaceDN w:val="0"/>
              <w:adjustRightInd w:val="0"/>
              <w:rPr>
                <w:rFonts w:cs="Arial"/>
                <w:kern w:val="2"/>
                <w:sz w:val="16"/>
                <w:szCs w:val="24"/>
              </w:rPr>
            </w:pPr>
            <w:r>
              <w:rPr>
                <w:rFonts w:cs="Arial"/>
                <w:kern w:val="2"/>
                <w:sz w:val="16"/>
                <w:szCs w:val="24"/>
              </w:rPr>
              <w:t>G6</w:t>
            </w:r>
          </w:p>
        </w:tc>
        <w:tc>
          <w:tcPr>
            <w:tcW w:w="1600" w:type="dxa"/>
          </w:tcPr>
          <w:p w:rsidR="003C60F1" w:rsidRDefault="003C60F1">
            <w:pPr>
              <w:autoSpaceDE w:val="0"/>
              <w:autoSpaceDN w:val="0"/>
              <w:adjustRightInd w:val="0"/>
              <w:rPr>
                <w:rFonts w:cs="Arial"/>
                <w:bCs/>
                <w:kern w:val="2"/>
                <w:sz w:val="16"/>
                <w:szCs w:val="24"/>
              </w:rPr>
            </w:pPr>
            <w:r>
              <w:rPr>
                <w:rFonts w:cs="Arial"/>
                <w:kern w:val="2"/>
                <w:sz w:val="16"/>
                <w:szCs w:val="24"/>
              </w:rPr>
              <w:t>SI-A3</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4-1/2/3/4</w:t>
            </w:r>
          </w:p>
          <w:p w:rsidR="003C60F1" w:rsidRDefault="003C60F1">
            <w:pPr>
              <w:autoSpaceDE w:val="0"/>
              <w:autoSpaceDN w:val="0"/>
              <w:adjustRightInd w:val="0"/>
              <w:rPr>
                <w:rFonts w:cs="Arial"/>
                <w:kern w:val="2"/>
                <w:sz w:val="16"/>
                <w:szCs w:val="24"/>
              </w:rPr>
            </w:pPr>
            <w:r>
              <w:rPr>
                <w:rFonts w:cs="Arial"/>
                <w:kern w:val="2"/>
                <w:sz w:val="16"/>
                <w:szCs w:val="24"/>
              </w:rPr>
              <w:t>5-H6</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5. Describing the principles of the internal combustion engine, including both two- stroke, four-stroke and diesel engines</w:t>
            </w:r>
          </w:p>
        </w:tc>
        <w:tc>
          <w:tcPr>
            <w:tcW w:w="1500" w:type="dxa"/>
          </w:tcPr>
          <w:p w:rsidR="003C60F1" w:rsidRDefault="003C60F1">
            <w:pPr>
              <w:autoSpaceDE w:val="0"/>
              <w:autoSpaceDN w:val="0"/>
              <w:adjustRightInd w:val="0"/>
              <w:rPr>
                <w:rFonts w:cs="Arial"/>
                <w:bCs/>
                <w:kern w:val="2"/>
                <w:sz w:val="16"/>
                <w:szCs w:val="24"/>
              </w:rPr>
            </w:pPr>
            <w:r>
              <w:rPr>
                <w:rFonts w:cs="Arial"/>
                <w:kern w:val="2"/>
                <w:sz w:val="16"/>
                <w:szCs w:val="24"/>
              </w:rPr>
              <w:t>N4/5</w:t>
            </w:r>
          </w:p>
        </w:tc>
        <w:tc>
          <w:tcPr>
            <w:tcW w:w="1600" w:type="dxa"/>
          </w:tcPr>
          <w:p w:rsidR="003C60F1" w:rsidRDefault="003C60F1">
            <w:pPr>
              <w:autoSpaceDE w:val="0"/>
              <w:autoSpaceDN w:val="0"/>
              <w:adjustRightInd w:val="0"/>
              <w:rPr>
                <w:rFonts w:cs="Arial"/>
                <w:bCs/>
                <w:kern w:val="2"/>
                <w:sz w:val="16"/>
                <w:szCs w:val="24"/>
              </w:rPr>
            </w:pPr>
            <w:r>
              <w:rPr>
                <w:rFonts w:cs="Arial"/>
                <w:kern w:val="2"/>
                <w:sz w:val="16"/>
                <w:szCs w:val="24"/>
              </w:rPr>
              <w:t>PS-E2/3, F1, G1/2/3</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4-1/2/3/4</w:t>
            </w:r>
          </w:p>
          <w:p w:rsidR="003C60F1" w:rsidRDefault="003C60F1">
            <w:pPr>
              <w:autoSpaceDE w:val="0"/>
              <w:autoSpaceDN w:val="0"/>
              <w:adjustRightInd w:val="0"/>
              <w:rPr>
                <w:rFonts w:cs="Arial"/>
                <w:kern w:val="2"/>
                <w:sz w:val="16"/>
                <w:szCs w:val="24"/>
              </w:rPr>
            </w:pPr>
            <w:r>
              <w:rPr>
                <w:rFonts w:cs="Arial"/>
                <w:kern w:val="2"/>
                <w:sz w:val="16"/>
                <w:szCs w:val="24"/>
              </w:rPr>
              <w:t>5-H6</w:t>
            </w:r>
          </w:p>
          <w:p w:rsidR="003C60F1" w:rsidRDefault="003C60F1">
            <w:pPr>
              <w:autoSpaceDE w:val="0"/>
              <w:autoSpaceDN w:val="0"/>
              <w:adjustRightInd w:val="0"/>
              <w:rPr>
                <w:rFonts w:cs="Arial"/>
                <w:bCs/>
                <w:kern w:val="2"/>
                <w:sz w:val="16"/>
                <w:szCs w:val="24"/>
              </w:rPr>
            </w:pP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6. Exploring the fundamentals of hydraulic power</w:t>
            </w:r>
          </w:p>
        </w:tc>
        <w:tc>
          <w:tcPr>
            <w:tcW w:w="15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kern w:val="2"/>
                <w:sz w:val="16"/>
                <w:szCs w:val="24"/>
              </w:rPr>
              <w:t>PS-A1, E2/3, F1, G1/2/3</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4-H1/2/3/4</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7. Explaining and analyzing pneumatic power</w:t>
            </w:r>
          </w:p>
        </w:tc>
        <w:tc>
          <w:tcPr>
            <w:tcW w:w="15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kern w:val="2"/>
                <w:sz w:val="16"/>
                <w:szCs w:val="24"/>
              </w:rPr>
              <w:t>PS-E2/3, F1, G1/2/3</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w:t>
            </w:r>
          </w:p>
          <w:p w:rsidR="003C60F1" w:rsidRDefault="003C60F1">
            <w:pPr>
              <w:autoSpaceDE w:val="0"/>
              <w:autoSpaceDN w:val="0"/>
              <w:adjustRightInd w:val="0"/>
              <w:rPr>
                <w:rFonts w:cs="Arial"/>
                <w:bCs/>
                <w:kern w:val="2"/>
                <w:sz w:val="16"/>
                <w:szCs w:val="24"/>
              </w:rPr>
            </w:pP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8. Servicing trouble shooting, repairing, and overhauling of small engines</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M1/3/4</w:t>
            </w:r>
          </w:p>
          <w:p w:rsidR="003C60F1" w:rsidRDefault="003C60F1">
            <w:pPr>
              <w:autoSpaceDE w:val="0"/>
              <w:autoSpaceDN w:val="0"/>
              <w:adjustRightInd w:val="0"/>
              <w:rPr>
                <w:rFonts w:cs="Arial"/>
                <w:kern w:val="2"/>
                <w:sz w:val="16"/>
                <w:szCs w:val="24"/>
              </w:rPr>
            </w:pPr>
            <w:r>
              <w:rPr>
                <w:rFonts w:cs="Arial"/>
                <w:kern w:val="2"/>
                <w:sz w:val="16"/>
                <w:szCs w:val="24"/>
              </w:rPr>
              <w:t>N3/4/5/6</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SI-A3</w:t>
            </w:r>
          </w:p>
          <w:p w:rsidR="003C60F1" w:rsidRDefault="003C60F1">
            <w:pPr>
              <w:autoSpaceDE w:val="0"/>
              <w:autoSpaceDN w:val="0"/>
              <w:adjustRightInd w:val="0"/>
              <w:rPr>
                <w:rFonts w:cs="Arial"/>
                <w:kern w:val="2"/>
                <w:sz w:val="16"/>
                <w:szCs w:val="24"/>
              </w:rPr>
            </w:pPr>
            <w:r>
              <w:rPr>
                <w:rFonts w:cs="Arial"/>
                <w:kern w:val="2"/>
                <w:sz w:val="16"/>
                <w:szCs w:val="24"/>
              </w:rPr>
              <w:t>PS-E2/3, F1, G1/2/3</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5-H6</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9. Explaining and demonstrating maintenance, operation and safety of tractor and lawn equipment</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N3/4/5</w:t>
            </w:r>
          </w:p>
          <w:p w:rsidR="003C60F1" w:rsidRDefault="003C60F1">
            <w:pPr>
              <w:autoSpaceDE w:val="0"/>
              <w:autoSpaceDN w:val="0"/>
              <w:adjustRightInd w:val="0"/>
              <w:rPr>
                <w:rFonts w:cs="Arial"/>
                <w:kern w:val="2"/>
                <w:sz w:val="16"/>
                <w:szCs w:val="24"/>
              </w:rPr>
            </w:pPr>
            <w:r>
              <w:rPr>
                <w:rFonts w:cs="Arial"/>
                <w:kern w:val="2"/>
                <w:sz w:val="16"/>
                <w:szCs w:val="24"/>
              </w:rPr>
              <w:t>M1/2/3/4</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SE-D1/2/3/4</w:t>
            </w:r>
          </w:p>
          <w:p w:rsidR="003C60F1" w:rsidRDefault="003C60F1">
            <w:pPr>
              <w:autoSpaceDE w:val="0"/>
              <w:autoSpaceDN w:val="0"/>
              <w:adjustRightInd w:val="0"/>
              <w:rPr>
                <w:rFonts w:cs="Arial"/>
                <w:kern w:val="2"/>
                <w:sz w:val="16"/>
                <w:szCs w:val="24"/>
              </w:rPr>
            </w:pPr>
            <w:r>
              <w:rPr>
                <w:rFonts w:cs="Arial"/>
                <w:kern w:val="2"/>
                <w:sz w:val="16"/>
                <w:szCs w:val="24"/>
              </w:rPr>
              <w:t>PS-E1/2/3, F1/2, G1/2/3</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5-H6</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 xml:space="preserve">B. Energy sources in agriculture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1. Describing primary nonrenewable sources of energy including coal, natural gas and petroleum</w:t>
            </w:r>
          </w:p>
        </w:tc>
        <w:tc>
          <w:tcPr>
            <w:tcW w:w="15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PS-E1/2/3, F12/3</w:t>
            </w:r>
          </w:p>
          <w:p w:rsidR="003C60F1" w:rsidRDefault="003C60F1">
            <w:pPr>
              <w:autoSpaceDE w:val="0"/>
              <w:autoSpaceDN w:val="0"/>
              <w:adjustRightInd w:val="0"/>
              <w:rPr>
                <w:rFonts w:cs="Arial"/>
                <w:kern w:val="2"/>
                <w:sz w:val="16"/>
                <w:szCs w:val="24"/>
              </w:rPr>
            </w:pPr>
            <w:r>
              <w:rPr>
                <w:rFonts w:cs="Arial"/>
                <w:kern w:val="2"/>
                <w:sz w:val="16"/>
                <w:szCs w:val="24"/>
              </w:rPr>
              <w:t>ESS-A1/2/6, C3/4/5</w:t>
            </w:r>
          </w:p>
          <w:p w:rsidR="003C60F1" w:rsidRDefault="003C60F1">
            <w:pPr>
              <w:autoSpaceDE w:val="0"/>
              <w:autoSpaceDN w:val="0"/>
              <w:adjustRightInd w:val="0"/>
              <w:rPr>
                <w:rFonts w:cs="Arial"/>
                <w:kern w:val="2"/>
                <w:sz w:val="16"/>
                <w:szCs w:val="24"/>
              </w:rPr>
            </w:pPr>
            <w:r>
              <w:rPr>
                <w:rFonts w:cs="Arial"/>
                <w:kern w:val="2"/>
                <w:sz w:val="16"/>
                <w:szCs w:val="24"/>
              </w:rPr>
              <w:t>SE-C3</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w:t>
            </w:r>
          </w:p>
          <w:p w:rsidR="003C60F1" w:rsidRDefault="003C60F1">
            <w:pPr>
              <w:autoSpaceDE w:val="0"/>
              <w:autoSpaceDN w:val="0"/>
              <w:adjustRightInd w:val="0"/>
              <w:rPr>
                <w:rFonts w:cs="Arial"/>
                <w:kern w:val="2"/>
                <w:sz w:val="16"/>
                <w:szCs w:val="24"/>
              </w:rPr>
            </w:pPr>
            <w:r>
              <w:rPr>
                <w:rFonts w:cs="Arial"/>
                <w:kern w:val="2"/>
                <w:sz w:val="16"/>
                <w:szCs w:val="24"/>
              </w:rPr>
              <w:t>5-H6</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2. Understanding other sources of energy (ethanol, solar, etc.)</w:t>
            </w:r>
          </w:p>
        </w:tc>
        <w:tc>
          <w:tcPr>
            <w:tcW w:w="15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SE-A1/2/3/4/5/6/7/8/9/10/11,</w:t>
            </w:r>
          </w:p>
          <w:p w:rsidR="003C60F1" w:rsidRDefault="003C60F1">
            <w:pPr>
              <w:autoSpaceDE w:val="0"/>
              <w:autoSpaceDN w:val="0"/>
              <w:adjustRightInd w:val="0"/>
              <w:rPr>
                <w:rFonts w:cs="Arial"/>
                <w:kern w:val="2"/>
                <w:sz w:val="16"/>
                <w:szCs w:val="24"/>
              </w:rPr>
            </w:pPr>
            <w:r>
              <w:rPr>
                <w:rFonts w:cs="Arial"/>
                <w:kern w:val="2"/>
                <w:sz w:val="16"/>
                <w:szCs w:val="24"/>
              </w:rPr>
              <w:t>B1/2/3/4/5/6, C1/2/3/4/5,</w:t>
            </w:r>
          </w:p>
          <w:p w:rsidR="003C60F1" w:rsidRDefault="003C60F1">
            <w:pPr>
              <w:autoSpaceDE w:val="0"/>
              <w:autoSpaceDN w:val="0"/>
              <w:adjustRightInd w:val="0"/>
              <w:rPr>
                <w:rFonts w:cs="Arial"/>
                <w:kern w:val="2"/>
                <w:sz w:val="16"/>
                <w:szCs w:val="24"/>
              </w:rPr>
            </w:pPr>
            <w:r>
              <w:rPr>
                <w:rFonts w:cs="Arial"/>
                <w:kern w:val="2"/>
                <w:sz w:val="16"/>
                <w:szCs w:val="24"/>
              </w:rPr>
              <w:t>D1/2/3/4/5/6,</w:t>
            </w:r>
          </w:p>
          <w:p w:rsidR="003C60F1" w:rsidRDefault="003C60F1">
            <w:pPr>
              <w:autoSpaceDE w:val="0"/>
              <w:autoSpaceDN w:val="0"/>
              <w:adjustRightInd w:val="0"/>
              <w:rPr>
                <w:rFonts w:cs="Arial"/>
                <w:kern w:val="2"/>
                <w:sz w:val="16"/>
                <w:szCs w:val="24"/>
              </w:rPr>
            </w:pPr>
            <w:r>
              <w:rPr>
                <w:rFonts w:cs="Arial"/>
                <w:kern w:val="2"/>
                <w:sz w:val="16"/>
                <w:szCs w:val="24"/>
              </w:rPr>
              <w:t>ESS-A1/2/6, C3/4/5</w:t>
            </w:r>
          </w:p>
          <w:p w:rsidR="003C60F1" w:rsidRDefault="003C60F1">
            <w:pPr>
              <w:autoSpaceDE w:val="0"/>
              <w:autoSpaceDN w:val="0"/>
              <w:adjustRightInd w:val="0"/>
              <w:rPr>
                <w:rFonts w:cs="Arial"/>
                <w:kern w:val="2"/>
                <w:sz w:val="16"/>
                <w:szCs w:val="24"/>
              </w:rPr>
            </w:pPr>
            <w:r>
              <w:rPr>
                <w:rFonts w:cs="Arial"/>
                <w:kern w:val="2"/>
                <w:sz w:val="16"/>
                <w:szCs w:val="24"/>
              </w:rPr>
              <w:t>PS-E1/2/3, F1, G1/2/3</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w:t>
            </w:r>
          </w:p>
          <w:p w:rsidR="003C60F1" w:rsidRDefault="003C60F1">
            <w:pPr>
              <w:autoSpaceDE w:val="0"/>
              <w:autoSpaceDN w:val="0"/>
              <w:adjustRightInd w:val="0"/>
              <w:rPr>
                <w:rFonts w:cs="Arial"/>
                <w:kern w:val="2"/>
                <w:sz w:val="16"/>
                <w:szCs w:val="24"/>
              </w:rPr>
            </w:pPr>
            <w:r>
              <w:rPr>
                <w:rFonts w:cs="Arial"/>
                <w:kern w:val="2"/>
                <w:sz w:val="16"/>
                <w:szCs w:val="24"/>
              </w:rPr>
              <w:t>5-H6</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lastRenderedPageBreak/>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3. Discussing issues related to federal and state regulation of energy sources</w:t>
            </w:r>
          </w:p>
        </w:tc>
        <w:tc>
          <w:tcPr>
            <w:tcW w:w="15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 xml:space="preserve">SE-C1/2/3/4/5, D1/2/3/4/5/6 </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2-H1/2/3/4/5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5-H1/2/3/4/5/6</w:t>
            </w:r>
          </w:p>
          <w:p w:rsidR="003C60F1" w:rsidRDefault="003C60F1">
            <w:pPr>
              <w:autoSpaceDE w:val="0"/>
              <w:autoSpaceDN w:val="0"/>
              <w:adjustRightInd w:val="0"/>
              <w:rPr>
                <w:rFonts w:cs="Arial"/>
                <w:kern w:val="2"/>
                <w:sz w:val="16"/>
                <w:szCs w:val="24"/>
              </w:rPr>
            </w:pPr>
            <w:r>
              <w:rPr>
                <w:rFonts w:cs="Arial"/>
                <w:kern w:val="2"/>
                <w:sz w:val="16"/>
                <w:szCs w:val="24"/>
              </w:rPr>
              <w:t>7-H1/2/4</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 xml:space="preserve">C. Mathematics in agriscience technology </w:t>
            </w:r>
          </w:p>
          <w:p w:rsidR="003C60F1" w:rsidRDefault="003C60F1">
            <w:pPr>
              <w:autoSpaceDE w:val="0"/>
              <w:autoSpaceDN w:val="0"/>
              <w:adjustRightInd w:val="0"/>
              <w:rPr>
                <w:rFonts w:cs="Arial"/>
                <w:bCs/>
                <w:kern w:val="2"/>
                <w:sz w:val="16"/>
                <w:szCs w:val="24"/>
              </w:rPr>
            </w:pPr>
          </w:p>
        </w:tc>
        <w:tc>
          <w:tcPr>
            <w:tcW w:w="3000" w:type="dxa"/>
          </w:tcPr>
          <w:p w:rsidR="003C60F1" w:rsidRDefault="003C60F1">
            <w:pPr>
              <w:autoSpaceDE w:val="0"/>
              <w:autoSpaceDN w:val="0"/>
              <w:adjustRightInd w:val="0"/>
              <w:jc w:val="both"/>
              <w:rPr>
                <w:rFonts w:cs="Arial"/>
                <w:bCs/>
                <w:kern w:val="2"/>
                <w:sz w:val="16"/>
                <w:szCs w:val="24"/>
              </w:rPr>
            </w:pPr>
            <w:r>
              <w:rPr>
                <w:rFonts w:cs="Arial"/>
                <w:bCs/>
                <w:kern w:val="2"/>
                <w:sz w:val="16"/>
                <w:szCs w:val="24"/>
              </w:rPr>
              <w:t xml:space="preserve">1. Explaining and applying whole numbers, fractions, decimals and percentages in standard and metric form </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N1/4/5/6</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w:t>
            </w:r>
          </w:p>
          <w:p w:rsidR="003C60F1" w:rsidRDefault="003C60F1">
            <w:pPr>
              <w:autoSpaceDE w:val="0"/>
              <w:autoSpaceDN w:val="0"/>
              <w:adjustRightInd w:val="0"/>
              <w:rPr>
                <w:rFonts w:cs="Arial"/>
                <w:kern w:val="2"/>
                <w:sz w:val="16"/>
                <w:szCs w:val="24"/>
              </w:rPr>
            </w:pPr>
            <w:r>
              <w:rPr>
                <w:rFonts w:cs="Arial"/>
                <w:kern w:val="2"/>
                <w:sz w:val="16"/>
                <w:szCs w:val="24"/>
              </w:rPr>
              <w:t>5-H6</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2. Explaining and solving problems involving perimeter, area, volume, ratio, and proportion</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N1/4/5/6</w:t>
            </w:r>
          </w:p>
          <w:p w:rsidR="003C60F1" w:rsidRDefault="003C60F1">
            <w:pPr>
              <w:autoSpaceDE w:val="0"/>
              <w:autoSpaceDN w:val="0"/>
              <w:adjustRightInd w:val="0"/>
              <w:rPr>
                <w:rFonts w:cs="Arial"/>
                <w:kern w:val="2"/>
                <w:sz w:val="16"/>
                <w:szCs w:val="24"/>
              </w:rPr>
            </w:pPr>
            <w:r>
              <w:rPr>
                <w:rFonts w:cs="Arial"/>
                <w:kern w:val="2"/>
                <w:sz w:val="16"/>
                <w:szCs w:val="24"/>
              </w:rPr>
              <w:t>D1/2</w:t>
            </w:r>
          </w:p>
          <w:p w:rsidR="003C60F1" w:rsidRDefault="003C60F1">
            <w:pPr>
              <w:autoSpaceDE w:val="0"/>
              <w:autoSpaceDN w:val="0"/>
              <w:adjustRightInd w:val="0"/>
              <w:rPr>
                <w:rFonts w:cs="Arial"/>
                <w:kern w:val="2"/>
                <w:sz w:val="16"/>
                <w:szCs w:val="24"/>
              </w:rPr>
            </w:pPr>
            <w:r>
              <w:rPr>
                <w:rFonts w:cs="Arial"/>
                <w:kern w:val="2"/>
                <w:sz w:val="16"/>
                <w:szCs w:val="24"/>
              </w:rPr>
              <w:t>G1/2/6</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w:t>
            </w:r>
          </w:p>
          <w:p w:rsidR="003C60F1" w:rsidRDefault="003C60F1">
            <w:pPr>
              <w:autoSpaceDE w:val="0"/>
              <w:autoSpaceDN w:val="0"/>
              <w:adjustRightInd w:val="0"/>
              <w:rPr>
                <w:rFonts w:cs="Arial"/>
                <w:kern w:val="2"/>
                <w:sz w:val="16"/>
                <w:szCs w:val="24"/>
              </w:rPr>
            </w:pPr>
            <w:r>
              <w:rPr>
                <w:rFonts w:cs="Arial"/>
                <w:kern w:val="2"/>
                <w:sz w:val="16"/>
                <w:szCs w:val="24"/>
              </w:rPr>
              <w:t>5-H6</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bCs/>
                <w:kern w:val="2"/>
                <w:sz w:val="16"/>
                <w:szCs w:val="24"/>
              </w:rPr>
            </w:pPr>
            <w:r>
              <w:rPr>
                <w:rFonts w:cs="Arial"/>
                <w:kern w:val="2"/>
                <w:sz w:val="16"/>
                <w:szCs w:val="24"/>
              </w:rPr>
              <w:t xml:space="preserve">3. Using various measuring devices </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bCs/>
                <w:kern w:val="2"/>
                <w:sz w:val="16"/>
                <w:szCs w:val="24"/>
              </w:rPr>
            </w:pPr>
            <w:r>
              <w:rPr>
                <w:rFonts w:cs="Arial"/>
                <w:kern w:val="2"/>
                <w:sz w:val="16"/>
                <w:szCs w:val="24"/>
              </w:rPr>
              <w:t>N1/2/3/4/5/6/7</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bCs/>
                <w:kern w:val="2"/>
                <w:sz w:val="16"/>
                <w:szCs w:val="24"/>
              </w:rPr>
            </w:pPr>
            <w:r>
              <w:rPr>
                <w:rFonts w:cs="Arial"/>
                <w:kern w:val="2"/>
                <w:sz w:val="16"/>
                <w:szCs w:val="24"/>
              </w:rPr>
              <w:t>5-H6</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D. Agriscience welding technology</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1. Identifying careers and appropriate work behavior in the welding industry</w:t>
            </w:r>
          </w:p>
        </w:tc>
        <w:tc>
          <w:tcPr>
            <w:tcW w:w="15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4-H1/2/3/4/5/6</w:t>
            </w:r>
          </w:p>
          <w:p w:rsidR="003C60F1" w:rsidRDefault="003C60F1">
            <w:pPr>
              <w:autoSpaceDE w:val="0"/>
              <w:autoSpaceDN w:val="0"/>
              <w:adjustRightInd w:val="0"/>
              <w:rPr>
                <w:rFonts w:cs="Arial"/>
                <w:kern w:val="2"/>
                <w:sz w:val="16"/>
                <w:szCs w:val="24"/>
              </w:rPr>
            </w:pPr>
            <w:r>
              <w:rPr>
                <w:rFonts w:cs="Arial"/>
                <w:kern w:val="2"/>
                <w:sz w:val="16"/>
                <w:szCs w:val="24"/>
              </w:rPr>
              <w:t>5-H6</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2. Identifying and applying skills in welding safety</w:t>
            </w:r>
          </w:p>
        </w:tc>
        <w:tc>
          <w:tcPr>
            <w:tcW w:w="15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w:t>
            </w:r>
          </w:p>
          <w:p w:rsidR="003C60F1" w:rsidRDefault="003C60F1">
            <w:pPr>
              <w:autoSpaceDE w:val="0"/>
              <w:autoSpaceDN w:val="0"/>
              <w:adjustRightInd w:val="0"/>
              <w:rPr>
                <w:rFonts w:cs="Arial"/>
                <w:kern w:val="2"/>
                <w:sz w:val="16"/>
                <w:szCs w:val="24"/>
              </w:rPr>
            </w:pPr>
            <w:r>
              <w:rPr>
                <w:rFonts w:cs="Arial"/>
                <w:kern w:val="2"/>
                <w:sz w:val="16"/>
                <w:szCs w:val="24"/>
              </w:rPr>
              <w:t>5-H6</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3. Demonstrating basic competencies needed for applying welding skills</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G4/6</w:t>
            </w:r>
          </w:p>
          <w:p w:rsidR="003C60F1" w:rsidRDefault="003C60F1">
            <w:pPr>
              <w:autoSpaceDE w:val="0"/>
              <w:autoSpaceDN w:val="0"/>
              <w:adjustRightInd w:val="0"/>
              <w:rPr>
                <w:rFonts w:cs="Arial"/>
                <w:kern w:val="2"/>
                <w:sz w:val="16"/>
                <w:szCs w:val="24"/>
              </w:rPr>
            </w:pPr>
            <w:r>
              <w:rPr>
                <w:rFonts w:cs="Arial"/>
                <w:kern w:val="2"/>
                <w:sz w:val="16"/>
                <w:szCs w:val="24"/>
              </w:rPr>
              <w:t>N3/4/5/6</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PS-C3, D7, E1/2/3, F1/2, G1/2/3</w:t>
            </w:r>
          </w:p>
        </w:tc>
        <w:tc>
          <w:tcPr>
            <w:tcW w:w="1732"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bCs/>
                <w:kern w:val="2"/>
                <w:sz w:val="16"/>
                <w:szCs w:val="24"/>
              </w:rPr>
            </w:pPr>
            <w:r>
              <w:rPr>
                <w:rFonts w:cs="Arial"/>
                <w:kern w:val="2"/>
                <w:sz w:val="16"/>
                <w:szCs w:val="24"/>
              </w:rPr>
              <w:t>4. Demonstrating shielded arc welding skills (stick)</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G4/6</w:t>
            </w:r>
          </w:p>
          <w:p w:rsidR="003C60F1" w:rsidRDefault="003C60F1">
            <w:pPr>
              <w:autoSpaceDE w:val="0"/>
              <w:autoSpaceDN w:val="0"/>
              <w:adjustRightInd w:val="0"/>
              <w:rPr>
                <w:rFonts w:cs="Arial"/>
                <w:kern w:val="2"/>
                <w:sz w:val="16"/>
                <w:szCs w:val="24"/>
              </w:rPr>
            </w:pPr>
            <w:r>
              <w:rPr>
                <w:rFonts w:cs="Arial"/>
                <w:kern w:val="2"/>
                <w:sz w:val="16"/>
                <w:szCs w:val="24"/>
              </w:rPr>
              <w:t>M1/3/4</w:t>
            </w:r>
          </w:p>
          <w:p w:rsidR="003C60F1" w:rsidRDefault="003C60F1">
            <w:pPr>
              <w:autoSpaceDE w:val="0"/>
              <w:autoSpaceDN w:val="0"/>
              <w:adjustRightInd w:val="0"/>
              <w:rPr>
                <w:rFonts w:cs="Arial"/>
                <w:kern w:val="2"/>
                <w:sz w:val="16"/>
                <w:szCs w:val="24"/>
              </w:rPr>
            </w:pPr>
            <w:r>
              <w:rPr>
                <w:rFonts w:cs="Arial"/>
                <w:kern w:val="2"/>
                <w:sz w:val="16"/>
                <w:szCs w:val="24"/>
              </w:rPr>
              <w:t>N1/3/4/5/6</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PS-C3, D7, E1/2/3, F1/2, G1/2/3</w:t>
            </w:r>
          </w:p>
        </w:tc>
        <w:tc>
          <w:tcPr>
            <w:tcW w:w="1732"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5. Describing and applying the different gas metal arc welding technology (wire feed welding), including short arc, flux core and inner shield</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G4/6</w:t>
            </w:r>
          </w:p>
          <w:p w:rsidR="003C60F1" w:rsidRDefault="003C60F1">
            <w:pPr>
              <w:autoSpaceDE w:val="0"/>
              <w:autoSpaceDN w:val="0"/>
              <w:adjustRightInd w:val="0"/>
              <w:rPr>
                <w:rFonts w:cs="Arial"/>
                <w:kern w:val="2"/>
                <w:sz w:val="16"/>
                <w:szCs w:val="24"/>
              </w:rPr>
            </w:pPr>
            <w:r>
              <w:rPr>
                <w:rFonts w:cs="Arial"/>
                <w:kern w:val="2"/>
                <w:sz w:val="16"/>
                <w:szCs w:val="24"/>
              </w:rPr>
              <w:t>M1/3/4</w:t>
            </w:r>
          </w:p>
          <w:p w:rsidR="003C60F1" w:rsidRDefault="003C60F1">
            <w:pPr>
              <w:autoSpaceDE w:val="0"/>
              <w:autoSpaceDN w:val="0"/>
              <w:adjustRightInd w:val="0"/>
              <w:rPr>
                <w:rFonts w:cs="Arial"/>
                <w:kern w:val="2"/>
                <w:sz w:val="16"/>
                <w:szCs w:val="24"/>
              </w:rPr>
            </w:pPr>
            <w:r>
              <w:rPr>
                <w:rFonts w:cs="Arial"/>
                <w:kern w:val="2"/>
                <w:sz w:val="16"/>
                <w:szCs w:val="24"/>
              </w:rPr>
              <w:t>N1/3/4/5/6</w:t>
            </w:r>
          </w:p>
        </w:tc>
        <w:tc>
          <w:tcPr>
            <w:tcW w:w="1600" w:type="dxa"/>
          </w:tcPr>
          <w:p w:rsidR="003C60F1" w:rsidRDefault="003C60F1">
            <w:pPr>
              <w:autoSpaceDE w:val="0"/>
              <w:autoSpaceDN w:val="0"/>
              <w:adjustRightInd w:val="0"/>
              <w:rPr>
                <w:rFonts w:cs="Arial"/>
                <w:bCs/>
                <w:kern w:val="2"/>
                <w:sz w:val="16"/>
                <w:szCs w:val="24"/>
              </w:rPr>
            </w:pPr>
            <w:r>
              <w:rPr>
                <w:rFonts w:cs="Arial"/>
                <w:kern w:val="2"/>
                <w:sz w:val="16"/>
                <w:szCs w:val="24"/>
              </w:rPr>
              <w:t>PS-C3, D7, E1/2/3, F1/2, G1/2/3</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2-H4/5</w:t>
            </w:r>
          </w:p>
          <w:p w:rsidR="003C60F1" w:rsidRDefault="003C60F1">
            <w:pPr>
              <w:autoSpaceDE w:val="0"/>
              <w:autoSpaceDN w:val="0"/>
              <w:adjustRightInd w:val="0"/>
              <w:rPr>
                <w:rFonts w:cs="Arial"/>
                <w:kern w:val="2"/>
                <w:sz w:val="16"/>
                <w:szCs w:val="24"/>
              </w:rPr>
            </w:pPr>
            <w:r>
              <w:rPr>
                <w:rFonts w:cs="Arial"/>
                <w:kern w:val="2"/>
                <w:sz w:val="16"/>
                <w:szCs w:val="24"/>
              </w:rPr>
              <w:t>4-H1/2/3</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6. Explaining the concepts, process and purpose of tungsten inert gas welding (TIG)</w:t>
            </w:r>
          </w:p>
        </w:tc>
        <w:tc>
          <w:tcPr>
            <w:tcW w:w="1500" w:type="dxa"/>
          </w:tcPr>
          <w:p w:rsidR="003C60F1" w:rsidRDefault="003C60F1">
            <w:pPr>
              <w:autoSpaceDE w:val="0"/>
              <w:autoSpaceDN w:val="0"/>
              <w:adjustRightInd w:val="0"/>
              <w:rPr>
                <w:rFonts w:cs="Arial"/>
                <w:bCs/>
                <w:kern w:val="2"/>
                <w:sz w:val="16"/>
                <w:szCs w:val="24"/>
              </w:rPr>
            </w:pPr>
            <w:r>
              <w:rPr>
                <w:rFonts w:cs="Arial"/>
                <w:kern w:val="2"/>
                <w:sz w:val="16"/>
                <w:szCs w:val="24"/>
              </w:rPr>
              <w:t>N1/3/4/5/6</w:t>
            </w:r>
          </w:p>
        </w:tc>
        <w:tc>
          <w:tcPr>
            <w:tcW w:w="1600" w:type="dxa"/>
          </w:tcPr>
          <w:p w:rsidR="003C60F1" w:rsidRDefault="003C60F1">
            <w:pPr>
              <w:autoSpaceDE w:val="0"/>
              <w:autoSpaceDN w:val="0"/>
              <w:adjustRightInd w:val="0"/>
              <w:rPr>
                <w:rFonts w:cs="Arial"/>
                <w:bCs/>
                <w:kern w:val="2"/>
                <w:sz w:val="16"/>
                <w:szCs w:val="24"/>
              </w:rPr>
            </w:pPr>
            <w:r>
              <w:rPr>
                <w:rFonts w:cs="Arial"/>
                <w:kern w:val="2"/>
                <w:sz w:val="16"/>
                <w:szCs w:val="24"/>
              </w:rPr>
              <w:t>PS-C3, D7, E1/2/3, F1/2, G1/2/</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3 1-H1/3/4/5</w:t>
            </w:r>
          </w:p>
          <w:p w:rsidR="003C60F1" w:rsidRDefault="003C60F1">
            <w:pPr>
              <w:autoSpaceDE w:val="0"/>
              <w:autoSpaceDN w:val="0"/>
              <w:adjustRightInd w:val="0"/>
              <w:rPr>
                <w:rFonts w:cs="Arial"/>
                <w:kern w:val="2"/>
                <w:sz w:val="16"/>
                <w:szCs w:val="24"/>
              </w:rPr>
            </w:pPr>
            <w:r>
              <w:rPr>
                <w:rFonts w:cs="Arial"/>
                <w:kern w:val="2"/>
                <w:sz w:val="16"/>
                <w:szCs w:val="24"/>
              </w:rPr>
              <w:t>2-H4/5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7. Explaining and demonstrating the concepts, process and purposes of plasma arc cutting</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M1/3/4</w:t>
            </w:r>
          </w:p>
          <w:p w:rsidR="003C60F1" w:rsidRDefault="003C60F1">
            <w:pPr>
              <w:autoSpaceDE w:val="0"/>
              <w:autoSpaceDN w:val="0"/>
              <w:adjustRightInd w:val="0"/>
              <w:rPr>
                <w:rFonts w:cs="Arial"/>
                <w:kern w:val="2"/>
                <w:sz w:val="16"/>
                <w:szCs w:val="24"/>
              </w:rPr>
            </w:pPr>
            <w:r>
              <w:rPr>
                <w:rFonts w:cs="Arial"/>
                <w:kern w:val="2"/>
                <w:sz w:val="16"/>
                <w:szCs w:val="24"/>
              </w:rPr>
              <w:t>N1/3/4/5/6</w:t>
            </w:r>
          </w:p>
        </w:tc>
        <w:tc>
          <w:tcPr>
            <w:tcW w:w="1600" w:type="dxa"/>
          </w:tcPr>
          <w:p w:rsidR="003C60F1" w:rsidRDefault="003C60F1">
            <w:pPr>
              <w:autoSpaceDE w:val="0"/>
              <w:autoSpaceDN w:val="0"/>
              <w:adjustRightInd w:val="0"/>
              <w:rPr>
                <w:rFonts w:cs="Arial"/>
                <w:bCs/>
                <w:kern w:val="2"/>
                <w:sz w:val="16"/>
                <w:szCs w:val="24"/>
              </w:rPr>
            </w:pPr>
            <w:r>
              <w:rPr>
                <w:rFonts w:cs="Arial"/>
                <w:kern w:val="2"/>
                <w:sz w:val="16"/>
                <w:szCs w:val="24"/>
              </w:rPr>
              <w:t>PS-C3, D7, E1/2/3, F1/2, G1/2/3</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8. Identifying and applying the safe set up, lighting, adjusting and usage of oxyfuel equipment</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M1/3/4</w:t>
            </w:r>
          </w:p>
          <w:p w:rsidR="003C60F1" w:rsidRDefault="003C60F1">
            <w:pPr>
              <w:autoSpaceDE w:val="0"/>
              <w:autoSpaceDN w:val="0"/>
              <w:adjustRightInd w:val="0"/>
              <w:rPr>
                <w:rFonts w:cs="Arial"/>
                <w:kern w:val="2"/>
                <w:sz w:val="16"/>
                <w:szCs w:val="24"/>
              </w:rPr>
            </w:pPr>
            <w:r>
              <w:rPr>
                <w:rFonts w:cs="Arial"/>
                <w:kern w:val="2"/>
                <w:sz w:val="16"/>
                <w:szCs w:val="24"/>
              </w:rPr>
              <w:t>N3/4/5/6</w:t>
            </w:r>
          </w:p>
        </w:tc>
        <w:tc>
          <w:tcPr>
            <w:tcW w:w="1600" w:type="dxa"/>
          </w:tcPr>
          <w:p w:rsidR="003C60F1" w:rsidRDefault="003C60F1">
            <w:pPr>
              <w:autoSpaceDE w:val="0"/>
              <w:autoSpaceDN w:val="0"/>
              <w:adjustRightInd w:val="0"/>
              <w:rPr>
                <w:rFonts w:cs="Arial"/>
                <w:bCs/>
                <w:kern w:val="2"/>
                <w:sz w:val="16"/>
                <w:szCs w:val="24"/>
              </w:rPr>
            </w:pPr>
            <w:r>
              <w:rPr>
                <w:rFonts w:cs="Arial"/>
                <w:kern w:val="2"/>
                <w:sz w:val="16"/>
                <w:szCs w:val="24"/>
              </w:rPr>
              <w:t>PS-C3, D7, E1/2/3, F1/2, G1/2/3</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w:t>
            </w:r>
          </w:p>
          <w:p w:rsidR="003C60F1" w:rsidRDefault="003C60F1">
            <w:pPr>
              <w:autoSpaceDE w:val="0"/>
              <w:autoSpaceDN w:val="0"/>
              <w:adjustRightInd w:val="0"/>
              <w:rPr>
                <w:rFonts w:cs="Arial"/>
                <w:kern w:val="2"/>
                <w:sz w:val="16"/>
                <w:szCs w:val="24"/>
              </w:rPr>
            </w:pPr>
            <w:r>
              <w:rPr>
                <w:rFonts w:cs="Arial"/>
                <w:kern w:val="2"/>
                <w:sz w:val="16"/>
                <w:szCs w:val="24"/>
              </w:rPr>
              <w:t>5-H6</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kern w:val="2"/>
                <w:sz w:val="16"/>
                <w:szCs w:val="24"/>
              </w:rPr>
            </w:pPr>
            <w:r>
              <w:rPr>
                <w:rFonts w:cs="Arial"/>
                <w:kern w:val="2"/>
                <w:sz w:val="16"/>
                <w:szCs w:val="24"/>
              </w:rPr>
              <w:t>E. Agricultural structures and facilities</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1. Planning, estimating and using building components in agricultural construction</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G1</w:t>
            </w:r>
          </w:p>
          <w:p w:rsidR="003C60F1" w:rsidRDefault="003C60F1">
            <w:pPr>
              <w:autoSpaceDE w:val="0"/>
              <w:autoSpaceDN w:val="0"/>
              <w:adjustRightInd w:val="0"/>
              <w:rPr>
                <w:rFonts w:cs="Arial"/>
                <w:kern w:val="2"/>
                <w:sz w:val="16"/>
                <w:szCs w:val="24"/>
              </w:rPr>
            </w:pPr>
            <w:r>
              <w:rPr>
                <w:rFonts w:cs="Arial"/>
                <w:kern w:val="2"/>
                <w:sz w:val="16"/>
                <w:szCs w:val="24"/>
              </w:rPr>
              <w:t>D7</w:t>
            </w:r>
          </w:p>
          <w:p w:rsidR="003C60F1" w:rsidRDefault="003C60F1">
            <w:pPr>
              <w:autoSpaceDE w:val="0"/>
              <w:autoSpaceDN w:val="0"/>
              <w:adjustRightInd w:val="0"/>
              <w:rPr>
                <w:rFonts w:cs="Arial"/>
                <w:kern w:val="2"/>
                <w:sz w:val="16"/>
                <w:szCs w:val="24"/>
              </w:rPr>
            </w:pPr>
            <w:r>
              <w:rPr>
                <w:rFonts w:cs="Arial"/>
                <w:kern w:val="2"/>
                <w:sz w:val="16"/>
                <w:szCs w:val="24"/>
              </w:rPr>
              <w:t>N1/3/4/5/6/7</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w:t>
            </w:r>
          </w:p>
          <w:p w:rsidR="003C60F1" w:rsidRDefault="003C60F1">
            <w:pPr>
              <w:autoSpaceDE w:val="0"/>
              <w:autoSpaceDN w:val="0"/>
              <w:adjustRightInd w:val="0"/>
              <w:rPr>
                <w:rFonts w:cs="Arial"/>
                <w:kern w:val="2"/>
                <w:sz w:val="16"/>
                <w:szCs w:val="24"/>
              </w:rPr>
            </w:pPr>
            <w:r>
              <w:rPr>
                <w:rFonts w:cs="Arial"/>
                <w:kern w:val="2"/>
                <w:sz w:val="16"/>
                <w:szCs w:val="24"/>
              </w:rPr>
              <w:t>5-H6</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2. Developing skills in estimating and applying paints</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G1</w:t>
            </w:r>
          </w:p>
          <w:p w:rsidR="003C60F1" w:rsidRDefault="003C60F1">
            <w:pPr>
              <w:autoSpaceDE w:val="0"/>
              <w:autoSpaceDN w:val="0"/>
              <w:adjustRightInd w:val="0"/>
              <w:rPr>
                <w:rFonts w:cs="Arial"/>
                <w:kern w:val="2"/>
                <w:sz w:val="16"/>
                <w:szCs w:val="24"/>
              </w:rPr>
            </w:pPr>
            <w:r>
              <w:rPr>
                <w:rFonts w:cs="Arial"/>
                <w:kern w:val="2"/>
                <w:sz w:val="16"/>
                <w:szCs w:val="24"/>
              </w:rPr>
              <w:t>D7</w:t>
            </w:r>
          </w:p>
          <w:p w:rsidR="003C60F1" w:rsidRDefault="003C60F1">
            <w:pPr>
              <w:autoSpaceDE w:val="0"/>
              <w:autoSpaceDN w:val="0"/>
              <w:adjustRightInd w:val="0"/>
              <w:rPr>
                <w:rFonts w:cs="Arial"/>
                <w:kern w:val="2"/>
                <w:sz w:val="16"/>
                <w:szCs w:val="24"/>
              </w:rPr>
            </w:pPr>
            <w:r>
              <w:rPr>
                <w:rFonts w:cs="Arial"/>
                <w:kern w:val="2"/>
                <w:sz w:val="16"/>
                <w:szCs w:val="24"/>
              </w:rPr>
              <w:t>N1/3/4/7</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w:t>
            </w:r>
          </w:p>
          <w:p w:rsidR="003C60F1" w:rsidRDefault="003C60F1">
            <w:pPr>
              <w:autoSpaceDE w:val="0"/>
              <w:autoSpaceDN w:val="0"/>
              <w:adjustRightInd w:val="0"/>
              <w:rPr>
                <w:rFonts w:cs="Arial"/>
                <w:kern w:val="2"/>
                <w:sz w:val="16"/>
                <w:szCs w:val="24"/>
              </w:rPr>
            </w:pPr>
            <w:r>
              <w:rPr>
                <w:rFonts w:cs="Arial"/>
                <w:kern w:val="2"/>
                <w:sz w:val="16"/>
                <w:szCs w:val="24"/>
              </w:rPr>
              <w:t>5-H6</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3. Developing skills in selection and use of surveying equipment</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G1/6</w:t>
            </w:r>
          </w:p>
          <w:p w:rsidR="003C60F1" w:rsidRDefault="003C60F1">
            <w:pPr>
              <w:autoSpaceDE w:val="0"/>
              <w:autoSpaceDN w:val="0"/>
              <w:adjustRightInd w:val="0"/>
              <w:rPr>
                <w:rFonts w:cs="Arial"/>
                <w:kern w:val="2"/>
                <w:sz w:val="16"/>
                <w:szCs w:val="24"/>
              </w:rPr>
            </w:pPr>
            <w:r>
              <w:rPr>
                <w:rFonts w:cs="Arial"/>
                <w:kern w:val="2"/>
                <w:sz w:val="16"/>
                <w:szCs w:val="24"/>
              </w:rPr>
              <w:t>D7</w:t>
            </w:r>
          </w:p>
          <w:p w:rsidR="003C60F1" w:rsidRDefault="003C60F1">
            <w:pPr>
              <w:autoSpaceDE w:val="0"/>
              <w:autoSpaceDN w:val="0"/>
              <w:adjustRightInd w:val="0"/>
              <w:rPr>
                <w:rFonts w:cs="Arial"/>
                <w:kern w:val="2"/>
                <w:sz w:val="16"/>
                <w:szCs w:val="24"/>
              </w:rPr>
            </w:pPr>
            <w:r>
              <w:rPr>
                <w:rFonts w:cs="Arial"/>
                <w:kern w:val="2"/>
                <w:sz w:val="16"/>
                <w:szCs w:val="24"/>
              </w:rPr>
              <w:t>N1/3/4/5/7</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w:t>
            </w:r>
          </w:p>
          <w:p w:rsidR="003C60F1" w:rsidRDefault="003C60F1">
            <w:pPr>
              <w:autoSpaceDE w:val="0"/>
              <w:autoSpaceDN w:val="0"/>
              <w:adjustRightInd w:val="0"/>
              <w:rPr>
                <w:rFonts w:cs="Arial"/>
                <w:kern w:val="2"/>
                <w:sz w:val="16"/>
                <w:szCs w:val="24"/>
              </w:rPr>
            </w:pPr>
            <w:r>
              <w:rPr>
                <w:rFonts w:cs="Arial"/>
                <w:kern w:val="2"/>
                <w:sz w:val="16"/>
                <w:szCs w:val="24"/>
              </w:rPr>
              <w:t>5-H6</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4. Developing skills in planning, estimating and installing agricultural plumbing and/or irrigation systems</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G1/6</w:t>
            </w:r>
          </w:p>
          <w:p w:rsidR="003C60F1" w:rsidRDefault="003C60F1">
            <w:pPr>
              <w:autoSpaceDE w:val="0"/>
              <w:autoSpaceDN w:val="0"/>
              <w:adjustRightInd w:val="0"/>
              <w:rPr>
                <w:rFonts w:cs="Arial"/>
                <w:kern w:val="2"/>
                <w:sz w:val="16"/>
                <w:szCs w:val="24"/>
              </w:rPr>
            </w:pPr>
            <w:r>
              <w:rPr>
                <w:rFonts w:cs="Arial"/>
                <w:kern w:val="2"/>
                <w:sz w:val="16"/>
                <w:szCs w:val="24"/>
              </w:rPr>
              <w:t>D7</w:t>
            </w:r>
          </w:p>
          <w:p w:rsidR="003C60F1" w:rsidRDefault="003C60F1">
            <w:pPr>
              <w:autoSpaceDE w:val="0"/>
              <w:autoSpaceDN w:val="0"/>
              <w:adjustRightInd w:val="0"/>
              <w:rPr>
                <w:rFonts w:cs="Arial"/>
                <w:kern w:val="2"/>
                <w:sz w:val="16"/>
                <w:szCs w:val="24"/>
              </w:rPr>
            </w:pPr>
            <w:r>
              <w:rPr>
                <w:rFonts w:cs="Arial"/>
                <w:kern w:val="2"/>
                <w:sz w:val="16"/>
                <w:szCs w:val="24"/>
              </w:rPr>
              <w:t>N1/2/3/4/5/6/7</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w:t>
            </w:r>
          </w:p>
          <w:p w:rsidR="003C60F1" w:rsidRDefault="003C60F1">
            <w:pPr>
              <w:autoSpaceDE w:val="0"/>
              <w:autoSpaceDN w:val="0"/>
              <w:adjustRightInd w:val="0"/>
              <w:rPr>
                <w:rFonts w:cs="Arial"/>
                <w:kern w:val="2"/>
                <w:sz w:val="16"/>
                <w:szCs w:val="24"/>
              </w:rPr>
            </w:pPr>
            <w:r>
              <w:rPr>
                <w:rFonts w:cs="Arial"/>
                <w:kern w:val="2"/>
                <w:sz w:val="16"/>
                <w:szCs w:val="24"/>
              </w:rPr>
              <w:t>5-H6</w:t>
            </w:r>
          </w:p>
        </w:tc>
      </w:tr>
      <w:tr w:rsidR="003C60F1">
        <w:trPr>
          <w:cantSplit/>
          <w:jc w:val="center"/>
        </w:trPr>
        <w:tc>
          <w:tcPr>
            <w:tcW w:w="920" w:type="dxa"/>
          </w:tcPr>
          <w:p w:rsidR="003C60F1" w:rsidRDefault="003C60F1">
            <w:pPr>
              <w:autoSpaceDE w:val="0"/>
              <w:autoSpaceDN w:val="0"/>
              <w:adjustRightInd w:val="0"/>
              <w:rPr>
                <w:rFonts w:cs="Arial"/>
                <w:kern w:val="2"/>
                <w:sz w:val="16"/>
                <w:szCs w:val="14"/>
              </w:rPr>
            </w:pPr>
            <w:r>
              <w:rPr>
                <w:rFonts w:cs="Arial"/>
                <w:kern w:val="2"/>
                <w:sz w:val="16"/>
                <w:szCs w:val="14"/>
              </w:rPr>
              <w:lastRenderedPageBreak/>
              <w:t xml:space="preserve"> </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3000" w:type="dxa"/>
          </w:tcPr>
          <w:p w:rsidR="003C60F1" w:rsidRDefault="003C60F1">
            <w:pPr>
              <w:autoSpaceDE w:val="0"/>
              <w:autoSpaceDN w:val="0"/>
              <w:adjustRightInd w:val="0"/>
              <w:jc w:val="both"/>
              <w:rPr>
                <w:rFonts w:cs="Arial"/>
                <w:kern w:val="2"/>
                <w:sz w:val="16"/>
                <w:szCs w:val="24"/>
              </w:rPr>
            </w:pPr>
            <w:r>
              <w:rPr>
                <w:rFonts w:cs="Arial"/>
                <w:kern w:val="2"/>
                <w:sz w:val="16"/>
                <w:szCs w:val="24"/>
              </w:rPr>
              <w:t>5. Developing skills in planning, estimating and placing concrete</w:t>
            </w:r>
          </w:p>
        </w:tc>
        <w:tc>
          <w:tcPr>
            <w:tcW w:w="1500" w:type="dxa"/>
          </w:tcPr>
          <w:p w:rsidR="003C60F1" w:rsidRDefault="003C60F1">
            <w:pPr>
              <w:autoSpaceDE w:val="0"/>
              <w:autoSpaceDN w:val="0"/>
              <w:adjustRightInd w:val="0"/>
              <w:rPr>
                <w:rFonts w:cs="Arial"/>
                <w:kern w:val="2"/>
                <w:sz w:val="16"/>
                <w:szCs w:val="24"/>
              </w:rPr>
            </w:pPr>
            <w:r>
              <w:rPr>
                <w:rFonts w:cs="Arial"/>
                <w:kern w:val="2"/>
                <w:sz w:val="16"/>
                <w:szCs w:val="24"/>
              </w:rPr>
              <w:t>M1/2/3/4</w:t>
            </w:r>
          </w:p>
          <w:p w:rsidR="003C60F1" w:rsidRDefault="003C60F1">
            <w:pPr>
              <w:autoSpaceDE w:val="0"/>
              <w:autoSpaceDN w:val="0"/>
              <w:adjustRightInd w:val="0"/>
              <w:rPr>
                <w:rFonts w:cs="Arial"/>
                <w:kern w:val="2"/>
                <w:sz w:val="16"/>
                <w:szCs w:val="24"/>
              </w:rPr>
            </w:pPr>
            <w:r>
              <w:rPr>
                <w:rFonts w:cs="Arial"/>
                <w:kern w:val="2"/>
                <w:sz w:val="16"/>
                <w:szCs w:val="24"/>
              </w:rPr>
              <w:t>G1/6</w:t>
            </w:r>
          </w:p>
          <w:p w:rsidR="003C60F1" w:rsidRDefault="003C60F1">
            <w:pPr>
              <w:autoSpaceDE w:val="0"/>
              <w:autoSpaceDN w:val="0"/>
              <w:adjustRightInd w:val="0"/>
              <w:rPr>
                <w:rFonts w:cs="Arial"/>
                <w:kern w:val="2"/>
                <w:sz w:val="16"/>
                <w:szCs w:val="24"/>
              </w:rPr>
            </w:pPr>
            <w:r>
              <w:rPr>
                <w:rFonts w:cs="Arial"/>
                <w:kern w:val="2"/>
                <w:sz w:val="16"/>
                <w:szCs w:val="24"/>
              </w:rPr>
              <w:t>D7</w:t>
            </w:r>
          </w:p>
          <w:p w:rsidR="003C60F1" w:rsidRDefault="003C60F1">
            <w:pPr>
              <w:autoSpaceDE w:val="0"/>
              <w:autoSpaceDN w:val="0"/>
              <w:adjustRightInd w:val="0"/>
              <w:rPr>
                <w:rFonts w:cs="Arial"/>
                <w:kern w:val="2"/>
                <w:sz w:val="16"/>
                <w:szCs w:val="24"/>
              </w:rPr>
            </w:pPr>
            <w:r>
              <w:rPr>
                <w:rFonts w:cs="Arial"/>
                <w:kern w:val="2"/>
                <w:sz w:val="16"/>
                <w:szCs w:val="24"/>
              </w:rPr>
              <w:t>N1/2/3/4/5/6/7</w:t>
            </w:r>
          </w:p>
        </w:tc>
        <w:tc>
          <w:tcPr>
            <w:tcW w:w="1600" w:type="dxa"/>
          </w:tcPr>
          <w:p w:rsidR="003C60F1" w:rsidRDefault="003C60F1">
            <w:pPr>
              <w:autoSpaceDE w:val="0"/>
              <w:autoSpaceDN w:val="0"/>
              <w:adjustRightInd w:val="0"/>
              <w:rPr>
                <w:rFonts w:cs="Arial"/>
                <w:bCs/>
                <w:kern w:val="2"/>
                <w:sz w:val="16"/>
                <w:szCs w:val="24"/>
              </w:rPr>
            </w:pPr>
            <w:r>
              <w:rPr>
                <w:rFonts w:cs="Arial"/>
                <w:bCs/>
                <w:kern w:val="2"/>
                <w:sz w:val="16"/>
                <w:szCs w:val="24"/>
              </w:rPr>
              <w:t xml:space="preserve"> </w:t>
            </w:r>
          </w:p>
        </w:tc>
        <w:tc>
          <w:tcPr>
            <w:tcW w:w="1732" w:type="dxa"/>
          </w:tcPr>
          <w:p w:rsidR="003C60F1" w:rsidRDefault="003C60F1">
            <w:pPr>
              <w:autoSpaceDE w:val="0"/>
              <w:autoSpaceDN w:val="0"/>
              <w:adjustRightInd w:val="0"/>
              <w:rPr>
                <w:rFonts w:cs="Arial"/>
                <w:kern w:val="2"/>
                <w:sz w:val="16"/>
                <w:szCs w:val="24"/>
              </w:rPr>
            </w:pPr>
            <w:r>
              <w:rPr>
                <w:rFonts w:cs="Arial"/>
                <w:kern w:val="2"/>
                <w:sz w:val="16"/>
                <w:szCs w:val="24"/>
              </w:rPr>
              <w:t>1-H1/3/4/5</w:t>
            </w:r>
          </w:p>
          <w:p w:rsidR="003C60F1" w:rsidRDefault="003C60F1">
            <w:pPr>
              <w:autoSpaceDE w:val="0"/>
              <w:autoSpaceDN w:val="0"/>
              <w:adjustRightInd w:val="0"/>
              <w:rPr>
                <w:rFonts w:cs="Arial"/>
                <w:kern w:val="2"/>
                <w:sz w:val="16"/>
                <w:szCs w:val="24"/>
              </w:rPr>
            </w:pPr>
            <w:r>
              <w:rPr>
                <w:rFonts w:cs="Arial"/>
                <w:kern w:val="2"/>
                <w:sz w:val="16"/>
                <w:szCs w:val="24"/>
              </w:rPr>
              <w:t>2-H5</w:t>
            </w:r>
          </w:p>
          <w:p w:rsidR="003C60F1" w:rsidRDefault="003C60F1">
            <w:pPr>
              <w:autoSpaceDE w:val="0"/>
              <w:autoSpaceDN w:val="0"/>
              <w:adjustRightInd w:val="0"/>
              <w:rPr>
                <w:rFonts w:cs="Arial"/>
                <w:kern w:val="2"/>
                <w:sz w:val="16"/>
                <w:szCs w:val="24"/>
              </w:rPr>
            </w:pPr>
            <w:r>
              <w:rPr>
                <w:rFonts w:cs="Arial"/>
                <w:kern w:val="2"/>
                <w:sz w:val="16"/>
                <w:szCs w:val="24"/>
              </w:rPr>
              <w:t>3-H1/2/3</w:t>
            </w:r>
          </w:p>
          <w:p w:rsidR="003C60F1" w:rsidRDefault="003C60F1">
            <w:pPr>
              <w:autoSpaceDE w:val="0"/>
              <w:autoSpaceDN w:val="0"/>
              <w:adjustRightInd w:val="0"/>
              <w:rPr>
                <w:rFonts w:cs="Arial"/>
                <w:kern w:val="2"/>
                <w:sz w:val="16"/>
                <w:szCs w:val="24"/>
              </w:rPr>
            </w:pPr>
            <w:r>
              <w:rPr>
                <w:rFonts w:cs="Arial"/>
                <w:kern w:val="2"/>
                <w:sz w:val="16"/>
                <w:szCs w:val="24"/>
              </w:rPr>
              <w:t>4-H1/2/3/4</w:t>
            </w:r>
          </w:p>
          <w:p w:rsidR="003C60F1" w:rsidRDefault="003C60F1">
            <w:pPr>
              <w:autoSpaceDE w:val="0"/>
              <w:autoSpaceDN w:val="0"/>
              <w:adjustRightInd w:val="0"/>
              <w:rPr>
                <w:rFonts w:cs="Arial"/>
                <w:kern w:val="2"/>
                <w:sz w:val="16"/>
                <w:szCs w:val="24"/>
              </w:rPr>
            </w:pPr>
            <w:r>
              <w:rPr>
                <w:rFonts w:cs="Arial"/>
                <w:kern w:val="2"/>
                <w:sz w:val="16"/>
                <w:szCs w:val="24"/>
              </w:rPr>
              <w:t>5-H6</w:t>
            </w:r>
          </w:p>
        </w:tc>
      </w:tr>
    </w:tbl>
    <w:p w:rsidR="003C60F1" w:rsidRDefault="003C60F1">
      <w:pPr>
        <w:pStyle w:val="A"/>
      </w:pPr>
    </w:p>
    <w:p w:rsidR="003C60F1" w:rsidRDefault="003C60F1">
      <w:pPr>
        <w:pStyle w:val="A"/>
        <w:sectPr w:rsidR="003C60F1">
          <w:type w:val="continuous"/>
          <w:pgSz w:w="12240" w:h="15840" w:code="1"/>
          <w:pgMar w:top="1080" w:right="864" w:bottom="864" w:left="864" w:header="576" w:footer="432" w:gutter="0"/>
          <w:cols w:space="720" w:equalWidth="0">
            <w:col w:w="10512"/>
          </w:cols>
        </w:sectPr>
      </w:pPr>
    </w:p>
    <w:p w:rsidR="003C60F1" w:rsidRDefault="003C60F1">
      <w:pPr>
        <w:pStyle w:val="AuthorityNote"/>
      </w:pPr>
      <w:r>
        <w:t>AUTHORITY NOTE:</w:t>
      </w:r>
      <w:r>
        <w:tab/>
        <w:t>Promulgated in accordance with R.S.17:6(A)(10) and R.S. 17:10.</w:t>
      </w:r>
    </w:p>
    <w:p w:rsidR="003C60F1" w:rsidRDefault="003C60F1">
      <w:pPr>
        <w:pStyle w:val="HistoricalNote"/>
        <w:rPr>
          <w:szCs w:val="27"/>
        </w:rPr>
      </w:pPr>
      <w:r>
        <w:t>HISTORICAL NOTE:</w:t>
      </w:r>
      <w:r>
        <w:tab/>
        <w:t>Promulgated by the Board of Elementary and Secondary Education, LR 29:2657 (December 2003).</w:t>
      </w:r>
    </w:p>
    <w:p w:rsidR="003C60F1" w:rsidRDefault="003C60F1">
      <w:pPr>
        <w:pStyle w:val="Section"/>
      </w:pPr>
      <w:bookmarkStart w:id="51" w:name="_Toc112227817"/>
      <w:r>
        <w:rPr>
          <w:szCs w:val="27"/>
        </w:rPr>
        <w:t>§731.</w:t>
      </w:r>
      <w:r>
        <w:rPr>
          <w:szCs w:val="27"/>
        </w:rPr>
        <w:tab/>
      </w:r>
      <w:r>
        <w:t>Annual Report/Plan for Louisiana Agriscience/Agribusiness/FFA</w:t>
      </w:r>
      <w:bookmarkEnd w:id="51"/>
      <w:r>
        <w:fldChar w:fldCharType="begin"/>
      </w:r>
      <w:r>
        <w:instrText xml:space="preserve"> XE "Annual Report/Plan for Louisiana Agriscience/Agribusiness/FFA" </w:instrText>
      </w:r>
      <w:r>
        <w:fldChar w:fldCharType="end"/>
      </w:r>
    </w:p>
    <w:p w:rsidR="003C60F1" w:rsidRDefault="003C60F1">
      <w:pPr>
        <w:pStyle w:val="A"/>
      </w:pPr>
      <w:r>
        <w:t>A.</w:t>
      </w:r>
      <w:r>
        <w:tab/>
        <w:t>To be completed and submitted to Agriscience/Agribusiness/FFA Program Manager annually by July 1.</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952"/>
        <w:gridCol w:w="3898"/>
      </w:tblGrid>
      <w:tr w:rsidR="003C60F1">
        <w:trPr>
          <w:cantSplit/>
          <w:jc w:val="center"/>
        </w:trPr>
        <w:tc>
          <w:tcPr>
            <w:tcW w:w="1308" w:type="dxa"/>
          </w:tcPr>
          <w:p w:rsidR="003C60F1" w:rsidRDefault="003C60F1">
            <w:pPr>
              <w:keepNext/>
              <w:autoSpaceDE w:val="0"/>
              <w:autoSpaceDN w:val="0"/>
              <w:adjustRightInd w:val="0"/>
              <w:rPr>
                <w:rFonts w:cs="Arial"/>
                <w:bCs/>
                <w:kern w:val="2"/>
                <w:sz w:val="16"/>
                <w:szCs w:val="18"/>
              </w:rPr>
            </w:pPr>
            <w:r>
              <w:rPr>
                <w:rFonts w:cs="Arial"/>
                <w:bCs/>
                <w:kern w:val="2"/>
                <w:sz w:val="16"/>
                <w:szCs w:val="23"/>
              </w:rPr>
              <w:t>Date:</w:t>
            </w:r>
          </w:p>
        </w:tc>
        <w:tc>
          <w:tcPr>
            <w:tcW w:w="7548" w:type="dxa"/>
          </w:tcPr>
          <w:p w:rsidR="003C60F1" w:rsidRDefault="003C60F1">
            <w:pPr>
              <w:keepNext/>
              <w:autoSpaceDE w:val="0"/>
              <w:autoSpaceDN w:val="0"/>
              <w:adjustRightInd w:val="0"/>
              <w:rPr>
                <w:rFonts w:cs="Arial"/>
                <w:bCs/>
                <w:kern w:val="2"/>
                <w:sz w:val="16"/>
                <w:szCs w:val="18"/>
              </w:rPr>
            </w:pPr>
            <w:r>
              <w:rPr>
                <w:rFonts w:cs="Arial"/>
                <w:bCs/>
                <w:kern w:val="2"/>
                <w:sz w:val="16"/>
                <w:szCs w:val="18"/>
              </w:rPr>
              <w:t xml:space="preserve"> </w:t>
            </w:r>
          </w:p>
        </w:tc>
      </w:tr>
      <w:tr w:rsidR="003C60F1">
        <w:trPr>
          <w:cantSplit/>
          <w:jc w:val="center"/>
        </w:trPr>
        <w:tc>
          <w:tcPr>
            <w:tcW w:w="1308" w:type="dxa"/>
          </w:tcPr>
          <w:p w:rsidR="003C60F1" w:rsidRDefault="003C60F1">
            <w:pPr>
              <w:autoSpaceDE w:val="0"/>
              <w:autoSpaceDN w:val="0"/>
              <w:adjustRightInd w:val="0"/>
              <w:rPr>
                <w:rFonts w:cs="Arial"/>
                <w:bCs/>
                <w:kern w:val="2"/>
                <w:sz w:val="16"/>
                <w:szCs w:val="18"/>
              </w:rPr>
            </w:pPr>
            <w:r>
              <w:rPr>
                <w:rFonts w:cs="Arial"/>
                <w:bCs/>
                <w:kern w:val="2"/>
                <w:sz w:val="16"/>
                <w:szCs w:val="23"/>
              </w:rPr>
              <w:t>To:</w:t>
            </w:r>
          </w:p>
        </w:tc>
        <w:tc>
          <w:tcPr>
            <w:tcW w:w="7548" w:type="dxa"/>
          </w:tcPr>
          <w:p w:rsidR="003C60F1" w:rsidRDefault="003C60F1">
            <w:pPr>
              <w:autoSpaceDE w:val="0"/>
              <w:autoSpaceDN w:val="0"/>
              <w:adjustRightInd w:val="0"/>
              <w:rPr>
                <w:rFonts w:cs="Arial"/>
                <w:bCs/>
                <w:kern w:val="2"/>
                <w:sz w:val="16"/>
                <w:szCs w:val="23"/>
              </w:rPr>
            </w:pPr>
            <w:r>
              <w:rPr>
                <w:rFonts w:cs="Arial"/>
                <w:bCs/>
                <w:kern w:val="2"/>
                <w:sz w:val="16"/>
                <w:szCs w:val="23"/>
              </w:rPr>
              <w:t>One copy submitted to AgEd/FFA State Office</w:t>
            </w:r>
          </w:p>
          <w:p w:rsidR="003C60F1" w:rsidRDefault="003C60F1">
            <w:pPr>
              <w:autoSpaceDE w:val="0"/>
              <w:autoSpaceDN w:val="0"/>
              <w:adjustRightInd w:val="0"/>
              <w:rPr>
                <w:rFonts w:cs="Arial"/>
                <w:bCs/>
                <w:kern w:val="2"/>
                <w:sz w:val="16"/>
                <w:szCs w:val="23"/>
              </w:rPr>
            </w:pPr>
            <w:r>
              <w:rPr>
                <w:rFonts w:cs="Arial"/>
                <w:bCs/>
                <w:kern w:val="2"/>
                <w:sz w:val="16"/>
                <w:szCs w:val="23"/>
              </w:rPr>
              <w:t>One copy submitted to school principal, local education authority supervisor</w:t>
            </w:r>
          </w:p>
          <w:p w:rsidR="003C60F1" w:rsidRDefault="003C60F1">
            <w:pPr>
              <w:autoSpaceDE w:val="0"/>
              <w:autoSpaceDN w:val="0"/>
              <w:adjustRightInd w:val="0"/>
              <w:rPr>
                <w:rFonts w:cs="Arial"/>
                <w:bCs/>
                <w:kern w:val="2"/>
                <w:sz w:val="16"/>
                <w:szCs w:val="23"/>
              </w:rPr>
            </w:pPr>
            <w:r>
              <w:rPr>
                <w:rFonts w:cs="Arial"/>
                <w:bCs/>
                <w:kern w:val="2"/>
                <w:sz w:val="16"/>
                <w:szCs w:val="23"/>
              </w:rPr>
              <w:t>Optional: copy to local superintendent, school board members, sponsors,</w:t>
            </w:r>
          </w:p>
          <w:p w:rsidR="003C60F1" w:rsidRDefault="003C60F1">
            <w:pPr>
              <w:autoSpaceDE w:val="0"/>
              <w:autoSpaceDN w:val="0"/>
              <w:adjustRightInd w:val="0"/>
              <w:rPr>
                <w:rFonts w:cs="Arial"/>
                <w:bCs/>
                <w:kern w:val="2"/>
                <w:sz w:val="16"/>
                <w:szCs w:val="23"/>
              </w:rPr>
            </w:pPr>
            <w:r>
              <w:rPr>
                <w:rFonts w:cs="Arial"/>
                <w:bCs/>
                <w:kern w:val="2"/>
                <w:sz w:val="16"/>
                <w:szCs w:val="23"/>
              </w:rPr>
              <w:t>parents, students, other interested individuals</w:t>
            </w:r>
          </w:p>
        </w:tc>
      </w:tr>
      <w:tr w:rsidR="003C60F1">
        <w:trPr>
          <w:cantSplit/>
          <w:jc w:val="center"/>
        </w:trPr>
        <w:tc>
          <w:tcPr>
            <w:tcW w:w="1308" w:type="dxa"/>
          </w:tcPr>
          <w:p w:rsidR="003C60F1" w:rsidRDefault="003C60F1">
            <w:pPr>
              <w:autoSpaceDE w:val="0"/>
              <w:autoSpaceDN w:val="0"/>
              <w:adjustRightInd w:val="0"/>
              <w:rPr>
                <w:rFonts w:cs="Arial"/>
                <w:bCs/>
                <w:kern w:val="2"/>
                <w:sz w:val="16"/>
                <w:szCs w:val="23"/>
              </w:rPr>
            </w:pPr>
            <w:r>
              <w:rPr>
                <w:rFonts w:cs="Arial"/>
                <w:bCs/>
                <w:kern w:val="2"/>
                <w:sz w:val="16"/>
                <w:szCs w:val="23"/>
              </w:rPr>
              <w:t>From:</w:t>
            </w:r>
          </w:p>
        </w:tc>
        <w:tc>
          <w:tcPr>
            <w:tcW w:w="7548" w:type="dxa"/>
          </w:tcPr>
          <w:p w:rsidR="003C60F1" w:rsidRDefault="003C60F1">
            <w:pPr>
              <w:autoSpaceDE w:val="0"/>
              <w:autoSpaceDN w:val="0"/>
              <w:adjustRightInd w:val="0"/>
              <w:rPr>
                <w:rFonts w:cs="Arial"/>
                <w:bCs/>
                <w:kern w:val="2"/>
                <w:sz w:val="16"/>
                <w:szCs w:val="18"/>
              </w:rPr>
            </w:pPr>
            <w:r>
              <w:rPr>
                <w:rFonts w:cs="Arial"/>
                <w:bCs/>
                <w:kern w:val="2"/>
                <w:sz w:val="16"/>
                <w:szCs w:val="18"/>
              </w:rPr>
              <w:t xml:space="preserve"> </w:t>
            </w:r>
          </w:p>
        </w:tc>
      </w:tr>
      <w:tr w:rsidR="003C60F1">
        <w:trPr>
          <w:cantSplit/>
          <w:jc w:val="center"/>
        </w:trPr>
        <w:tc>
          <w:tcPr>
            <w:tcW w:w="1308" w:type="dxa"/>
          </w:tcPr>
          <w:p w:rsidR="003C60F1" w:rsidRDefault="003C60F1">
            <w:pPr>
              <w:autoSpaceDE w:val="0"/>
              <w:autoSpaceDN w:val="0"/>
              <w:adjustRightInd w:val="0"/>
              <w:rPr>
                <w:rFonts w:cs="Arial"/>
                <w:bCs/>
                <w:kern w:val="2"/>
                <w:sz w:val="16"/>
                <w:szCs w:val="23"/>
              </w:rPr>
            </w:pPr>
            <w:r>
              <w:rPr>
                <w:rFonts w:cs="Arial"/>
                <w:bCs/>
                <w:kern w:val="2"/>
                <w:sz w:val="16"/>
                <w:szCs w:val="23"/>
              </w:rPr>
              <w:t>School:</w:t>
            </w:r>
          </w:p>
        </w:tc>
        <w:tc>
          <w:tcPr>
            <w:tcW w:w="7548" w:type="dxa"/>
          </w:tcPr>
          <w:p w:rsidR="003C60F1" w:rsidRDefault="003C60F1">
            <w:pPr>
              <w:autoSpaceDE w:val="0"/>
              <w:autoSpaceDN w:val="0"/>
              <w:adjustRightInd w:val="0"/>
              <w:rPr>
                <w:rFonts w:cs="Arial"/>
                <w:bCs/>
                <w:kern w:val="2"/>
                <w:sz w:val="16"/>
                <w:szCs w:val="18"/>
              </w:rPr>
            </w:pPr>
            <w:r>
              <w:rPr>
                <w:rFonts w:cs="Arial"/>
                <w:bCs/>
                <w:kern w:val="2"/>
                <w:sz w:val="16"/>
                <w:szCs w:val="18"/>
              </w:rPr>
              <w:t xml:space="preserve"> </w:t>
            </w:r>
          </w:p>
        </w:tc>
      </w:tr>
      <w:tr w:rsidR="003C60F1">
        <w:trPr>
          <w:cantSplit/>
          <w:jc w:val="center"/>
        </w:trPr>
        <w:tc>
          <w:tcPr>
            <w:tcW w:w="1308" w:type="dxa"/>
          </w:tcPr>
          <w:p w:rsidR="003C60F1" w:rsidRDefault="003C60F1">
            <w:pPr>
              <w:autoSpaceDE w:val="0"/>
              <w:autoSpaceDN w:val="0"/>
              <w:adjustRightInd w:val="0"/>
              <w:rPr>
                <w:rFonts w:cs="Arial"/>
                <w:bCs/>
                <w:kern w:val="2"/>
                <w:sz w:val="16"/>
                <w:szCs w:val="18"/>
              </w:rPr>
            </w:pPr>
            <w:r>
              <w:rPr>
                <w:rFonts w:cs="Arial"/>
                <w:bCs/>
                <w:kern w:val="2"/>
                <w:sz w:val="16"/>
                <w:szCs w:val="23"/>
              </w:rPr>
              <w:t>Why:</w:t>
            </w:r>
          </w:p>
        </w:tc>
        <w:tc>
          <w:tcPr>
            <w:tcW w:w="7548" w:type="dxa"/>
          </w:tcPr>
          <w:p w:rsidR="003C60F1" w:rsidRDefault="003C60F1">
            <w:pPr>
              <w:autoSpaceDE w:val="0"/>
              <w:autoSpaceDN w:val="0"/>
              <w:adjustRightInd w:val="0"/>
              <w:rPr>
                <w:rFonts w:cs="Arial"/>
                <w:bCs/>
                <w:kern w:val="2"/>
                <w:sz w:val="16"/>
                <w:szCs w:val="23"/>
              </w:rPr>
            </w:pPr>
            <w:r>
              <w:rPr>
                <w:rFonts w:cs="Arial"/>
                <w:bCs/>
                <w:kern w:val="2"/>
                <w:sz w:val="16"/>
                <w:szCs w:val="23"/>
              </w:rPr>
              <w:t>Provide summary of year's activity, document program performance, highlight</w:t>
            </w:r>
          </w:p>
          <w:p w:rsidR="003C60F1" w:rsidRDefault="003C60F1">
            <w:pPr>
              <w:autoSpaceDE w:val="0"/>
              <w:autoSpaceDN w:val="0"/>
              <w:adjustRightInd w:val="0"/>
              <w:rPr>
                <w:rFonts w:cs="Arial"/>
                <w:bCs/>
                <w:kern w:val="2"/>
                <w:sz w:val="16"/>
                <w:szCs w:val="23"/>
              </w:rPr>
            </w:pPr>
            <w:r>
              <w:rPr>
                <w:rFonts w:cs="Arial"/>
                <w:bCs/>
                <w:kern w:val="2"/>
                <w:sz w:val="16"/>
                <w:szCs w:val="23"/>
              </w:rPr>
              <w:t>accomplishments, and present goals for next year</w:t>
            </w:r>
          </w:p>
        </w:tc>
      </w:tr>
    </w:tbl>
    <w:p w:rsidR="003C60F1" w:rsidRDefault="003C60F1">
      <w:pPr>
        <w:pStyle w:val="A"/>
      </w:pPr>
    </w:p>
    <w:p w:rsidR="003C60F1" w:rsidRDefault="003C60F1">
      <w:pPr>
        <w:pStyle w:val="A"/>
      </w:pPr>
      <w:r>
        <w:t>B.</w:t>
      </w:r>
      <w:r>
        <w:tab/>
        <w:t xml:space="preserve">Mission Statement for Agriscience/Agribusiness/FFA Program. The Mission of the Agriscience/Agribusiness/FFA Program is to prepare and support individuals for careers; build awareness of and develop leadership for the food, fiber </w:t>
      </w:r>
      <w:r>
        <w:t>and natural resource systems; and sustain the viability of earth and people through education in agriculture. We value and desire to achieve this mission by:</w:t>
      </w:r>
    </w:p>
    <w:p w:rsidR="003C60F1" w:rsidRDefault="003C60F1">
      <w:pPr>
        <w:pStyle w:val="1"/>
      </w:pPr>
      <w:r>
        <w:t>1.</w:t>
      </w:r>
      <w:r>
        <w:tab/>
        <w:t>providing instruction in and about agriscience, agribusiness, food and natural resource systems;</w:t>
      </w:r>
    </w:p>
    <w:p w:rsidR="003C60F1" w:rsidRDefault="003C60F1">
      <w:pPr>
        <w:pStyle w:val="1"/>
      </w:pPr>
      <w:r>
        <w:t>2.</w:t>
      </w:r>
      <w:r>
        <w:tab/>
        <w:t>serving all populations;</w:t>
      </w:r>
    </w:p>
    <w:p w:rsidR="003C60F1" w:rsidRDefault="003C60F1">
      <w:pPr>
        <w:pStyle w:val="1"/>
      </w:pPr>
      <w:r>
        <w:t>3.</w:t>
      </w:r>
      <w:r>
        <w:tab/>
        <w:t>developing the whole person;</w:t>
      </w:r>
    </w:p>
    <w:p w:rsidR="003C60F1" w:rsidRDefault="003C60F1">
      <w:pPr>
        <w:pStyle w:val="1"/>
      </w:pPr>
      <w:r>
        <w:t>4.</w:t>
      </w:r>
      <w:r>
        <w:tab/>
        <w:t>responding to the needs of the economic and educational marketplace;</w:t>
      </w:r>
    </w:p>
    <w:p w:rsidR="003C60F1" w:rsidRDefault="003C60F1">
      <w:pPr>
        <w:pStyle w:val="1"/>
      </w:pPr>
      <w:r>
        <w:t>5.</w:t>
      </w:r>
      <w:r>
        <w:tab/>
        <w:t>advocating free enterprise and entrepreneurship education;</w:t>
      </w:r>
    </w:p>
    <w:p w:rsidR="003C60F1" w:rsidRDefault="003C60F1">
      <w:pPr>
        <w:pStyle w:val="1"/>
      </w:pPr>
      <w:r>
        <w:t>6.</w:t>
      </w:r>
      <w:r>
        <w:tab/>
        <w:t>functioning as a part of the total educational system;</w:t>
      </w:r>
    </w:p>
    <w:p w:rsidR="003C60F1" w:rsidRDefault="003C60F1">
      <w:pPr>
        <w:pStyle w:val="1"/>
      </w:pPr>
      <w:r>
        <w:t>7.</w:t>
      </w:r>
      <w:r>
        <w:tab/>
        <w:t>connecting classroom and laboratory instruction with real-world life and career experiences; and</w:t>
      </w:r>
    </w:p>
    <w:p w:rsidR="003C60F1" w:rsidRDefault="003C60F1">
      <w:pPr>
        <w:pStyle w:val="1"/>
      </w:pPr>
      <w:r>
        <w:t>8.</w:t>
      </w:r>
      <w:r>
        <w:tab/>
        <w:t>utilizing a proven educational process that includes</w:t>
      </w:r>
    </w:p>
    <w:p w:rsidR="003C60F1" w:rsidRDefault="003C60F1">
      <w:pPr>
        <w:pStyle w:val="a0"/>
      </w:pPr>
      <w:r>
        <w:t>a.</w:t>
      </w:r>
      <w:r>
        <w:tab/>
        <w:t>formal instruction in classrooms and laboratories;</w:t>
      </w:r>
    </w:p>
    <w:p w:rsidR="003C60F1" w:rsidRDefault="003C60F1">
      <w:pPr>
        <w:pStyle w:val="a0"/>
      </w:pPr>
      <w:r>
        <w:t>b.</w:t>
      </w:r>
      <w:r>
        <w:tab/>
        <w:t>site-based, experiential learning in supervised agricultural experience programs; and</w:t>
      </w:r>
    </w:p>
    <w:p w:rsidR="003C60F1" w:rsidRDefault="003C60F1">
      <w:pPr>
        <w:pStyle w:val="a0"/>
      </w:pPr>
      <w:r>
        <w:t>c.</w:t>
      </w:r>
      <w:r>
        <w:tab/>
        <w:t xml:space="preserve">leadership and personal development through </w:t>
      </w:r>
      <w:r>
        <w:br/>
        <w:t>the FFA.</w:t>
      </w:r>
    </w:p>
    <w:p w:rsidR="00DB3BD9" w:rsidRDefault="00DB3BD9" w:rsidP="00DB3BD9">
      <w:pPr>
        <w:pStyle w:val="A"/>
        <w:keepNext/>
      </w:pPr>
      <w:r>
        <w:t>C.</w:t>
      </w:r>
      <w:r>
        <w:tab/>
        <w:t>Certification of Authenticity</w:t>
      </w:r>
    </w:p>
    <w:p w:rsidR="00DB3BD9" w:rsidRDefault="00DB3BD9" w:rsidP="00DB3BD9">
      <w:pPr>
        <w:pStyle w:val="a0"/>
      </w:pPr>
      <w:r>
        <w:t>I/We hereby certify that the enclosed Annual State FFA Plan/Report and the information contained herein are true and accurate to the best of my/our knowledge.</w:t>
      </w:r>
    </w:p>
    <w:p w:rsidR="00DB3BD9" w:rsidRDefault="00DB3BD9">
      <w:pPr>
        <w:pStyle w:val="a0"/>
      </w:pPr>
    </w:p>
    <w:p w:rsidR="003C60F1" w:rsidRDefault="003C60F1">
      <w:pPr>
        <w:pStyle w:val="A"/>
        <w:sectPr w:rsidR="003C60F1">
          <w:type w:val="continuous"/>
          <w:pgSz w:w="12240" w:h="15840" w:code="1"/>
          <w:pgMar w:top="1080" w:right="864" w:bottom="864" w:left="864" w:header="576" w:footer="432" w:gutter="0"/>
          <w:cols w:num="2" w:space="720"/>
        </w:sectPr>
      </w:pPr>
    </w:p>
    <w:p w:rsidR="003C60F1" w:rsidRDefault="003C60F1" w:rsidP="0089478E">
      <w:pPr>
        <w:pStyle w:val="Text"/>
        <w:keepNext/>
      </w:pPr>
    </w:p>
    <w:tbl>
      <w:tblPr>
        <w:tblW w:w="8359" w:type="dxa"/>
        <w:jc w:val="center"/>
        <w:tblLook w:val="0000" w:firstRow="0" w:lastRow="0" w:firstColumn="0" w:lastColumn="0" w:noHBand="0" w:noVBand="0"/>
      </w:tblPr>
      <w:tblGrid>
        <w:gridCol w:w="2433"/>
        <w:gridCol w:w="236"/>
        <w:gridCol w:w="1800"/>
        <w:gridCol w:w="236"/>
        <w:gridCol w:w="1734"/>
        <w:gridCol w:w="240"/>
        <w:gridCol w:w="1680"/>
      </w:tblGrid>
      <w:tr w:rsidR="003C60F1">
        <w:trPr>
          <w:cantSplit/>
          <w:jc w:val="center"/>
        </w:trPr>
        <w:tc>
          <w:tcPr>
            <w:tcW w:w="2433" w:type="dxa"/>
            <w:vAlign w:val="center"/>
          </w:tcPr>
          <w:p w:rsidR="003C60F1" w:rsidRDefault="003C60F1" w:rsidP="0089478E">
            <w:pPr>
              <w:pStyle w:val="Text"/>
              <w:keepNext/>
              <w:spacing w:line="240" w:lineRule="auto"/>
              <w:ind w:firstLine="0"/>
              <w:jc w:val="center"/>
              <w:outlineLvl w:val="9"/>
              <w:rPr>
                <w:bCs/>
                <w:sz w:val="18"/>
              </w:rPr>
            </w:pPr>
            <w:r>
              <w:rPr>
                <w:bCs/>
                <w:sz w:val="18"/>
              </w:rPr>
              <w:t>Agriscience/Agribusiness/FFA</w:t>
            </w:r>
          </w:p>
          <w:p w:rsidR="003C60F1" w:rsidRDefault="003C60F1" w:rsidP="0089478E">
            <w:pPr>
              <w:keepNext/>
              <w:autoSpaceDE w:val="0"/>
              <w:autoSpaceDN w:val="0"/>
              <w:adjustRightInd w:val="0"/>
              <w:jc w:val="center"/>
              <w:rPr>
                <w:rFonts w:cs="Arial"/>
                <w:bCs/>
                <w:kern w:val="2"/>
                <w:sz w:val="18"/>
                <w:szCs w:val="18"/>
              </w:rPr>
            </w:pPr>
            <w:r>
              <w:rPr>
                <w:bCs/>
                <w:kern w:val="2"/>
                <w:sz w:val="18"/>
              </w:rPr>
              <w:t>Teacher Name(s)</w:t>
            </w:r>
          </w:p>
          <w:p w:rsidR="003C60F1" w:rsidRDefault="003C60F1" w:rsidP="0089478E">
            <w:pPr>
              <w:keepNext/>
              <w:autoSpaceDE w:val="0"/>
              <w:autoSpaceDN w:val="0"/>
              <w:adjustRightInd w:val="0"/>
              <w:jc w:val="center"/>
              <w:rPr>
                <w:rFonts w:cs="Arial"/>
                <w:bCs/>
                <w:kern w:val="2"/>
                <w:sz w:val="18"/>
                <w:szCs w:val="18"/>
              </w:rPr>
            </w:pPr>
            <w:r>
              <w:rPr>
                <w:rFonts w:cs="Arial"/>
                <w:bCs/>
                <w:kern w:val="2"/>
                <w:sz w:val="18"/>
                <w:szCs w:val="18"/>
              </w:rPr>
              <w:t>(Print or Type)</w:t>
            </w:r>
          </w:p>
        </w:tc>
        <w:tc>
          <w:tcPr>
            <w:tcW w:w="236" w:type="dxa"/>
          </w:tcPr>
          <w:p w:rsidR="003C60F1" w:rsidRDefault="003C60F1" w:rsidP="0089478E">
            <w:pPr>
              <w:keepNext/>
              <w:autoSpaceDE w:val="0"/>
              <w:autoSpaceDN w:val="0"/>
              <w:adjustRightInd w:val="0"/>
              <w:jc w:val="center"/>
              <w:rPr>
                <w:bCs/>
                <w:kern w:val="2"/>
                <w:sz w:val="18"/>
              </w:rPr>
            </w:pPr>
            <w:r>
              <w:rPr>
                <w:bCs/>
                <w:kern w:val="2"/>
                <w:sz w:val="18"/>
              </w:rPr>
              <w:t xml:space="preserve"> </w:t>
            </w:r>
          </w:p>
        </w:tc>
        <w:tc>
          <w:tcPr>
            <w:tcW w:w="1800" w:type="dxa"/>
            <w:vAlign w:val="center"/>
          </w:tcPr>
          <w:p w:rsidR="003C60F1" w:rsidRDefault="003C60F1" w:rsidP="0089478E">
            <w:pPr>
              <w:keepNext/>
              <w:autoSpaceDE w:val="0"/>
              <w:autoSpaceDN w:val="0"/>
              <w:adjustRightInd w:val="0"/>
              <w:jc w:val="center"/>
              <w:rPr>
                <w:rFonts w:cs="Arial"/>
                <w:bCs/>
                <w:kern w:val="2"/>
                <w:sz w:val="18"/>
                <w:szCs w:val="18"/>
              </w:rPr>
            </w:pPr>
            <w:r>
              <w:rPr>
                <w:bCs/>
                <w:kern w:val="2"/>
                <w:sz w:val="18"/>
              </w:rPr>
              <w:t>Ag. Certified</w:t>
            </w:r>
            <w:r>
              <w:rPr>
                <w:rFonts w:cs="Arial"/>
                <w:bCs/>
                <w:kern w:val="2"/>
                <w:sz w:val="18"/>
                <w:szCs w:val="18"/>
              </w:rPr>
              <w:t xml:space="preserve"> </w:t>
            </w:r>
            <w:r>
              <w:rPr>
                <w:rFonts w:cs="Arial"/>
                <w:bCs/>
                <w:kern w:val="2"/>
                <w:sz w:val="18"/>
                <w:szCs w:val="18"/>
              </w:rPr>
              <w:br/>
              <w:t>(Yes or No)</w:t>
            </w:r>
          </w:p>
        </w:tc>
        <w:tc>
          <w:tcPr>
            <w:tcW w:w="236" w:type="dxa"/>
          </w:tcPr>
          <w:p w:rsidR="003C60F1" w:rsidRDefault="003C60F1" w:rsidP="0089478E">
            <w:pPr>
              <w:keepNext/>
              <w:autoSpaceDE w:val="0"/>
              <w:autoSpaceDN w:val="0"/>
              <w:adjustRightInd w:val="0"/>
              <w:jc w:val="center"/>
              <w:rPr>
                <w:rFonts w:cs="Arial"/>
                <w:bCs/>
                <w:kern w:val="2"/>
                <w:sz w:val="18"/>
                <w:szCs w:val="18"/>
              </w:rPr>
            </w:pPr>
            <w:r>
              <w:rPr>
                <w:rFonts w:cs="Arial"/>
                <w:bCs/>
                <w:kern w:val="2"/>
                <w:sz w:val="18"/>
                <w:szCs w:val="18"/>
              </w:rPr>
              <w:t xml:space="preserve"> </w:t>
            </w:r>
          </w:p>
        </w:tc>
        <w:tc>
          <w:tcPr>
            <w:tcW w:w="1734" w:type="dxa"/>
            <w:vAlign w:val="center"/>
          </w:tcPr>
          <w:p w:rsidR="003C60F1" w:rsidRDefault="003C60F1" w:rsidP="0089478E">
            <w:pPr>
              <w:keepNext/>
              <w:autoSpaceDE w:val="0"/>
              <w:autoSpaceDN w:val="0"/>
              <w:adjustRightInd w:val="0"/>
              <w:jc w:val="center"/>
              <w:rPr>
                <w:rFonts w:cs="Arial"/>
                <w:bCs/>
                <w:kern w:val="2"/>
                <w:sz w:val="18"/>
                <w:szCs w:val="18"/>
              </w:rPr>
            </w:pPr>
            <w:r>
              <w:rPr>
                <w:rFonts w:cs="Arial"/>
                <w:bCs/>
                <w:kern w:val="2"/>
                <w:sz w:val="18"/>
                <w:szCs w:val="18"/>
              </w:rPr>
              <w:t>Signature(s)</w:t>
            </w:r>
          </w:p>
        </w:tc>
        <w:tc>
          <w:tcPr>
            <w:tcW w:w="240" w:type="dxa"/>
          </w:tcPr>
          <w:p w:rsidR="003C60F1" w:rsidRDefault="003C60F1" w:rsidP="0089478E">
            <w:pPr>
              <w:keepNext/>
              <w:autoSpaceDE w:val="0"/>
              <w:autoSpaceDN w:val="0"/>
              <w:adjustRightInd w:val="0"/>
              <w:jc w:val="center"/>
              <w:rPr>
                <w:rFonts w:cs="Arial"/>
                <w:bCs/>
                <w:kern w:val="2"/>
                <w:sz w:val="18"/>
                <w:szCs w:val="18"/>
              </w:rPr>
            </w:pPr>
            <w:r>
              <w:rPr>
                <w:rFonts w:cs="Arial"/>
                <w:bCs/>
                <w:kern w:val="2"/>
                <w:sz w:val="18"/>
                <w:szCs w:val="18"/>
              </w:rPr>
              <w:t xml:space="preserve"> </w:t>
            </w:r>
          </w:p>
        </w:tc>
        <w:tc>
          <w:tcPr>
            <w:tcW w:w="1680" w:type="dxa"/>
            <w:vAlign w:val="center"/>
          </w:tcPr>
          <w:p w:rsidR="003C60F1" w:rsidRDefault="003C60F1" w:rsidP="0089478E">
            <w:pPr>
              <w:keepNext/>
              <w:autoSpaceDE w:val="0"/>
              <w:autoSpaceDN w:val="0"/>
              <w:adjustRightInd w:val="0"/>
              <w:jc w:val="center"/>
              <w:rPr>
                <w:rFonts w:cs="Arial"/>
                <w:bCs/>
                <w:kern w:val="2"/>
                <w:sz w:val="18"/>
                <w:szCs w:val="18"/>
              </w:rPr>
            </w:pPr>
            <w:r>
              <w:rPr>
                <w:rFonts w:cs="Arial"/>
                <w:bCs/>
                <w:kern w:val="2"/>
                <w:sz w:val="18"/>
                <w:szCs w:val="18"/>
              </w:rPr>
              <w:t>Date</w:t>
            </w:r>
          </w:p>
        </w:tc>
      </w:tr>
      <w:tr w:rsidR="003C60F1">
        <w:trPr>
          <w:cantSplit/>
          <w:jc w:val="center"/>
        </w:trPr>
        <w:tc>
          <w:tcPr>
            <w:tcW w:w="2433" w:type="dxa"/>
            <w:tcBorders>
              <w:bottom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36"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800" w:type="dxa"/>
            <w:tcBorders>
              <w:bottom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36"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734" w:type="dxa"/>
            <w:tcBorders>
              <w:bottom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40"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680" w:type="dxa"/>
            <w:tcBorders>
              <w:bottom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r>
      <w:tr w:rsidR="003C60F1">
        <w:trPr>
          <w:cantSplit/>
          <w:jc w:val="center"/>
        </w:trPr>
        <w:tc>
          <w:tcPr>
            <w:tcW w:w="2433" w:type="dxa"/>
            <w:tcBorders>
              <w:top w:val="single" w:sz="6" w:space="0" w:color="auto"/>
              <w:bottom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36"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800" w:type="dxa"/>
            <w:tcBorders>
              <w:top w:val="single" w:sz="6" w:space="0" w:color="auto"/>
              <w:bottom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36"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734" w:type="dxa"/>
            <w:tcBorders>
              <w:top w:val="single" w:sz="6" w:space="0" w:color="auto"/>
              <w:bottom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40"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680" w:type="dxa"/>
            <w:tcBorders>
              <w:top w:val="single" w:sz="6" w:space="0" w:color="auto"/>
              <w:bottom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r>
      <w:tr w:rsidR="003C60F1">
        <w:trPr>
          <w:cantSplit/>
          <w:jc w:val="center"/>
        </w:trPr>
        <w:tc>
          <w:tcPr>
            <w:tcW w:w="2433" w:type="dxa"/>
            <w:tcBorders>
              <w:top w:val="single" w:sz="6" w:space="0" w:color="auto"/>
              <w:bottom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36"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800" w:type="dxa"/>
            <w:tcBorders>
              <w:top w:val="single" w:sz="6" w:space="0" w:color="auto"/>
              <w:bottom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36"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734" w:type="dxa"/>
            <w:tcBorders>
              <w:top w:val="single" w:sz="6" w:space="0" w:color="auto"/>
              <w:bottom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40"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680" w:type="dxa"/>
            <w:tcBorders>
              <w:top w:val="single" w:sz="6" w:space="0" w:color="auto"/>
              <w:bottom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r>
      <w:tr w:rsidR="003C60F1">
        <w:trPr>
          <w:cantSplit/>
          <w:jc w:val="center"/>
        </w:trPr>
        <w:tc>
          <w:tcPr>
            <w:tcW w:w="2433" w:type="dxa"/>
            <w:tcBorders>
              <w:top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36"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800" w:type="dxa"/>
            <w:tcBorders>
              <w:top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36"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734" w:type="dxa"/>
            <w:tcBorders>
              <w:top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40"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680" w:type="dxa"/>
            <w:tcBorders>
              <w:top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r>
      <w:tr w:rsidR="003C60F1">
        <w:trPr>
          <w:cantSplit/>
          <w:jc w:val="center"/>
        </w:trPr>
        <w:tc>
          <w:tcPr>
            <w:tcW w:w="2433" w:type="dxa"/>
          </w:tcPr>
          <w:p w:rsidR="003C60F1" w:rsidRDefault="003C60F1" w:rsidP="0089478E">
            <w:pPr>
              <w:keepNext/>
              <w:autoSpaceDE w:val="0"/>
              <w:autoSpaceDN w:val="0"/>
              <w:adjustRightInd w:val="0"/>
              <w:jc w:val="right"/>
              <w:rPr>
                <w:rFonts w:cs="Arial"/>
                <w:bCs/>
                <w:kern w:val="2"/>
                <w:sz w:val="18"/>
                <w:szCs w:val="18"/>
              </w:rPr>
            </w:pPr>
            <w:r>
              <w:rPr>
                <w:rFonts w:cs="Arial"/>
                <w:bCs/>
                <w:kern w:val="2"/>
                <w:sz w:val="18"/>
                <w:szCs w:val="18"/>
              </w:rPr>
              <w:t>Approved:</w:t>
            </w:r>
          </w:p>
        </w:tc>
        <w:tc>
          <w:tcPr>
            <w:tcW w:w="236" w:type="dxa"/>
            <w:tcBorders>
              <w:bottom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800" w:type="dxa"/>
            <w:tcBorders>
              <w:bottom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36"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734" w:type="dxa"/>
          </w:tcPr>
          <w:p w:rsidR="003C60F1" w:rsidRDefault="003C60F1" w:rsidP="0089478E">
            <w:pPr>
              <w:keepNext/>
              <w:autoSpaceDE w:val="0"/>
              <w:autoSpaceDN w:val="0"/>
              <w:adjustRightInd w:val="0"/>
              <w:jc w:val="right"/>
              <w:rPr>
                <w:rFonts w:cs="Arial"/>
                <w:bCs/>
                <w:kern w:val="2"/>
                <w:sz w:val="18"/>
                <w:szCs w:val="18"/>
              </w:rPr>
            </w:pPr>
            <w:r>
              <w:rPr>
                <w:rFonts w:cs="Arial"/>
                <w:bCs/>
                <w:kern w:val="2"/>
                <w:sz w:val="18"/>
                <w:szCs w:val="18"/>
              </w:rPr>
              <w:t>Approved:</w:t>
            </w:r>
          </w:p>
        </w:tc>
        <w:tc>
          <w:tcPr>
            <w:tcW w:w="240" w:type="dxa"/>
            <w:tcBorders>
              <w:bottom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680" w:type="dxa"/>
            <w:tcBorders>
              <w:bottom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r>
      <w:tr w:rsidR="003C60F1">
        <w:trPr>
          <w:cantSplit/>
          <w:jc w:val="center"/>
        </w:trPr>
        <w:tc>
          <w:tcPr>
            <w:tcW w:w="2433"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36" w:type="dxa"/>
            <w:tcBorders>
              <w:top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800" w:type="dxa"/>
            <w:tcBorders>
              <w:top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Principle</w:t>
            </w:r>
          </w:p>
        </w:tc>
        <w:tc>
          <w:tcPr>
            <w:tcW w:w="236"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734"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40" w:type="dxa"/>
            <w:tcBorders>
              <w:top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680" w:type="dxa"/>
            <w:tcBorders>
              <w:top w:val="single" w:sz="6" w:space="0" w:color="auto"/>
            </w:tcBorders>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LEA Supervisor</w:t>
            </w:r>
          </w:p>
        </w:tc>
      </w:tr>
      <w:tr w:rsidR="003C60F1">
        <w:trPr>
          <w:cantSplit/>
          <w:jc w:val="center"/>
        </w:trPr>
        <w:tc>
          <w:tcPr>
            <w:tcW w:w="2433"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36"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800"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36"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734"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240"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c>
          <w:tcPr>
            <w:tcW w:w="1680" w:type="dxa"/>
          </w:tcPr>
          <w:p w:rsidR="003C60F1" w:rsidRDefault="003C60F1" w:rsidP="0089478E">
            <w:pPr>
              <w:keepNext/>
              <w:autoSpaceDE w:val="0"/>
              <w:autoSpaceDN w:val="0"/>
              <w:adjustRightInd w:val="0"/>
              <w:rPr>
                <w:rFonts w:cs="Arial"/>
                <w:bCs/>
                <w:kern w:val="2"/>
                <w:sz w:val="18"/>
                <w:szCs w:val="18"/>
              </w:rPr>
            </w:pPr>
            <w:r>
              <w:rPr>
                <w:rFonts w:cs="Arial"/>
                <w:bCs/>
                <w:kern w:val="2"/>
                <w:sz w:val="18"/>
                <w:szCs w:val="18"/>
              </w:rPr>
              <w:t xml:space="preserve"> </w:t>
            </w:r>
          </w:p>
        </w:tc>
      </w:tr>
    </w:tbl>
    <w:p w:rsidR="003C60F1" w:rsidRDefault="003C60F1">
      <w:pPr>
        <w:autoSpaceDE w:val="0"/>
        <w:autoSpaceDN w:val="0"/>
        <w:adjustRightInd w:val="0"/>
        <w:rPr>
          <w:rFonts w:ascii="Arial" w:hAnsi="Arial" w:cs="Arial"/>
          <w:bCs/>
          <w:sz w:val="18"/>
          <w:szCs w:val="18"/>
        </w:rPr>
      </w:pPr>
    </w:p>
    <w:p w:rsidR="003C60F1" w:rsidRDefault="003C60F1">
      <w:pPr>
        <w:autoSpaceDE w:val="0"/>
        <w:autoSpaceDN w:val="0"/>
        <w:adjustRightInd w:val="0"/>
        <w:rPr>
          <w:rFonts w:ascii="Arial" w:hAnsi="Arial" w:cs="Arial"/>
          <w:bCs/>
          <w:sz w:val="18"/>
          <w:szCs w:val="18"/>
        </w:rPr>
      </w:pPr>
    </w:p>
    <w:p w:rsidR="003C60F1" w:rsidRDefault="003C60F1">
      <w:pPr>
        <w:autoSpaceDE w:val="0"/>
        <w:autoSpaceDN w:val="0"/>
        <w:adjustRightInd w:val="0"/>
        <w:rPr>
          <w:rFonts w:ascii="Arial" w:hAnsi="Arial" w:cs="Arial"/>
          <w:bCs/>
          <w:sz w:val="18"/>
          <w:szCs w:val="18"/>
        </w:rPr>
        <w:sectPr w:rsidR="003C60F1">
          <w:type w:val="continuous"/>
          <w:pgSz w:w="12240" w:h="15840" w:code="1"/>
          <w:pgMar w:top="1080" w:right="864" w:bottom="864" w:left="864" w:header="576" w:footer="432" w:gutter="0"/>
          <w:cols w:space="720" w:equalWidth="0">
            <w:col w:w="10512"/>
          </w:cols>
        </w:sectPr>
      </w:pP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29:2659 (December 2003).</w:t>
      </w:r>
    </w:p>
    <w:p w:rsidR="003C60F1" w:rsidRDefault="003C60F1">
      <w:pPr>
        <w:pStyle w:val="Section"/>
      </w:pPr>
      <w:bookmarkStart w:id="52" w:name="_Toc112227818"/>
      <w:r>
        <w:t>§733.</w:t>
      </w:r>
      <w:r>
        <w:tab/>
        <w:t>Program Activities</w:t>
      </w:r>
      <w:bookmarkEnd w:id="52"/>
      <w:r>
        <w:fldChar w:fldCharType="begin"/>
      </w:r>
      <w:r>
        <w:instrText xml:space="preserve"> XE "Program Activities" </w:instrText>
      </w:r>
      <w:r>
        <w:fldChar w:fldCharType="end"/>
      </w:r>
    </w:p>
    <w:tbl>
      <w:tblPr>
        <w:tblW w:w="522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000" w:firstRow="0" w:lastRow="0" w:firstColumn="0" w:lastColumn="0" w:noHBand="0" w:noVBand="0"/>
      </w:tblPr>
      <w:tblGrid>
        <w:gridCol w:w="403"/>
        <w:gridCol w:w="1200"/>
        <w:gridCol w:w="1560"/>
        <w:gridCol w:w="1080"/>
        <w:gridCol w:w="979"/>
      </w:tblGrid>
      <w:tr w:rsidR="003C60F1" w:rsidTr="0089478E">
        <w:trPr>
          <w:cantSplit/>
          <w:tblHeader/>
          <w:jc w:val="center"/>
        </w:trPr>
        <w:tc>
          <w:tcPr>
            <w:tcW w:w="403" w:type="dxa"/>
            <w:shd w:val="clear" w:color="auto" w:fill="E0E0E0"/>
            <w:vAlign w:val="center"/>
          </w:tcPr>
          <w:p w:rsidR="003C60F1" w:rsidRPr="0089478E" w:rsidRDefault="003C60F1">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b/>
                <w:bCs/>
                <w:sz w:val="16"/>
                <w:szCs w:val="24"/>
              </w:rPr>
            </w:pPr>
            <w:r w:rsidRPr="0089478E">
              <w:rPr>
                <w:b/>
                <w:bCs/>
                <w:sz w:val="16"/>
                <w:szCs w:val="24"/>
              </w:rPr>
              <w:t xml:space="preserve"> </w:t>
            </w:r>
          </w:p>
        </w:tc>
        <w:tc>
          <w:tcPr>
            <w:tcW w:w="1200" w:type="dxa"/>
            <w:shd w:val="clear" w:color="auto" w:fill="E0E0E0"/>
            <w:vAlign w:val="center"/>
          </w:tcPr>
          <w:p w:rsidR="003C60F1" w:rsidRPr="0089478E" w:rsidRDefault="003C60F1">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b/>
                <w:bCs/>
                <w:sz w:val="16"/>
              </w:rPr>
            </w:pPr>
            <w:r w:rsidRPr="0089478E">
              <w:rPr>
                <w:b/>
                <w:bCs/>
                <w:sz w:val="16"/>
              </w:rPr>
              <w:t xml:space="preserve">Performance </w:t>
            </w:r>
            <w:r w:rsidRPr="0089478E">
              <w:rPr>
                <w:b/>
                <w:bCs/>
                <w:sz w:val="16"/>
              </w:rPr>
              <w:br/>
              <w:t>past year</w:t>
            </w:r>
          </w:p>
        </w:tc>
        <w:tc>
          <w:tcPr>
            <w:tcW w:w="1560" w:type="dxa"/>
            <w:shd w:val="clear" w:color="auto" w:fill="E0E0E0"/>
            <w:vAlign w:val="center"/>
          </w:tcPr>
          <w:p w:rsidR="003C60F1" w:rsidRPr="0089478E" w:rsidRDefault="003C60F1">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b/>
                <w:bCs/>
                <w:sz w:val="16"/>
              </w:rPr>
            </w:pPr>
            <w:r w:rsidRPr="0089478E">
              <w:rPr>
                <w:b/>
                <w:bCs/>
                <w:sz w:val="16"/>
              </w:rPr>
              <w:t>Activity</w:t>
            </w:r>
          </w:p>
        </w:tc>
        <w:tc>
          <w:tcPr>
            <w:tcW w:w="1080" w:type="dxa"/>
            <w:shd w:val="clear" w:color="auto" w:fill="E0E0E0"/>
            <w:vAlign w:val="center"/>
          </w:tcPr>
          <w:p w:rsidR="003C60F1" w:rsidRPr="0089478E" w:rsidRDefault="003C60F1">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b/>
                <w:bCs/>
                <w:sz w:val="16"/>
              </w:rPr>
            </w:pPr>
            <w:r w:rsidRPr="0089478E">
              <w:rPr>
                <w:b/>
                <w:bCs/>
                <w:sz w:val="16"/>
              </w:rPr>
              <w:t>Next year' s goals</w:t>
            </w:r>
          </w:p>
        </w:tc>
        <w:tc>
          <w:tcPr>
            <w:tcW w:w="979" w:type="dxa"/>
            <w:shd w:val="clear" w:color="auto" w:fill="E0E0E0"/>
            <w:vAlign w:val="center"/>
          </w:tcPr>
          <w:p w:rsidR="003C60F1" w:rsidRPr="0089478E" w:rsidRDefault="003C60F1">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b/>
                <w:bCs/>
                <w:sz w:val="16"/>
              </w:rPr>
            </w:pPr>
            <w:r w:rsidRPr="0089478E">
              <w:rPr>
                <w:b/>
                <w:bCs/>
                <w:sz w:val="16"/>
              </w:rPr>
              <w:t>Comments</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1</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Course Enrollment:</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2</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Grade 6-8 Courses: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3</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Exploratory Agriscience</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4</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1 Carnegie Unit Courses: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5</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Agriscience/Agribusiness I</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6</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Agriscience/Agribusiness II</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lastRenderedPageBreak/>
              <w:t>7</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Agriscience/Agribusiness III</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8</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Agriscience/Agribusiness IV</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9</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Agriscience Lab III</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10</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Agriscience Lab IV</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11</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2 Carnegie Unit Courses: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12</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xml:space="preserve">Cooperative Agricultural Education </w:t>
            </w:r>
            <w:r>
              <w:rPr>
                <w:rFonts w:cs="Arial"/>
                <w:bCs/>
                <w:sz w:val="16"/>
              </w:rPr>
              <w:t xml:space="preserve">(Note: must be taken with </w:t>
            </w:r>
            <w:r>
              <w:rPr>
                <w:sz w:val="16"/>
              </w:rPr>
              <w:t>Agriscience III or IV)</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13</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1/2 Carnegie Unit Courses: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14</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Agricultural Entrepreneurship</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15</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Agricultural Construction</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16</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Agricultural and Environmental Applications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17</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Animal Production</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18</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Crop Production</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19</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Equine Science</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20</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Food and Fiber Systems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21</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Forestry</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22</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Horticulture</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23</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Introduction to Aquaculture</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24</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Introduction to Agribusiness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25</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Personal Development</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26</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Small Engines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27</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Welding</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28</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Approved Special Electives: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29</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xml:space="preserve"> </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30</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xml:space="preserve"> </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31</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Total enrollment (duplicated count)</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32</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Total enrollment (unduplicated count):</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33</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Grades 9-12</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34</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Grades 7-8</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35</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rFonts w:cs="Arial"/>
                <w:bCs/>
                <w:sz w:val="16"/>
              </w:rPr>
            </w:pPr>
            <w:r>
              <w:rPr>
                <w:sz w:val="16"/>
              </w:rPr>
              <w:t xml:space="preserve"># of chartered FFA chapters in your school </w:t>
            </w:r>
            <w:r>
              <w:rPr>
                <w:rFonts w:cs="Arial"/>
                <w:bCs/>
                <w:sz w:val="16"/>
              </w:rPr>
              <w:t>(Gold and Blue)</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rFonts w:cs="Arial"/>
                <w:bCs/>
                <w:sz w:val="16"/>
              </w:rPr>
            </w:pPr>
            <w:r>
              <w:rPr>
                <w:rFonts w:cs="Arial"/>
                <w:bCs/>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rFonts w:cs="Arial"/>
                <w:bCs/>
                <w:sz w:val="16"/>
              </w:rPr>
            </w:pPr>
            <w:r>
              <w:rPr>
                <w:rFonts w:cs="Arial"/>
                <w:bCs/>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36</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FFA chapter meetings held</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37</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dues paying FFA members: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38</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Grades 9-12</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39</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Grades 7-8</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40</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FFA members receiving the Greenhand Degree</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41</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FFA members receiving the Chapter FFA Degree</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42</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FFA members applying for the State FFA Degree</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43</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FFA members nominated for American FFA Degree</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44</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local FFA proficiency awards earned by students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45</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state FFA proficiency awards earned by students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46</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FFA members attending Louisiana FFA convention</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47</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FFA members attending National FFA Convention</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48</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students engaged in a supervised agricultural experience program (SAEP): &lt;----Enter totals from next 8 lines here.----&gt;</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49</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who own/operate animal program</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50</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who own/operate plant program</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51</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who own/operate agriculture business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52</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who work in an animal program</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53</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who work in a plant program</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54</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who work in an agribusiness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55</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who work in the school labs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56</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who have no SAEP</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57</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students visited in conducting 12 month program</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58</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students exhibiting livestock:</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59</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Local show(s)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60</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District show</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61</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State show</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62</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students participating in Food for America Program</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63</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students participating in PALS Program</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64</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students participating in Area Camp</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65</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students participating in Washington Leadership Conference</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66</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students participating in Made for Excellence Program (MFE)</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67</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students attending chapter banquet</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lastRenderedPageBreak/>
              <w:t>68</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students applying for Superintendent's or Governor’s Awards for livestock production</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69</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students on the honor roll</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70</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community members used in classes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71</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field trips conducted</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72</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Public relations:</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xml:space="preserve"> </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73</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elementary school programs conducted</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74</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middle-school programs conducted</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75</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activities conducted for other high school programs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76</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open houses or community days held</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77</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AgEd/FFA program advisory council meetings conducted</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78</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community improvement projects completed</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79</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TV news stories aired about this program</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80</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radio news programs aired about this program</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81</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state/national newspaper stories printed about this program</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82</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local newspaper stories printed about this program</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83</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student speaking engagements about this program</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84</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of displays promoting this program</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85</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yes no</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Did your chapter apply for the AgEd/FFA Student Award?</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szCs w:val="24"/>
              </w:rPr>
              <w:t>yes no</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86</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yes no</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Did you apply for the AgEd/FFA Teacher Award?</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szCs w:val="24"/>
              </w:rPr>
              <w:t>yes no</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87</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yes no</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Did you apply for the Outstanding Young Teacher Award?</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szCs w:val="24"/>
              </w:rPr>
              <w:t>yes no</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88</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yes no</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Did your chapter apply for the Livestock Exhibition Award?</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szCs w:val="24"/>
              </w:rPr>
              <w:t>yes no</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89</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yes no</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Did you participate in the LVATA/SDE in-service for AgEd/FFA teachers?</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szCs w:val="24"/>
              </w:rPr>
              <w:t>yes no</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r>
      <w:tr w:rsidR="003C60F1" w:rsidTr="0089478E">
        <w:trPr>
          <w:cantSplit/>
          <w:jc w:val="center"/>
        </w:trPr>
        <w:tc>
          <w:tcPr>
            <w:tcW w:w="403"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90</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yes no</w:t>
            </w:r>
          </w:p>
        </w:tc>
        <w:tc>
          <w:tcPr>
            <w:tcW w:w="1560" w:type="dxa"/>
          </w:tcPr>
          <w:p w:rsidR="003C60F1" w:rsidRDefault="003C60F1" w:rsidP="0089478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Did your FFA chapter apply for a National Chapter Award?</w:t>
            </w:r>
          </w:p>
        </w:tc>
        <w:tc>
          <w:tcPr>
            <w:tcW w:w="108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szCs w:val="24"/>
              </w:rPr>
              <w:t>yes no</w:t>
            </w:r>
          </w:p>
        </w:tc>
        <w:tc>
          <w:tcPr>
            <w:tcW w:w="9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12"/>
              </w:rPr>
            </w:pPr>
            <w:r>
              <w:rPr>
                <w:sz w:val="16"/>
                <w:szCs w:val="12"/>
              </w:rPr>
              <w:t xml:space="preserve"> </w:t>
            </w:r>
          </w:p>
        </w:tc>
      </w:tr>
    </w:tbl>
    <w:p w:rsidR="003C60F1" w:rsidRDefault="003C60F1">
      <w:pPr>
        <w:pStyle w:val="HistoricalNote"/>
      </w:pPr>
    </w:p>
    <w:p w:rsidR="003C60F1" w:rsidRDefault="003C60F1">
      <w:pPr>
        <w:pStyle w:val="AuthorityNote"/>
      </w:pPr>
      <w:r>
        <w:t>AUTHORITY NOTE:</w:t>
      </w:r>
      <w:r>
        <w:tab/>
        <w:t>Promulgated in accordance with R.S.17:6(A)(10) and R.S. 17:10.</w:t>
      </w:r>
    </w:p>
    <w:p w:rsidR="003C60F1" w:rsidRDefault="003C60F1">
      <w:pPr>
        <w:pStyle w:val="HistoricalNote"/>
      </w:pPr>
      <w:r>
        <w:t>HISTORICAL NOTE:</w:t>
      </w:r>
      <w:r>
        <w:tab/>
        <w:t>Promulgated by the Board of Elementary and Secondary Education, LR 29:2660 (December 2003).</w:t>
      </w:r>
    </w:p>
    <w:p w:rsidR="00DB3BD9" w:rsidRDefault="00DB3BD9" w:rsidP="00DB3BD9">
      <w:pPr>
        <w:pStyle w:val="Section"/>
      </w:pPr>
      <w:bookmarkStart w:id="53" w:name="_Toc112227819"/>
      <w:r>
        <w:t>§735.</w:t>
      </w:r>
      <w:r>
        <w:tab/>
        <w:t>Career Development Events</w:t>
      </w:r>
      <w:bookmarkEnd w:id="53"/>
      <w:r>
        <w:fldChar w:fldCharType="begin"/>
      </w:r>
      <w:r>
        <w:instrText xml:space="preserve"> XE "Career Development Events" </w:instrText>
      </w:r>
      <w:r>
        <w:fldChar w:fldCharType="end"/>
      </w:r>
    </w:p>
    <w:p w:rsidR="00DB3BD9" w:rsidRDefault="00DB3BD9" w:rsidP="00DB3BD9">
      <w:pPr>
        <w:pStyle w:val="HistoricalNote"/>
      </w:pPr>
      <w:r>
        <w:t>Indicate (</w:t>
      </w:r>
      <w:r>
        <w:rPr>
          <w:rFonts w:ascii="WP IconicSymbolsA" w:hAnsi="WP IconicSymbolsA"/>
        </w:rPr>
        <w:t></w:t>
      </w:r>
      <w:r>
        <w:t>) your Chapter's HIGHEST level of participation in the following activities.</w:t>
      </w:r>
    </w:p>
    <w:p w:rsidR="00DB3BD9" w:rsidRDefault="00DB3BD9">
      <w:pPr>
        <w:pStyle w:val="HistoricalNote"/>
      </w:pPr>
    </w:p>
    <w:p w:rsidR="003C60F1" w:rsidRDefault="003C60F1">
      <w:pPr>
        <w:pStyle w:val="Section"/>
        <w:sectPr w:rsidR="003C60F1">
          <w:type w:val="continuous"/>
          <w:pgSz w:w="12240" w:h="15840" w:code="1"/>
          <w:pgMar w:top="1080" w:right="864" w:bottom="864" w:left="864" w:header="576" w:footer="432" w:gutter="0"/>
          <w:cols w:num="2" w:space="720"/>
        </w:sectPr>
      </w:pPr>
    </w:p>
    <w:p w:rsidR="003C60F1" w:rsidRDefault="003C60F1">
      <w:pPr>
        <w:pStyle w:val="Section"/>
        <w:rPr>
          <w:sz w:val="16"/>
        </w:rPr>
      </w:pPr>
    </w:p>
    <w:tbl>
      <w:tblPr>
        <w:tblW w:w="934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000" w:firstRow="0" w:lastRow="0" w:firstColumn="0" w:lastColumn="0" w:noHBand="0" w:noVBand="0"/>
      </w:tblPr>
      <w:tblGrid>
        <w:gridCol w:w="376"/>
        <w:gridCol w:w="2385"/>
        <w:gridCol w:w="1300"/>
        <w:gridCol w:w="1179"/>
        <w:gridCol w:w="900"/>
        <w:gridCol w:w="1000"/>
        <w:gridCol w:w="1200"/>
        <w:gridCol w:w="1000"/>
      </w:tblGrid>
      <w:tr w:rsidR="003C60F1" w:rsidTr="00DB3BD9">
        <w:trPr>
          <w:cantSplit/>
          <w:tblHeader/>
          <w:jc w:val="center"/>
        </w:trPr>
        <w:tc>
          <w:tcPr>
            <w:tcW w:w="2761" w:type="dxa"/>
            <w:gridSpan w:val="2"/>
            <w:shd w:val="clear" w:color="auto" w:fill="BFBFBF" w:themeFill="background1" w:themeFillShade="BF"/>
            <w:vAlign w:val="center"/>
          </w:tcPr>
          <w:p w:rsidR="003C60F1" w:rsidRDefault="003C60F1">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b/>
                <w:sz w:val="16"/>
              </w:rPr>
            </w:pPr>
            <w:bookmarkStart w:id="54" w:name="Place"/>
            <w:r>
              <w:rPr>
                <w:b/>
                <w:sz w:val="16"/>
              </w:rPr>
              <w:t>Event</w:t>
            </w:r>
          </w:p>
        </w:tc>
        <w:tc>
          <w:tcPr>
            <w:tcW w:w="1300" w:type="dxa"/>
            <w:shd w:val="clear" w:color="auto" w:fill="BFBFBF" w:themeFill="background1" w:themeFillShade="BF"/>
            <w:vAlign w:val="center"/>
          </w:tcPr>
          <w:p w:rsidR="003C60F1" w:rsidRDefault="003C60F1">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b/>
                <w:sz w:val="16"/>
              </w:rPr>
            </w:pPr>
            <w:r>
              <w:rPr>
                <w:b/>
                <w:sz w:val="16"/>
              </w:rPr>
              <w:t>Local</w:t>
            </w:r>
          </w:p>
        </w:tc>
        <w:tc>
          <w:tcPr>
            <w:tcW w:w="1179" w:type="dxa"/>
            <w:shd w:val="clear" w:color="auto" w:fill="BFBFBF" w:themeFill="background1" w:themeFillShade="BF"/>
            <w:vAlign w:val="center"/>
          </w:tcPr>
          <w:p w:rsidR="003C60F1" w:rsidRDefault="003C60F1">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b/>
                <w:sz w:val="16"/>
              </w:rPr>
            </w:pPr>
            <w:r>
              <w:rPr>
                <w:b/>
                <w:sz w:val="16"/>
              </w:rPr>
              <w:t>Sub-district</w:t>
            </w:r>
          </w:p>
        </w:tc>
        <w:tc>
          <w:tcPr>
            <w:tcW w:w="900" w:type="dxa"/>
            <w:shd w:val="clear" w:color="auto" w:fill="BFBFBF" w:themeFill="background1" w:themeFillShade="BF"/>
            <w:vAlign w:val="center"/>
          </w:tcPr>
          <w:p w:rsidR="003C60F1" w:rsidRDefault="003C60F1">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b/>
                <w:sz w:val="16"/>
              </w:rPr>
            </w:pPr>
            <w:r>
              <w:rPr>
                <w:b/>
                <w:sz w:val="16"/>
              </w:rPr>
              <w:t>District</w:t>
            </w:r>
          </w:p>
        </w:tc>
        <w:tc>
          <w:tcPr>
            <w:tcW w:w="1000" w:type="dxa"/>
            <w:shd w:val="clear" w:color="auto" w:fill="BFBFBF" w:themeFill="background1" w:themeFillShade="BF"/>
            <w:vAlign w:val="center"/>
          </w:tcPr>
          <w:p w:rsidR="003C60F1" w:rsidRDefault="003C60F1">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b/>
                <w:sz w:val="16"/>
              </w:rPr>
            </w:pPr>
            <w:r>
              <w:rPr>
                <w:b/>
                <w:sz w:val="16"/>
              </w:rPr>
              <w:t>Area</w:t>
            </w:r>
          </w:p>
        </w:tc>
        <w:tc>
          <w:tcPr>
            <w:tcW w:w="1200" w:type="dxa"/>
            <w:shd w:val="clear" w:color="auto" w:fill="BFBFBF" w:themeFill="background1" w:themeFillShade="BF"/>
            <w:vAlign w:val="center"/>
          </w:tcPr>
          <w:p w:rsidR="003C60F1" w:rsidRDefault="003C60F1">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b/>
                <w:sz w:val="16"/>
              </w:rPr>
            </w:pPr>
            <w:r>
              <w:rPr>
                <w:b/>
                <w:sz w:val="16"/>
              </w:rPr>
              <w:t>State</w:t>
            </w:r>
          </w:p>
        </w:tc>
        <w:tc>
          <w:tcPr>
            <w:tcW w:w="1000" w:type="dxa"/>
            <w:shd w:val="clear" w:color="auto" w:fill="BFBFBF" w:themeFill="background1" w:themeFillShade="BF"/>
            <w:vAlign w:val="center"/>
          </w:tcPr>
          <w:p w:rsidR="003C60F1" w:rsidRDefault="003C60F1">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b/>
                <w:sz w:val="16"/>
                <w:szCs w:val="24"/>
              </w:rPr>
            </w:pPr>
            <w:r>
              <w:rPr>
                <w:b/>
                <w:sz w:val="16"/>
                <w:szCs w:val="24"/>
              </w:rPr>
              <w:t>National</w:t>
            </w:r>
          </w:p>
        </w:tc>
      </w:tr>
      <w:bookmarkEnd w:id="54"/>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1</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Contests:</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2</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Dairy Cattle</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3</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Dairy Products</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4</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Electricity</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5</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Farm Business Management</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6</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Floriculture</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7</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Forestry</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8</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Horse Judging</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9</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Livestock Judging</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10</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Meats Judging</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11</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Nursery/Landscape</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12</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Poultry</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13</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Small Engines</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14</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Soils Judging</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15</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Welding</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16</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Leadership Events:</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17</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Extemporaneous Speaking</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18</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Prepared Public Speaking</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19</w:t>
            </w:r>
          </w:p>
        </w:tc>
        <w:tc>
          <w:tcPr>
            <w:tcW w:w="2385" w:type="dxa"/>
          </w:tcPr>
          <w:p w:rsidR="003C60F1" w:rsidRDefault="001003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Gulf of America</w:t>
            </w:r>
            <w:r w:rsidR="003C60F1">
              <w:rPr>
                <w:sz w:val="16"/>
              </w:rPr>
              <w:t xml:space="preserve"> Prepared Public</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lastRenderedPageBreak/>
              <w:t>20</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Speaking</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21</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Parliamentary Law</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r>
              <w:rPr>
                <w:sz w:val="16"/>
                <w:szCs w:val="24"/>
              </w:rPr>
              <w:t xml:space="preserve"> </w:t>
            </w:r>
          </w:p>
        </w:tc>
      </w:tr>
      <w:tr w:rsidR="003C60F1">
        <w:trPr>
          <w:cantSplit/>
          <w:jc w:val="center"/>
        </w:trPr>
        <w:tc>
          <w:tcPr>
            <w:tcW w:w="376"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22</w:t>
            </w:r>
          </w:p>
        </w:tc>
        <w:tc>
          <w:tcPr>
            <w:tcW w:w="2385"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FFA Officer Candidate(s)</w:t>
            </w:r>
          </w:p>
        </w:tc>
        <w:tc>
          <w:tcPr>
            <w:tcW w:w="13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179"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9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2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rPr>
            </w:pPr>
            <w:r>
              <w:rPr>
                <w:sz w:val="16"/>
              </w:rPr>
              <w:t xml:space="preserve"> </w:t>
            </w:r>
          </w:p>
        </w:tc>
        <w:tc>
          <w:tcPr>
            <w:tcW w:w="1000" w:type="dxa"/>
          </w:tcPr>
          <w:p w:rsidR="003C60F1" w:rsidRDefault="003C60F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z w:val="16"/>
                <w:szCs w:val="24"/>
              </w:rPr>
            </w:pPr>
            <w:bookmarkStart w:id="55" w:name="End"/>
            <w:r>
              <w:rPr>
                <w:sz w:val="16"/>
                <w:szCs w:val="24"/>
              </w:rPr>
              <w:t xml:space="preserve"> </w:t>
            </w:r>
            <w:bookmarkEnd w:id="55"/>
          </w:p>
        </w:tc>
      </w:tr>
    </w:tbl>
    <w:p w:rsidR="003C60F1" w:rsidRDefault="003C60F1">
      <w:pPr>
        <w:pStyle w:val="Text"/>
        <w:rPr>
          <w:szCs w:val="24"/>
        </w:rPr>
      </w:pPr>
    </w:p>
    <w:p w:rsidR="003C60F1" w:rsidRDefault="003C60F1">
      <w:pPr>
        <w:pStyle w:val="Text"/>
        <w:rPr>
          <w:sz w:val="16"/>
          <w:szCs w:val="24"/>
        </w:rPr>
        <w:sectPr w:rsidR="003C60F1">
          <w:type w:val="continuous"/>
          <w:pgSz w:w="12240" w:h="15840" w:code="1"/>
          <w:pgMar w:top="1080" w:right="864" w:bottom="864" w:left="864" w:header="576" w:footer="432" w:gutter="0"/>
          <w:cols w:space="720" w:equalWidth="0">
            <w:col w:w="10512"/>
          </w:cols>
        </w:sectPr>
      </w:pPr>
    </w:p>
    <w:p w:rsidR="003C60F1" w:rsidRDefault="003C60F1">
      <w:pPr>
        <w:pStyle w:val="Text"/>
      </w:pPr>
      <w:r>
        <w:t>List Your Five Major Accomplishments for This Year.</w:t>
      </w:r>
    </w:p>
    <w:p w:rsidR="003C60F1" w:rsidRDefault="003C60F1">
      <w:pPr>
        <w:pStyle w:val="1"/>
        <w:keepNext/>
      </w:pPr>
      <w:r>
        <w:t>1.</w:t>
      </w:r>
    </w:p>
    <w:p w:rsidR="003C60F1" w:rsidRDefault="003C60F1">
      <w:pPr>
        <w:pStyle w:val="1"/>
        <w:keepNext/>
      </w:pPr>
      <w:r>
        <w:t>2.</w:t>
      </w:r>
    </w:p>
    <w:p w:rsidR="003C60F1" w:rsidRDefault="003C60F1">
      <w:pPr>
        <w:pStyle w:val="1"/>
        <w:keepNext/>
      </w:pPr>
      <w:r>
        <w:t>3.</w:t>
      </w:r>
    </w:p>
    <w:p w:rsidR="003C60F1" w:rsidRDefault="003C60F1">
      <w:pPr>
        <w:pStyle w:val="1"/>
        <w:keepNext/>
      </w:pPr>
      <w:r>
        <w:t>4.</w:t>
      </w:r>
    </w:p>
    <w:p w:rsidR="003C60F1" w:rsidRDefault="003C60F1">
      <w:pPr>
        <w:pStyle w:val="1"/>
        <w:keepNext/>
      </w:pPr>
      <w:r>
        <w:t>5.</w:t>
      </w:r>
    </w:p>
    <w:p w:rsidR="003C60F1" w:rsidRDefault="001324E7">
      <w:pPr>
        <w:pStyle w:val="AuthorityNote"/>
      </w:pPr>
      <w:r>
        <w:br w:type="column"/>
      </w:r>
      <w:r w:rsidR="003C60F1">
        <w:t>AUTHORITY NOTE:</w:t>
      </w:r>
      <w:r w:rsidR="003C60F1">
        <w:tab/>
        <w:t>Promulgated in accordance with R.S.17:6(A)(10) and R.S. 17:10.</w:t>
      </w:r>
    </w:p>
    <w:p w:rsidR="003C60F1" w:rsidRDefault="003C60F1">
      <w:pPr>
        <w:pStyle w:val="HistoricalNote"/>
        <w:sectPr w:rsidR="003C60F1">
          <w:type w:val="continuous"/>
          <w:pgSz w:w="12240" w:h="15840" w:code="1"/>
          <w:pgMar w:top="1080" w:right="864" w:bottom="864" w:left="864" w:header="576" w:footer="432" w:gutter="0"/>
          <w:cols w:num="2" w:space="720"/>
        </w:sectPr>
      </w:pPr>
      <w:r>
        <w:t>HISTORICAL NOTE:</w:t>
      </w:r>
      <w:r>
        <w:tab/>
        <w:t>Promulgated by the Board of Elementary and Secondary Education, LR 29:2661 (December 2003).</w:t>
      </w:r>
      <w:bookmarkStart w:id="56" w:name="LastPara"/>
      <w:bookmarkEnd w:id="56"/>
    </w:p>
    <w:p w:rsidR="003C60F1" w:rsidRDefault="003C60F1">
      <w:pPr>
        <w:pStyle w:val="HistoricalNote"/>
        <w:sectPr w:rsidR="003C60F1">
          <w:type w:val="continuous"/>
          <w:pgSz w:w="12240" w:h="15840" w:code="1"/>
          <w:pgMar w:top="1080" w:right="864" w:bottom="864" w:left="864" w:header="576" w:footer="432" w:gutter="0"/>
          <w:cols w:num="2" w:space="720"/>
        </w:sectPr>
      </w:pPr>
    </w:p>
    <w:p w:rsidR="003C60F1" w:rsidRDefault="003C60F1">
      <w:pPr>
        <w:pStyle w:val="HistoricalNote"/>
      </w:pPr>
    </w:p>
    <w:sectPr w:rsidR="003C60F1">
      <w:headerReference w:type="even" r:id="rId19"/>
      <w:headerReference w:type="default" r:id="rId2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598" w:rsidRDefault="002A6598">
      <w:r>
        <w:separator/>
      </w:r>
    </w:p>
  </w:endnote>
  <w:endnote w:type="continuationSeparator" w:id="0">
    <w:p w:rsidR="002A6598" w:rsidRDefault="002A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98" w:rsidRDefault="002A65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7F10">
      <w:rPr>
        <w:rStyle w:val="PageNumber"/>
        <w:noProof/>
      </w:rPr>
      <w:t>26</w:t>
    </w:r>
    <w:r>
      <w:rPr>
        <w:rStyle w:val="PageNumber"/>
      </w:rPr>
      <w:fldChar w:fldCharType="end"/>
    </w:r>
  </w:p>
  <w:p w:rsidR="002A6598" w:rsidRDefault="002A6598">
    <w:pPr>
      <w:pStyle w:val="FooterEven"/>
    </w:pPr>
    <w:r>
      <w:t>Louisiana Administrative Code</w:t>
    </w:r>
    <w:r>
      <w:tab/>
      <w:t>January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98" w:rsidRDefault="002A65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7F10">
      <w:rPr>
        <w:rStyle w:val="PageNumber"/>
        <w:noProof/>
      </w:rPr>
      <w:t>27</w:t>
    </w:r>
    <w:r>
      <w:rPr>
        <w:rStyle w:val="PageNumber"/>
      </w:rPr>
      <w:fldChar w:fldCharType="end"/>
    </w:r>
  </w:p>
  <w:p w:rsidR="002A6598" w:rsidRDefault="002A6598">
    <w:pPr>
      <w:pStyle w:val="FooterOdd"/>
    </w:pPr>
    <w:r>
      <w:tab/>
      <w:t>Louisiana Administrative Code</w:t>
    </w:r>
    <w:r>
      <w:tab/>
      <w:t>January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98" w:rsidRDefault="002A659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98" w:rsidRDefault="002A6598">
    <w:pPr>
      <w:pStyle w:val="Footer"/>
    </w:pPr>
    <w:r>
      <w:t>Louisiana Department of Education</w:t>
    </w:r>
    <w: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tab/>
    </w:r>
    <w:r>
      <w:rPr>
        <w:rStyle w:val="PageNumber"/>
      </w:rPr>
      <w:t xml:space="preserve"> </w:t>
    </w:r>
    <w:r>
      <w:tab/>
    </w:r>
  </w:p>
  <w:p w:rsidR="002A6598" w:rsidRDefault="002A6598">
    <w:pPr>
      <w:pStyle w:val="Footer"/>
    </w:pPr>
    <w:r>
      <w:t>Draft document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598" w:rsidRDefault="002A6598">
      <w:r>
        <w:separator/>
      </w:r>
    </w:p>
  </w:footnote>
  <w:footnote w:type="continuationSeparator" w:id="0">
    <w:p w:rsidR="002A6598" w:rsidRDefault="002A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98" w:rsidRDefault="002A6598">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98" w:rsidRDefault="002A659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98" w:rsidRDefault="002A6598">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98" w:rsidRDefault="002A6598">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98" w:rsidRDefault="002A6598">
    <w:pPr>
      <w:pStyle w:val="Header"/>
      <w:jc w:val="center"/>
      <w:rPr>
        <w:b/>
        <w:sz w:val="28"/>
      </w:rPr>
    </w:pPr>
    <w:r>
      <w:rPr>
        <w:b/>
        <w:sz w:val="28"/>
      </w:rPr>
      <w:t>Table of Contents</w:t>
    </w:r>
  </w:p>
  <w:p w:rsidR="002A6598" w:rsidRDefault="002A6598">
    <w:pPr>
      <w:pStyle w:val="Title"/>
    </w:pPr>
  </w:p>
  <w:p w:rsidR="002A6598" w:rsidRDefault="002A6598">
    <w:pPr>
      <w:pStyle w:val="Title1"/>
    </w:pPr>
    <w:r>
      <w:t>Title 28</w:t>
    </w:r>
  </w:p>
  <w:p w:rsidR="002A6598" w:rsidRDefault="002A6598">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98" w:rsidRDefault="002A65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98" w:rsidRDefault="002A65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98" w:rsidRDefault="002A6598">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98" w:rsidRDefault="002A6598" w:rsidP="00070133">
    <w:pPr>
      <w:pStyle w:val="Header"/>
      <w:jc w:val="center"/>
      <w:rPr>
        <w:caps/>
      </w:rPr>
    </w:pPr>
    <w:r>
      <w:rPr>
        <w:caps/>
      </w:rPr>
      <w:t>EDUCATION</w:t>
    </w:r>
  </w:p>
  <w:p w:rsidR="002A6598" w:rsidRDefault="002A659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98" w:rsidRDefault="002A6598">
    <w:pPr>
      <w:pStyle w:val="Header"/>
      <w:jc w:val="center"/>
    </w:pPr>
    <w:r>
      <w:t>Title 28, Part LXV</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98" w:rsidRDefault="002A659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1828800</wp:posOffset>
              </wp:positionH>
              <wp:positionV relativeFrom="paragraph">
                <wp:posOffset>1828800</wp:posOffset>
              </wp:positionV>
              <wp:extent cx="2276475" cy="2657475"/>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76475" cy="2657475"/>
                      </a:xfrm>
                      <a:prstGeom prst="rect">
                        <a:avLst/>
                      </a:prstGeom>
                      <a:extLst>
                        <a:ext uri="{AF507438-7753-43E0-B8FC-AC1667EBCBE1}">
                          <a14:hiddenEffects xmlns:a14="http://schemas.microsoft.com/office/drawing/2010/main">
                            <a:effectLst/>
                          </a14:hiddenEffects>
                        </a:ext>
                      </a:extLst>
                    </wps:spPr>
                    <wps:txbx>
                      <w:txbxContent>
                        <w:p w:rsidR="002A6598" w:rsidRDefault="002A6598" w:rsidP="00CE2B7D">
                          <w:pPr>
                            <w:pStyle w:val="NormalWeb"/>
                            <w:spacing w:before="0" w:beforeAutospacing="0" w:after="0" w:afterAutospacing="0"/>
                            <w:jc w:val="center"/>
                          </w:pPr>
                          <w:r>
                            <w:rPr>
                              <w:rFonts w:ascii="Arial Black" w:hAnsi="Arial Black"/>
                              <w:color w:val="C0C0C0"/>
                              <w:sz w:val="132"/>
                              <w:szCs w:val="132"/>
                              <w14:textOutline w14:w="9525" w14:cap="flat" w14:cmpd="sng" w14:algn="ctr">
                                <w14:solidFill>
                                  <w14:srgbClr w14:val="C0C0C0"/>
                                </w14:solidFill>
                                <w14:prstDash w14:val="solid"/>
                                <w14:round/>
                              </w14:textOutline>
                              <w14:textFill>
                                <w14:solidFill>
                                  <w14:srgbClr w14:val="C0C0C0">
                                    <w14:alpha w14:val="50000"/>
                                  </w14:srgbClr>
                                </w14:solidFill>
                              </w14:textFill>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margin-left:2in;margin-top:2in;width:179.25pt;height:20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" o:allowincell="f" filled="f" stroked="f">
              <o:lock v:ext="edit" shapetype="t"/>
              <v:textbox style="mso-fit-shape-to-text:t">
                <w:txbxContent>
                  <w:p w:rsidR="002A6598" w:rsidRDefault="002A6598" w:rsidP="00CE2B7D">
                    <w:pPr>
                      <w:pStyle w:val="NormalWeb"/>
                      <w:spacing w:before="0" w:beforeAutospacing="0" w:after="0" w:afterAutospacing="0"/>
                      <w:jc w:val="center"/>
                    </w:pPr>
                    <w:r>
                      <w:rPr>
                        <w:rFonts w:ascii="Arial Black" w:hAnsi="Arial Black"/>
                        <w:color w:val="C0C0C0"/>
                        <w:sz w:val="132"/>
                        <w:szCs w:val="132"/>
                        <w14:textOutline w14:w="9525" w14:cap="flat" w14:cmpd="sng" w14:algn="ctr">
                          <w14:solidFill>
                            <w14:srgbClr w14:val="C0C0C0"/>
                          </w14:solidFill>
                          <w14:prstDash w14:val="solid"/>
                          <w14:round/>
                        </w14:textOutline>
                        <w14:textFill>
                          <w14:solidFill>
                            <w14:srgbClr w14:val="C0C0C0">
                              <w14:alpha w14:val="50000"/>
                            </w14:srgbClr>
                          </w14:solidFill>
                        </w14:textFill>
                      </w:rPr>
                      <w:t>Draft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0F1"/>
    <w:rsid w:val="00070133"/>
    <w:rsid w:val="000F0615"/>
    <w:rsid w:val="00100361"/>
    <w:rsid w:val="001324E7"/>
    <w:rsid w:val="00240074"/>
    <w:rsid w:val="0029158E"/>
    <w:rsid w:val="002A6598"/>
    <w:rsid w:val="003C60F1"/>
    <w:rsid w:val="003E54A0"/>
    <w:rsid w:val="00442E60"/>
    <w:rsid w:val="0044371E"/>
    <w:rsid w:val="00474C90"/>
    <w:rsid w:val="004B5552"/>
    <w:rsid w:val="004D5C8A"/>
    <w:rsid w:val="006E70E7"/>
    <w:rsid w:val="0089478E"/>
    <w:rsid w:val="009B3DC9"/>
    <w:rsid w:val="009E4C80"/>
    <w:rsid w:val="00A10BF8"/>
    <w:rsid w:val="00A133C9"/>
    <w:rsid w:val="00A470F7"/>
    <w:rsid w:val="00B30CBB"/>
    <w:rsid w:val="00CE2B7D"/>
    <w:rsid w:val="00D8777E"/>
    <w:rsid w:val="00DB3BD9"/>
    <w:rsid w:val="00E22FC8"/>
    <w:rsid w:val="00E37EC8"/>
    <w:rsid w:val="00E765FE"/>
    <w:rsid w:val="00E87F10"/>
    <w:rsid w:val="00FC7C5C"/>
    <w:rsid w:val="00FD3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9FC586"/>
  <w15:chartTrackingRefBased/>
  <w15:docId w15:val="{8B93C063-2CEF-4B49-913F-837C7D41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598"/>
    <w:rPr>
      <w:sz w:val="24"/>
    </w:rPr>
  </w:style>
  <w:style w:type="paragraph" w:styleId="Heading1">
    <w:name w:val="heading 1"/>
    <w:basedOn w:val="Normal"/>
    <w:next w:val="Normal"/>
    <w:qFormat/>
    <w:rsid w:val="00FC7C5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C7C5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C7C5C"/>
    <w:pPr>
      <w:keepNext/>
      <w:spacing w:before="240" w:after="60"/>
      <w:outlineLvl w:val="2"/>
    </w:pPr>
    <w:rPr>
      <w:rFonts w:ascii="Arial" w:hAnsi="Arial" w:cs="Arial"/>
      <w:b/>
      <w:bCs/>
      <w:sz w:val="26"/>
      <w:szCs w:val="26"/>
    </w:rPr>
  </w:style>
  <w:style w:type="character" w:default="1" w:styleId="DefaultParagraphFont">
    <w:name w:val="Default Paragraph Font"/>
    <w:semiHidden/>
    <w:rsid w:val="002A65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6598"/>
  </w:style>
  <w:style w:type="paragraph" w:styleId="Header">
    <w:name w:val="header"/>
    <w:basedOn w:val="Normal"/>
    <w:link w:val="HeaderChar"/>
    <w:rsid w:val="002A6598"/>
    <w:pPr>
      <w:tabs>
        <w:tab w:val="center" w:pos="4320"/>
        <w:tab w:val="right" w:pos="8640"/>
      </w:tabs>
    </w:pPr>
    <w:rPr>
      <w:sz w:val="20"/>
    </w:rPr>
  </w:style>
  <w:style w:type="paragraph" w:styleId="Footer">
    <w:name w:val="footer"/>
    <w:basedOn w:val="Normal"/>
    <w:rsid w:val="002A6598"/>
    <w:pPr>
      <w:tabs>
        <w:tab w:val="center" w:pos="4320"/>
        <w:tab w:val="right" w:pos="8640"/>
      </w:tabs>
    </w:pPr>
    <w:rPr>
      <w:sz w:val="20"/>
    </w:rPr>
  </w:style>
  <w:style w:type="character" w:styleId="PageNumber">
    <w:name w:val="page number"/>
    <w:rsid w:val="002A6598"/>
    <w:rPr>
      <w:rFonts w:ascii="Times New Roman" w:hAnsi="Times New Roman"/>
      <w:dstrike w:val="0"/>
      <w:color w:val="auto"/>
      <w:sz w:val="20"/>
      <w:vertAlign w:val="baseline"/>
    </w:rPr>
  </w:style>
  <w:style w:type="paragraph" w:styleId="Title">
    <w:name w:val="Title"/>
    <w:basedOn w:val="Normal"/>
    <w:qFormat/>
    <w:rsid w:val="002A6598"/>
    <w:pPr>
      <w:spacing w:after="120"/>
      <w:jc w:val="center"/>
    </w:pPr>
    <w:rPr>
      <w:b/>
      <w:caps/>
      <w:kern w:val="28"/>
      <w:sz w:val="28"/>
    </w:rPr>
  </w:style>
  <w:style w:type="paragraph" w:customStyle="1" w:styleId="Part">
    <w:name w:val="Part"/>
    <w:basedOn w:val="Title"/>
    <w:rsid w:val="002A6598"/>
    <w:pPr>
      <w:keepNext/>
      <w:keepLines/>
      <w:outlineLvl w:val="0"/>
    </w:pPr>
    <w:rPr>
      <w:caps w:val="0"/>
      <w:kern w:val="2"/>
    </w:rPr>
  </w:style>
  <w:style w:type="paragraph" w:customStyle="1" w:styleId="Chapter">
    <w:name w:val="Chapter"/>
    <w:basedOn w:val="Normal"/>
    <w:rsid w:val="002A6598"/>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2A659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2A659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2A659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2A6598"/>
    <w:pPr>
      <w:tabs>
        <w:tab w:val="left" w:pos="1080"/>
        <w:tab w:val="left" w:pos="1440"/>
      </w:tabs>
      <w:spacing w:after="120"/>
      <w:jc w:val="both"/>
      <w:outlineLvl w:val="8"/>
    </w:pPr>
    <w:rPr>
      <w:kern w:val="2"/>
      <w:sz w:val="20"/>
    </w:rPr>
  </w:style>
  <w:style w:type="paragraph" w:customStyle="1" w:styleId="A">
    <w:name w:val="A."/>
    <w:basedOn w:val="Text"/>
    <w:link w:val="AChar"/>
    <w:rsid w:val="002A6598"/>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2A6598"/>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2A659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2A6598"/>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2A659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2A6598"/>
    <w:pPr>
      <w:keepNext/>
      <w:keepLines/>
      <w:outlineLvl w:val="1"/>
    </w:pPr>
    <w:rPr>
      <w:caps w:val="0"/>
    </w:rPr>
  </w:style>
  <w:style w:type="paragraph" w:customStyle="1" w:styleId="Title1">
    <w:name w:val="Title1"/>
    <w:basedOn w:val="Title"/>
    <w:next w:val="Title2"/>
    <w:rsid w:val="002A6598"/>
    <w:pPr>
      <w:pageBreakBefore/>
      <w:spacing w:after="60"/>
    </w:pPr>
    <w:rPr>
      <w:caps w:val="0"/>
    </w:rPr>
  </w:style>
  <w:style w:type="paragraph" w:customStyle="1" w:styleId="Title2">
    <w:name w:val="Title2"/>
    <w:basedOn w:val="Chapter"/>
    <w:rsid w:val="002A6598"/>
    <w:pPr>
      <w:outlineLvl w:val="9"/>
    </w:pPr>
    <w:rPr>
      <w:caps/>
    </w:rPr>
  </w:style>
  <w:style w:type="paragraph" w:customStyle="1" w:styleId="AuthorityNote">
    <w:name w:val="Authority Note"/>
    <w:basedOn w:val="Note"/>
    <w:link w:val="AuthorityNoteChar"/>
    <w:rsid w:val="002A6598"/>
    <w:pPr>
      <w:spacing w:line="240" w:lineRule="auto"/>
    </w:pPr>
  </w:style>
  <w:style w:type="paragraph" w:customStyle="1" w:styleId="HistoricalNote">
    <w:name w:val="Historical Note"/>
    <w:basedOn w:val="Note"/>
    <w:rsid w:val="002A6598"/>
    <w:pPr>
      <w:spacing w:after="60" w:line="240" w:lineRule="auto"/>
    </w:pPr>
  </w:style>
  <w:style w:type="paragraph" w:customStyle="1" w:styleId="Part1">
    <w:name w:val="Part1"/>
    <w:basedOn w:val="Part"/>
    <w:rsid w:val="002A6598"/>
    <w:pPr>
      <w:outlineLvl w:val="9"/>
    </w:pPr>
  </w:style>
  <w:style w:type="paragraph" w:customStyle="1" w:styleId="TOCPart">
    <w:name w:val="TOCPart"/>
    <w:rsid w:val="002A6598"/>
    <w:pPr>
      <w:keepNext/>
      <w:keepLines/>
      <w:spacing w:before="240" w:after="240"/>
      <w:jc w:val="center"/>
    </w:pPr>
    <w:rPr>
      <w:b/>
      <w:noProof/>
      <w:sz w:val="28"/>
    </w:rPr>
  </w:style>
  <w:style w:type="paragraph" w:customStyle="1" w:styleId="TOCChapter">
    <w:name w:val="TOCChapter"/>
    <w:rsid w:val="002A6598"/>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2A6598"/>
    <w:pPr>
      <w:tabs>
        <w:tab w:val="clear" w:pos="1440"/>
        <w:tab w:val="left" w:pos="2160"/>
      </w:tabs>
      <w:ind w:left="2160" w:hanging="1728"/>
    </w:pPr>
  </w:style>
  <w:style w:type="paragraph" w:customStyle="1" w:styleId="testcenter">
    <w:name w:val="testcenter"/>
    <w:basedOn w:val="i0"/>
    <w:rsid w:val="002A6598"/>
    <w:pPr>
      <w:tabs>
        <w:tab w:val="clear" w:pos="1080"/>
        <w:tab w:val="right" w:pos="720"/>
      </w:tabs>
    </w:pPr>
  </w:style>
  <w:style w:type="paragraph" w:customStyle="1" w:styleId="testdecimal">
    <w:name w:val="test decimal"/>
    <w:basedOn w:val="i0"/>
    <w:rsid w:val="002A6598"/>
    <w:pPr>
      <w:tabs>
        <w:tab w:val="right" w:pos="720"/>
      </w:tabs>
    </w:pPr>
  </w:style>
  <w:style w:type="paragraph" w:customStyle="1" w:styleId="LACNote">
    <w:name w:val="LACNote"/>
    <w:basedOn w:val="Normal"/>
    <w:rsid w:val="002A6598"/>
    <w:pPr>
      <w:spacing w:after="120"/>
      <w:ind w:firstLine="187"/>
      <w:jc w:val="both"/>
    </w:pPr>
    <w:rPr>
      <w:kern w:val="2"/>
      <w:sz w:val="16"/>
    </w:rPr>
  </w:style>
  <w:style w:type="paragraph" w:customStyle="1" w:styleId="TOCIndex">
    <w:name w:val="TOCIndex"/>
    <w:basedOn w:val="TOCChapter"/>
    <w:rsid w:val="002A6598"/>
    <w:pPr>
      <w:spacing w:before="240"/>
    </w:pPr>
  </w:style>
  <w:style w:type="paragraph" w:customStyle="1" w:styleId="FooterOdd">
    <w:name w:val="FooterOdd"/>
    <w:basedOn w:val="Footer"/>
    <w:rsid w:val="002A6598"/>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2A6598"/>
    <w:pPr>
      <w:tabs>
        <w:tab w:val="clear" w:pos="8640"/>
        <w:tab w:val="right" w:pos="4320"/>
      </w:tabs>
      <w:spacing w:before="60"/>
    </w:pPr>
    <w:rPr>
      <w:rFonts w:ascii="Arial" w:hAnsi="Arial"/>
      <w:i/>
      <w:sz w:val="16"/>
    </w:rPr>
  </w:style>
  <w:style w:type="paragraph" w:customStyle="1" w:styleId="iNew">
    <w:name w:val="i.New"/>
    <w:basedOn w:val="i0"/>
    <w:rsid w:val="002A6598"/>
    <w:pPr>
      <w:tabs>
        <w:tab w:val="decimal" w:pos="810"/>
        <w:tab w:val="left" w:pos="1080"/>
      </w:tabs>
    </w:pPr>
  </w:style>
  <w:style w:type="paragraph" w:styleId="Index1">
    <w:name w:val="index 1"/>
    <w:basedOn w:val="Normal"/>
    <w:next w:val="Normal"/>
    <w:autoRedefine/>
    <w:semiHidden/>
    <w:rsid w:val="002A6598"/>
    <w:pPr>
      <w:ind w:left="240" w:hanging="240"/>
    </w:pPr>
    <w:rPr>
      <w:sz w:val="20"/>
    </w:rPr>
  </w:style>
  <w:style w:type="paragraph" w:styleId="Index2">
    <w:name w:val="index 2"/>
    <w:basedOn w:val="Normal"/>
    <w:next w:val="Normal"/>
    <w:autoRedefine/>
    <w:semiHidden/>
    <w:pPr>
      <w:ind w:left="480" w:hanging="240"/>
    </w:pPr>
  </w:style>
  <w:style w:type="paragraph" w:customStyle="1" w:styleId="RegDoubleIndent">
    <w:name w:val="Reg Double Indent"/>
    <w:pPr>
      <w:ind w:left="432" w:right="432"/>
      <w:jc w:val="both"/>
    </w:pPr>
    <w:rPr>
      <w:noProof/>
    </w:rPr>
  </w:style>
  <w:style w:type="paragraph" w:styleId="TOC2">
    <w:name w:val="toc 2"/>
    <w:basedOn w:val="Normal"/>
    <w:next w:val="Normal"/>
    <w:autoRedefine/>
    <w:uiPriority w:val="39"/>
    <w:rsid w:val="00FC7C5C"/>
    <w:pPr>
      <w:ind w:left="240"/>
    </w:pPr>
  </w:style>
  <w:style w:type="paragraph" w:styleId="TOC3">
    <w:name w:val="toc 3"/>
    <w:basedOn w:val="Normal"/>
    <w:next w:val="Normal"/>
    <w:autoRedefine/>
    <w:uiPriority w:val="39"/>
    <w:rsid w:val="00FC7C5C"/>
    <w:pPr>
      <w:ind w:left="480"/>
    </w:pPr>
  </w:style>
  <w:style w:type="character" w:styleId="Hyperlink">
    <w:name w:val="Hyperlink"/>
    <w:uiPriority w:val="99"/>
    <w:rsid w:val="00FC7C5C"/>
    <w:rPr>
      <w:color w:val="0000FF"/>
      <w:u w:val="single"/>
    </w:rPr>
  </w:style>
  <w:style w:type="character" w:customStyle="1" w:styleId="HeaderChar">
    <w:name w:val="Header Char"/>
    <w:link w:val="Header"/>
    <w:rsid w:val="00070133"/>
  </w:style>
  <w:style w:type="character" w:customStyle="1" w:styleId="SectionChar">
    <w:name w:val="Section Char"/>
    <w:link w:val="Section"/>
    <w:locked/>
    <w:rsid w:val="00B30CBB"/>
    <w:rPr>
      <w:b/>
      <w:kern w:val="2"/>
    </w:rPr>
  </w:style>
  <w:style w:type="character" w:customStyle="1" w:styleId="AChar">
    <w:name w:val="A. Char"/>
    <w:link w:val="A"/>
    <w:rsid w:val="00B30CBB"/>
    <w:rPr>
      <w:kern w:val="2"/>
    </w:rPr>
  </w:style>
  <w:style w:type="character" w:customStyle="1" w:styleId="AuthorityNoteChar">
    <w:name w:val="Authority Note Char"/>
    <w:link w:val="AuthorityNote"/>
    <w:locked/>
    <w:rsid w:val="00B30CBB"/>
    <w:rPr>
      <w:kern w:val="2"/>
      <w:sz w:val="18"/>
    </w:rPr>
  </w:style>
  <w:style w:type="character" w:customStyle="1" w:styleId="aChar0">
    <w:name w:val="a. Char"/>
    <w:link w:val="a0"/>
    <w:rsid w:val="00B30CBB"/>
    <w:rPr>
      <w:kern w:val="2"/>
    </w:rPr>
  </w:style>
  <w:style w:type="character" w:customStyle="1" w:styleId="1Char">
    <w:name w:val="1. Char"/>
    <w:link w:val="1"/>
    <w:rsid w:val="00B30CBB"/>
    <w:rPr>
      <w:kern w:val="2"/>
    </w:rPr>
  </w:style>
  <w:style w:type="paragraph" w:styleId="NormalWeb">
    <w:name w:val="Normal (Web)"/>
    <w:basedOn w:val="Normal"/>
    <w:uiPriority w:val="99"/>
    <w:unhideWhenUsed/>
    <w:rsid w:val="00CE2B7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5.xml"/><Relationship Id="rId19" Type="http://schemas.openxmlformats.org/officeDocument/2006/relationships/header" Target="header10.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29</Pages>
  <Words>11687</Words>
  <Characters>80935</Characters>
  <Application>Microsoft Office Word</Application>
  <DocSecurity>0</DocSecurity>
  <Lines>674</Lines>
  <Paragraphs>184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92438</CharactersWithSpaces>
  <SharedDoc>false</SharedDoc>
  <HLinks>
    <vt:vector size="240" baseType="variant">
      <vt:variant>
        <vt:i4>1179705</vt:i4>
      </vt:variant>
      <vt:variant>
        <vt:i4>239</vt:i4>
      </vt:variant>
      <vt:variant>
        <vt:i4>0</vt:i4>
      </vt:variant>
      <vt:variant>
        <vt:i4>5</vt:i4>
      </vt:variant>
      <vt:variant>
        <vt:lpwstr/>
      </vt:variant>
      <vt:variant>
        <vt:lpwstr>_Toc112227819</vt:lpwstr>
      </vt:variant>
      <vt:variant>
        <vt:i4>1179705</vt:i4>
      </vt:variant>
      <vt:variant>
        <vt:i4>233</vt:i4>
      </vt:variant>
      <vt:variant>
        <vt:i4>0</vt:i4>
      </vt:variant>
      <vt:variant>
        <vt:i4>5</vt:i4>
      </vt:variant>
      <vt:variant>
        <vt:lpwstr/>
      </vt:variant>
      <vt:variant>
        <vt:lpwstr>_Toc112227818</vt:lpwstr>
      </vt:variant>
      <vt:variant>
        <vt:i4>1179705</vt:i4>
      </vt:variant>
      <vt:variant>
        <vt:i4>227</vt:i4>
      </vt:variant>
      <vt:variant>
        <vt:i4>0</vt:i4>
      </vt:variant>
      <vt:variant>
        <vt:i4>5</vt:i4>
      </vt:variant>
      <vt:variant>
        <vt:lpwstr/>
      </vt:variant>
      <vt:variant>
        <vt:lpwstr>_Toc112227817</vt:lpwstr>
      </vt:variant>
      <vt:variant>
        <vt:i4>1179705</vt:i4>
      </vt:variant>
      <vt:variant>
        <vt:i4>221</vt:i4>
      </vt:variant>
      <vt:variant>
        <vt:i4>0</vt:i4>
      </vt:variant>
      <vt:variant>
        <vt:i4>5</vt:i4>
      </vt:variant>
      <vt:variant>
        <vt:lpwstr/>
      </vt:variant>
      <vt:variant>
        <vt:lpwstr>_Toc112227816</vt:lpwstr>
      </vt:variant>
      <vt:variant>
        <vt:i4>1179705</vt:i4>
      </vt:variant>
      <vt:variant>
        <vt:i4>215</vt:i4>
      </vt:variant>
      <vt:variant>
        <vt:i4>0</vt:i4>
      </vt:variant>
      <vt:variant>
        <vt:i4>5</vt:i4>
      </vt:variant>
      <vt:variant>
        <vt:lpwstr/>
      </vt:variant>
      <vt:variant>
        <vt:lpwstr>_Toc112227815</vt:lpwstr>
      </vt:variant>
      <vt:variant>
        <vt:i4>1179705</vt:i4>
      </vt:variant>
      <vt:variant>
        <vt:i4>209</vt:i4>
      </vt:variant>
      <vt:variant>
        <vt:i4>0</vt:i4>
      </vt:variant>
      <vt:variant>
        <vt:i4>5</vt:i4>
      </vt:variant>
      <vt:variant>
        <vt:lpwstr/>
      </vt:variant>
      <vt:variant>
        <vt:lpwstr>_Toc112227814</vt:lpwstr>
      </vt:variant>
      <vt:variant>
        <vt:i4>1179705</vt:i4>
      </vt:variant>
      <vt:variant>
        <vt:i4>203</vt:i4>
      </vt:variant>
      <vt:variant>
        <vt:i4>0</vt:i4>
      </vt:variant>
      <vt:variant>
        <vt:i4>5</vt:i4>
      </vt:variant>
      <vt:variant>
        <vt:lpwstr/>
      </vt:variant>
      <vt:variant>
        <vt:lpwstr>_Toc112227813</vt:lpwstr>
      </vt:variant>
      <vt:variant>
        <vt:i4>1179705</vt:i4>
      </vt:variant>
      <vt:variant>
        <vt:i4>197</vt:i4>
      </vt:variant>
      <vt:variant>
        <vt:i4>0</vt:i4>
      </vt:variant>
      <vt:variant>
        <vt:i4>5</vt:i4>
      </vt:variant>
      <vt:variant>
        <vt:lpwstr/>
      </vt:variant>
      <vt:variant>
        <vt:lpwstr>_Toc112227812</vt:lpwstr>
      </vt:variant>
      <vt:variant>
        <vt:i4>1179705</vt:i4>
      </vt:variant>
      <vt:variant>
        <vt:i4>191</vt:i4>
      </vt:variant>
      <vt:variant>
        <vt:i4>0</vt:i4>
      </vt:variant>
      <vt:variant>
        <vt:i4>5</vt:i4>
      </vt:variant>
      <vt:variant>
        <vt:lpwstr/>
      </vt:variant>
      <vt:variant>
        <vt:lpwstr>_Toc112227811</vt:lpwstr>
      </vt:variant>
      <vt:variant>
        <vt:i4>1179705</vt:i4>
      </vt:variant>
      <vt:variant>
        <vt:i4>185</vt:i4>
      </vt:variant>
      <vt:variant>
        <vt:i4>0</vt:i4>
      </vt:variant>
      <vt:variant>
        <vt:i4>5</vt:i4>
      </vt:variant>
      <vt:variant>
        <vt:lpwstr/>
      </vt:variant>
      <vt:variant>
        <vt:lpwstr>_Toc112227810</vt:lpwstr>
      </vt:variant>
      <vt:variant>
        <vt:i4>1245241</vt:i4>
      </vt:variant>
      <vt:variant>
        <vt:i4>179</vt:i4>
      </vt:variant>
      <vt:variant>
        <vt:i4>0</vt:i4>
      </vt:variant>
      <vt:variant>
        <vt:i4>5</vt:i4>
      </vt:variant>
      <vt:variant>
        <vt:lpwstr/>
      </vt:variant>
      <vt:variant>
        <vt:lpwstr>_Toc112227809</vt:lpwstr>
      </vt:variant>
      <vt:variant>
        <vt:i4>1245241</vt:i4>
      </vt:variant>
      <vt:variant>
        <vt:i4>173</vt:i4>
      </vt:variant>
      <vt:variant>
        <vt:i4>0</vt:i4>
      </vt:variant>
      <vt:variant>
        <vt:i4>5</vt:i4>
      </vt:variant>
      <vt:variant>
        <vt:lpwstr/>
      </vt:variant>
      <vt:variant>
        <vt:lpwstr>_Toc112227808</vt:lpwstr>
      </vt:variant>
      <vt:variant>
        <vt:i4>1245241</vt:i4>
      </vt:variant>
      <vt:variant>
        <vt:i4>167</vt:i4>
      </vt:variant>
      <vt:variant>
        <vt:i4>0</vt:i4>
      </vt:variant>
      <vt:variant>
        <vt:i4>5</vt:i4>
      </vt:variant>
      <vt:variant>
        <vt:lpwstr/>
      </vt:variant>
      <vt:variant>
        <vt:lpwstr>_Toc112227807</vt:lpwstr>
      </vt:variant>
      <vt:variant>
        <vt:i4>1245241</vt:i4>
      </vt:variant>
      <vt:variant>
        <vt:i4>161</vt:i4>
      </vt:variant>
      <vt:variant>
        <vt:i4>0</vt:i4>
      </vt:variant>
      <vt:variant>
        <vt:i4>5</vt:i4>
      </vt:variant>
      <vt:variant>
        <vt:lpwstr/>
      </vt:variant>
      <vt:variant>
        <vt:lpwstr>_Toc112227806</vt:lpwstr>
      </vt:variant>
      <vt:variant>
        <vt:i4>1245241</vt:i4>
      </vt:variant>
      <vt:variant>
        <vt:i4>155</vt:i4>
      </vt:variant>
      <vt:variant>
        <vt:i4>0</vt:i4>
      </vt:variant>
      <vt:variant>
        <vt:i4>5</vt:i4>
      </vt:variant>
      <vt:variant>
        <vt:lpwstr/>
      </vt:variant>
      <vt:variant>
        <vt:lpwstr>_Toc112227805</vt:lpwstr>
      </vt:variant>
      <vt:variant>
        <vt:i4>1245241</vt:i4>
      </vt:variant>
      <vt:variant>
        <vt:i4>149</vt:i4>
      </vt:variant>
      <vt:variant>
        <vt:i4>0</vt:i4>
      </vt:variant>
      <vt:variant>
        <vt:i4>5</vt:i4>
      </vt:variant>
      <vt:variant>
        <vt:lpwstr/>
      </vt:variant>
      <vt:variant>
        <vt:lpwstr>_Toc112227804</vt:lpwstr>
      </vt:variant>
      <vt:variant>
        <vt:i4>1245241</vt:i4>
      </vt:variant>
      <vt:variant>
        <vt:i4>143</vt:i4>
      </vt:variant>
      <vt:variant>
        <vt:i4>0</vt:i4>
      </vt:variant>
      <vt:variant>
        <vt:i4>5</vt:i4>
      </vt:variant>
      <vt:variant>
        <vt:lpwstr/>
      </vt:variant>
      <vt:variant>
        <vt:lpwstr>_Toc112227803</vt:lpwstr>
      </vt:variant>
      <vt:variant>
        <vt:i4>1245241</vt:i4>
      </vt:variant>
      <vt:variant>
        <vt:i4>137</vt:i4>
      </vt:variant>
      <vt:variant>
        <vt:i4>0</vt:i4>
      </vt:variant>
      <vt:variant>
        <vt:i4>5</vt:i4>
      </vt:variant>
      <vt:variant>
        <vt:lpwstr/>
      </vt:variant>
      <vt:variant>
        <vt:lpwstr>_Toc112227802</vt:lpwstr>
      </vt:variant>
      <vt:variant>
        <vt:i4>1245241</vt:i4>
      </vt:variant>
      <vt:variant>
        <vt:i4>131</vt:i4>
      </vt:variant>
      <vt:variant>
        <vt:i4>0</vt:i4>
      </vt:variant>
      <vt:variant>
        <vt:i4>5</vt:i4>
      </vt:variant>
      <vt:variant>
        <vt:lpwstr/>
      </vt:variant>
      <vt:variant>
        <vt:lpwstr>_Toc112227801</vt:lpwstr>
      </vt:variant>
      <vt:variant>
        <vt:i4>1245241</vt:i4>
      </vt:variant>
      <vt:variant>
        <vt:i4>125</vt:i4>
      </vt:variant>
      <vt:variant>
        <vt:i4>0</vt:i4>
      </vt:variant>
      <vt:variant>
        <vt:i4>5</vt:i4>
      </vt:variant>
      <vt:variant>
        <vt:lpwstr/>
      </vt:variant>
      <vt:variant>
        <vt:lpwstr>_Toc112227800</vt:lpwstr>
      </vt:variant>
      <vt:variant>
        <vt:i4>1703990</vt:i4>
      </vt:variant>
      <vt:variant>
        <vt:i4>119</vt:i4>
      </vt:variant>
      <vt:variant>
        <vt:i4>0</vt:i4>
      </vt:variant>
      <vt:variant>
        <vt:i4>5</vt:i4>
      </vt:variant>
      <vt:variant>
        <vt:lpwstr/>
      </vt:variant>
      <vt:variant>
        <vt:lpwstr>_Toc112227799</vt:lpwstr>
      </vt:variant>
      <vt:variant>
        <vt:i4>1703990</vt:i4>
      </vt:variant>
      <vt:variant>
        <vt:i4>113</vt:i4>
      </vt:variant>
      <vt:variant>
        <vt:i4>0</vt:i4>
      </vt:variant>
      <vt:variant>
        <vt:i4>5</vt:i4>
      </vt:variant>
      <vt:variant>
        <vt:lpwstr/>
      </vt:variant>
      <vt:variant>
        <vt:lpwstr>_Toc112227798</vt:lpwstr>
      </vt:variant>
      <vt:variant>
        <vt:i4>1703990</vt:i4>
      </vt:variant>
      <vt:variant>
        <vt:i4>107</vt:i4>
      </vt:variant>
      <vt:variant>
        <vt:i4>0</vt:i4>
      </vt:variant>
      <vt:variant>
        <vt:i4>5</vt:i4>
      </vt:variant>
      <vt:variant>
        <vt:lpwstr/>
      </vt:variant>
      <vt:variant>
        <vt:lpwstr>_Toc112227797</vt:lpwstr>
      </vt:variant>
      <vt:variant>
        <vt:i4>1703990</vt:i4>
      </vt:variant>
      <vt:variant>
        <vt:i4>101</vt:i4>
      </vt:variant>
      <vt:variant>
        <vt:i4>0</vt:i4>
      </vt:variant>
      <vt:variant>
        <vt:i4>5</vt:i4>
      </vt:variant>
      <vt:variant>
        <vt:lpwstr/>
      </vt:variant>
      <vt:variant>
        <vt:lpwstr>_Toc112227796</vt:lpwstr>
      </vt:variant>
      <vt:variant>
        <vt:i4>1703990</vt:i4>
      </vt:variant>
      <vt:variant>
        <vt:i4>95</vt:i4>
      </vt:variant>
      <vt:variant>
        <vt:i4>0</vt:i4>
      </vt:variant>
      <vt:variant>
        <vt:i4>5</vt:i4>
      </vt:variant>
      <vt:variant>
        <vt:lpwstr/>
      </vt:variant>
      <vt:variant>
        <vt:lpwstr>_Toc112227795</vt:lpwstr>
      </vt:variant>
      <vt:variant>
        <vt:i4>1703990</vt:i4>
      </vt:variant>
      <vt:variant>
        <vt:i4>89</vt:i4>
      </vt:variant>
      <vt:variant>
        <vt:i4>0</vt:i4>
      </vt:variant>
      <vt:variant>
        <vt:i4>5</vt:i4>
      </vt:variant>
      <vt:variant>
        <vt:lpwstr/>
      </vt:variant>
      <vt:variant>
        <vt:lpwstr>_Toc112227794</vt:lpwstr>
      </vt:variant>
      <vt:variant>
        <vt:i4>1703990</vt:i4>
      </vt:variant>
      <vt:variant>
        <vt:i4>83</vt:i4>
      </vt:variant>
      <vt:variant>
        <vt:i4>0</vt:i4>
      </vt:variant>
      <vt:variant>
        <vt:i4>5</vt:i4>
      </vt:variant>
      <vt:variant>
        <vt:lpwstr/>
      </vt:variant>
      <vt:variant>
        <vt:lpwstr>_Toc112227793</vt:lpwstr>
      </vt:variant>
      <vt:variant>
        <vt:i4>1703990</vt:i4>
      </vt:variant>
      <vt:variant>
        <vt:i4>77</vt:i4>
      </vt:variant>
      <vt:variant>
        <vt:i4>0</vt:i4>
      </vt:variant>
      <vt:variant>
        <vt:i4>5</vt:i4>
      </vt:variant>
      <vt:variant>
        <vt:lpwstr/>
      </vt:variant>
      <vt:variant>
        <vt:lpwstr>_Toc112227792</vt:lpwstr>
      </vt:variant>
      <vt:variant>
        <vt:i4>1703990</vt:i4>
      </vt:variant>
      <vt:variant>
        <vt:i4>71</vt:i4>
      </vt:variant>
      <vt:variant>
        <vt:i4>0</vt:i4>
      </vt:variant>
      <vt:variant>
        <vt:i4>5</vt:i4>
      </vt:variant>
      <vt:variant>
        <vt:lpwstr/>
      </vt:variant>
      <vt:variant>
        <vt:lpwstr>_Toc112227791</vt:lpwstr>
      </vt:variant>
      <vt:variant>
        <vt:i4>1703990</vt:i4>
      </vt:variant>
      <vt:variant>
        <vt:i4>65</vt:i4>
      </vt:variant>
      <vt:variant>
        <vt:i4>0</vt:i4>
      </vt:variant>
      <vt:variant>
        <vt:i4>5</vt:i4>
      </vt:variant>
      <vt:variant>
        <vt:lpwstr/>
      </vt:variant>
      <vt:variant>
        <vt:lpwstr>_Toc112227790</vt:lpwstr>
      </vt:variant>
      <vt:variant>
        <vt:i4>1769526</vt:i4>
      </vt:variant>
      <vt:variant>
        <vt:i4>59</vt:i4>
      </vt:variant>
      <vt:variant>
        <vt:i4>0</vt:i4>
      </vt:variant>
      <vt:variant>
        <vt:i4>5</vt:i4>
      </vt:variant>
      <vt:variant>
        <vt:lpwstr/>
      </vt:variant>
      <vt:variant>
        <vt:lpwstr>_Toc112227789</vt:lpwstr>
      </vt:variant>
      <vt:variant>
        <vt:i4>1769526</vt:i4>
      </vt:variant>
      <vt:variant>
        <vt:i4>53</vt:i4>
      </vt:variant>
      <vt:variant>
        <vt:i4>0</vt:i4>
      </vt:variant>
      <vt:variant>
        <vt:i4>5</vt:i4>
      </vt:variant>
      <vt:variant>
        <vt:lpwstr/>
      </vt:variant>
      <vt:variant>
        <vt:lpwstr>_Toc112227788</vt:lpwstr>
      </vt:variant>
      <vt:variant>
        <vt:i4>1769526</vt:i4>
      </vt:variant>
      <vt:variant>
        <vt:i4>47</vt:i4>
      </vt:variant>
      <vt:variant>
        <vt:i4>0</vt:i4>
      </vt:variant>
      <vt:variant>
        <vt:i4>5</vt:i4>
      </vt:variant>
      <vt:variant>
        <vt:lpwstr/>
      </vt:variant>
      <vt:variant>
        <vt:lpwstr>_Toc112227787</vt:lpwstr>
      </vt:variant>
      <vt:variant>
        <vt:i4>1769526</vt:i4>
      </vt:variant>
      <vt:variant>
        <vt:i4>41</vt:i4>
      </vt:variant>
      <vt:variant>
        <vt:i4>0</vt:i4>
      </vt:variant>
      <vt:variant>
        <vt:i4>5</vt:i4>
      </vt:variant>
      <vt:variant>
        <vt:lpwstr/>
      </vt:variant>
      <vt:variant>
        <vt:lpwstr>_Toc112227786</vt:lpwstr>
      </vt:variant>
      <vt:variant>
        <vt:i4>1769526</vt:i4>
      </vt:variant>
      <vt:variant>
        <vt:i4>35</vt:i4>
      </vt:variant>
      <vt:variant>
        <vt:i4>0</vt:i4>
      </vt:variant>
      <vt:variant>
        <vt:i4>5</vt:i4>
      </vt:variant>
      <vt:variant>
        <vt:lpwstr/>
      </vt:variant>
      <vt:variant>
        <vt:lpwstr>_Toc112227785</vt:lpwstr>
      </vt:variant>
      <vt:variant>
        <vt:i4>1769526</vt:i4>
      </vt:variant>
      <vt:variant>
        <vt:i4>29</vt:i4>
      </vt:variant>
      <vt:variant>
        <vt:i4>0</vt:i4>
      </vt:variant>
      <vt:variant>
        <vt:i4>5</vt:i4>
      </vt:variant>
      <vt:variant>
        <vt:lpwstr/>
      </vt:variant>
      <vt:variant>
        <vt:lpwstr>_Toc112227784</vt:lpwstr>
      </vt:variant>
      <vt:variant>
        <vt:i4>1769526</vt:i4>
      </vt:variant>
      <vt:variant>
        <vt:i4>23</vt:i4>
      </vt:variant>
      <vt:variant>
        <vt:i4>0</vt:i4>
      </vt:variant>
      <vt:variant>
        <vt:i4>5</vt:i4>
      </vt:variant>
      <vt:variant>
        <vt:lpwstr/>
      </vt:variant>
      <vt:variant>
        <vt:lpwstr>_Toc112227783</vt:lpwstr>
      </vt:variant>
      <vt:variant>
        <vt:i4>1769526</vt:i4>
      </vt:variant>
      <vt:variant>
        <vt:i4>17</vt:i4>
      </vt:variant>
      <vt:variant>
        <vt:i4>0</vt:i4>
      </vt:variant>
      <vt:variant>
        <vt:i4>5</vt:i4>
      </vt:variant>
      <vt:variant>
        <vt:lpwstr/>
      </vt:variant>
      <vt:variant>
        <vt:lpwstr>_Toc112227782</vt:lpwstr>
      </vt:variant>
      <vt:variant>
        <vt:i4>1769526</vt:i4>
      </vt:variant>
      <vt:variant>
        <vt:i4>11</vt:i4>
      </vt:variant>
      <vt:variant>
        <vt:i4>0</vt:i4>
      </vt:variant>
      <vt:variant>
        <vt:i4>5</vt:i4>
      </vt:variant>
      <vt:variant>
        <vt:lpwstr/>
      </vt:variant>
      <vt:variant>
        <vt:lpwstr>_Toc112227781</vt:lpwstr>
      </vt:variant>
      <vt:variant>
        <vt:i4>1769526</vt:i4>
      </vt:variant>
      <vt:variant>
        <vt:i4>5</vt:i4>
      </vt:variant>
      <vt:variant>
        <vt:i4>0</vt:i4>
      </vt:variant>
      <vt:variant>
        <vt:i4>5</vt:i4>
      </vt:variant>
      <vt:variant>
        <vt:lpwstr/>
      </vt:variant>
      <vt:variant>
        <vt:lpwstr>_Toc112227780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2025-03-17T21:29:00Z</cp:lastPrinted>
  <dcterms:created xsi:type="dcterms:W3CDTF">2025-09-03T16:06:00Z</dcterms:created>
  <dcterms:modified xsi:type="dcterms:W3CDTF">2025-09-03T16:07:00Z</dcterms:modified>
</cp:coreProperties>
</file>