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9D42" w14:textId="77777777" w:rsidR="000468AA" w:rsidRDefault="000468AA">
      <w:pPr>
        <w:spacing w:before="3"/>
        <w:rPr>
          <w:sz w:val="2"/>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8"/>
        <w:gridCol w:w="8719"/>
        <w:gridCol w:w="1629"/>
      </w:tblGrid>
      <w:tr w:rsidR="000468AA" w14:paraId="209422EA" w14:textId="77777777">
        <w:trPr>
          <w:trHeight w:val="605"/>
        </w:trPr>
        <w:tc>
          <w:tcPr>
            <w:tcW w:w="13506" w:type="dxa"/>
            <w:gridSpan w:val="3"/>
            <w:tcBorders>
              <w:top w:val="nil"/>
              <w:left w:val="nil"/>
              <w:bottom w:val="nil"/>
              <w:right w:val="nil"/>
            </w:tcBorders>
          </w:tcPr>
          <w:p w14:paraId="459BD7E6" w14:textId="77777777" w:rsidR="000468AA" w:rsidRDefault="00DB5618">
            <w:pPr>
              <w:pStyle w:val="TableParagraph"/>
              <w:spacing w:line="221" w:lineRule="exact"/>
              <w:ind w:left="233" w:right="1"/>
              <w:jc w:val="center"/>
              <w:rPr>
                <w:sz w:val="20"/>
              </w:rPr>
            </w:pPr>
            <w:bookmarkStart w:id="0" w:name="Table_1"/>
            <w:bookmarkEnd w:id="0"/>
            <w:r>
              <w:rPr>
                <w:sz w:val="20"/>
              </w:rPr>
              <w:t>Attachment</w:t>
            </w:r>
            <w:r>
              <w:rPr>
                <w:spacing w:val="-5"/>
                <w:sz w:val="20"/>
              </w:rPr>
              <w:t xml:space="preserve"> </w:t>
            </w:r>
            <w:r>
              <w:rPr>
                <w:sz w:val="20"/>
              </w:rPr>
              <w:t>B</w:t>
            </w:r>
            <w:r>
              <w:rPr>
                <w:spacing w:val="-3"/>
                <w:sz w:val="20"/>
              </w:rPr>
              <w:t xml:space="preserve"> </w:t>
            </w:r>
            <w:r>
              <w:rPr>
                <w:sz w:val="20"/>
              </w:rPr>
              <w:t>-</w:t>
            </w:r>
            <w:r>
              <w:rPr>
                <w:spacing w:val="-6"/>
                <w:sz w:val="20"/>
              </w:rPr>
              <w:t xml:space="preserve"> </w:t>
            </w:r>
            <w:r>
              <w:rPr>
                <w:sz w:val="20"/>
              </w:rPr>
              <w:t>Base</w:t>
            </w:r>
            <w:r>
              <w:rPr>
                <w:spacing w:val="-4"/>
                <w:sz w:val="20"/>
              </w:rPr>
              <w:t xml:space="preserve"> </w:t>
            </w:r>
            <w:r>
              <w:rPr>
                <w:sz w:val="20"/>
              </w:rPr>
              <w:t>Model</w:t>
            </w:r>
            <w:r>
              <w:rPr>
                <w:spacing w:val="-4"/>
                <w:sz w:val="20"/>
              </w:rPr>
              <w:t xml:space="preserve"> </w:t>
            </w:r>
            <w:r>
              <w:rPr>
                <w:spacing w:val="-2"/>
                <w:sz w:val="20"/>
              </w:rPr>
              <w:t>Pricing</w:t>
            </w:r>
          </w:p>
          <w:p w14:paraId="06B67431" w14:textId="77777777" w:rsidR="000468AA" w:rsidRDefault="00DB5618">
            <w:pPr>
              <w:pStyle w:val="TableParagraph"/>
              <w:spacing w:before="24"/>
              <w:ind w:left="233"/>
              <w:jc w:val="center"/>
              <w:rPr>
                <w:sz w:val="20"/>
              </w:rPr>
            </w:pPr>
            <w:r>
              <w:rPr>
                <w:sz w:val="20"/>
              </w:rPr>
              <w:t>Ferrara</w:t>
            </w:r>
            <w:r>
              <w:rPr>
                <w:spacing w:val="-1"/>
                <w:sz w:val="20"/>
              </w:rPr>
              <w:t xml:space="preserve"> </w:t>
            </w:r>
            <w:r>
              <w:rPr>
                <w:sz w:val="20"/>
              </w:rPr>
              <w:t>Fire</w:t>
            </w:r>
            <w:r>
              <w:rPr>
                <w:spacing w:val="-1"/>
                <w:sz w:val="20"/>
              </w:rPr>
              <w:t xml:space="preserve"> </w:t>
            </w:r>
            <w:r>
              <w:rPr>
                <w:sz w:val="20"/>
              </w:rPr>
              <w:t>Apparatus</w:t>
            </w:r>
            <w:r>
              <w:rPr>
                <w:spacing w:val="-2"/>
                <w:sz w:val="20"/>
              </w:rPr>
              <w:t xml:space="preserve"> </w:t>
            </w:r>
            <w:proofErr w:type="spellStart"/>
            <w:r>
              <w:rPr>
                <w:sz w:val="20"/>
              </w:rPr>
              <w:t>LaMAS</w:t>
            </w:r>
            <w:proofErr w:type="spellEnd"/>
            <w:r>
              <w:rPr>
                <w:sz w:val="20"/>
              </w:rPr>
              <w:t xml:space="preserve"> Contract</w:t>
            </w:r>
            <w:r>
              <w:rPr>
                <w:spacing w:val="-1"/>
                <w:sz w:val="20"/>
              </w:rPr>
              <w:t xml:space="preserve"> </w:t>
            </w:r>
            <w:r>
              <w:rPr>
                <w:spacing w:val="-2"/>
                <w:sz w:val="20"/>
              </w:rPr>
              <w:t>4400027889</w:t>
            </w:r>
          </w:p>
        </w:tc>
      </w:tr>
      <w:tr w:rsidR="00DB5618" w:rsidRPr="00DB5618" w14:paraId="66ABD6A9" w14:textId="77777777" w:rsidTr="00DB5618">
        <w:trPr>
          <w:trHeight w:val="304"/>
        </w:trPr>
        <w:tc>
          <w:tcPr>
            <w:tcW w:w="13506" w:type="dxa"/>
            <w:gridSpan w:val="3"/>
            <w:tcBorders>
              <w:top w:val="nil"/>
              <w:left w:val="nil"/>
              <w:right w:val="nil"/>
            </w:tcBorders>
            <w:shd w:val="clear" w:color="auto" w:fill="DBE5F1" w:themeFill="accent1" w:themeFillTint="33"/>
          </w:tcPr>
          <w:p w14:paraId="6E0C3DCD" w14:textId="77777777" w:rsidR="000468AA" w:rsidRPr="00DB5618" w:rsidRDefault="00DB5618">
            <w:pPr>
              <w:pStyle w:val="TableParagraph"/>
              <w:tabs>
                <w:tab w:val="left" w:pos="6074"/>
                <w:tab w:val="left" w:pos="11831"/>
              </w:tabs>
              <w:spacing w:before="34"/>
              <w:ind w:left="448"/>
              <w:rPr>
                <w:b/>
                <w:color w:val="000000"/>
                <w:sz w:val="20"/>
              </w:rPr>
            </w:pP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Number</w:t>
            </w:r>
            <w:r w:rsidRPr="00DB5618">
              <w:rPr>
                <w:b/>
                <w:color w:val="000000"/>
                <w:sz w:val="20"/>
              </w:rPr>
              <w:tab/>
            </w: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Description</w:t>
            </w:r>
            <w:r w:rsidRPr="00DB5618">
              <w:rPr>
                <w:b/>
                <w:color w:val="000000"/>
                <w:sz w:val="20"/>
              </w:rPr>
              <w:tab/>
            </w:r>
            <w:proofErr w:type="spellStart"/>
            <w:r w:rsidRPr="00DB5618">
              <w:rPr>
                <w:b/>
                <w:color w:val="000000"/>
                <w:sz w:val="20"/>
                <w:u w:val="single" w:color="FFFFFF"/>
              </w:rPr>
              <w:t>LaMas</w:t>
            </w:r>
            <w:proofErr w:type="spellEnd"/>
            <w:r w:rsidRPr="00DB5618">
              <w:rPr>
                <w:b/>
                <w:color w:val="000000"/>
                <w:spacing w:val="-5"/>
                <w:sz w:val="20"/>
                <w:u w:val="single" w:color="FFFFFF"/>
              </w:rPr>
              <w:t xml:space="preserve"> </w:t>
            </w:r>
            <w:r w:rsidRPr="00DB5618">
              <w:rPr>
                <w:b/>
                <w:color w:val="000000"/>
                <w:spacing w:val="-2"/>
                <w:sz w:val="20"/>
                <w:u w:val="single" w:color="FFFFFF"/>
              </w:rPr>
              <w:t>Price</w:t>
            </w:r>
          </w:p>
        </w:tc>
      </w:tr>
      <w:tr w:rsidR="000468AA" w14:paraId="10387CB2" w14:textId="77777777">
        <w:trPr>
          <w:trHeight w:val="1206"/>
        </w:trPr>
        <w:tc>
          <w:tcPr>
            <w:tcW w:w="3158" w:type="dxa"/>
          </w:tcPr>
          <w:p w14:paraId="6956EE87" w14:textId="77777777" w:rsidR="000468AA" w:rsidRDefault="00DB5618">
            <w:pPr>
              <w:pStyle w:val="TableParagraph"/>
            </w:pPr>
            <w:r>
              <w:rPr>
                <w:spacing w:val="-2"/>
              </w:rPr>
              <w:t>Cinder-77HDRML-</w:t>
            </w:r>
            <w:r>
              <w:rPr>
                <w:spacing w:val="-5"/>
              </w:rPr>
              <w:t>22</w:t>
            </w:r>
          </w:p>
        </w:tc>
        <w:tc>
          <w:tcPr>
            <w:tcW w:w="8719" w:type="dxa"/>
          </w:tcPr>
          <w:p w14:paraId="4709A8C7" w14:textId="77777777" w:rsidR="000468AA" w:rsidRDefault="00DB5618">
            <w:pPr>
              <w:pStyle w:val="TableParagraph"/>
              <w:spacing w:line="264" w:lineRule="auto"/>
              <w:ind w:left="38" w:right="91"/>
            </w:pPr>
            <w:r>
              <w:t xml:space="preserve">Cinder HD77 Rear Mount Ladder: NFPA 1901 compliant, Ferrara Cinder </w:t>
            </w:r>
            <w:proofErr w:type="gramStart"/>
            <w:r>
              <w:t>custom chassis</w:t>
            </w:r>
            <w:proofErr w:type="gramEnd"/>
            <w:r>
              <w:t>, Cummins L9 450 hp engine, automatic transmission, medium</w:t>
            </w:r>
            <w:r>
              <w:rPr>
                <w:spacing w:val="-1"/>
              </w:rPr>
              <w:t xml:space="preserve"> </w:t>
            </w:r>
            <w:r>
              <w:t>4-door (MFD) tilt flat roof cab, seating</w:t>
            </w:r>
            <w:r>
              <w:rPr>
                <w:spacing w:val="-4"/>
              </w:rPr>
              <w:t xml:space="preserve"> </w:t>
            </w:r>
            <w:r>
              <w:t>for six,</w:t>
            </w:r>
            <w:r>
              <w:rPr>
                <w:spacing w:val="-1"/>
              </w:rPr>
              <w:t xml:space="preserve"> </w:t>
            </w:r>
            <w:proofErr w:type="gramStart"/>
            <w:r>
              <w:t>400</w:t>
            </w:r>
            <w:r>
              <w:rPr>
                <w:spacing w:val="-1"/>
              </w:rPr>
              <w:t xml:space="preserve"> </w:t>
            </w:r>
            <w:r>
              <w:t>gallon</w:t>
            </w:r>
            <w:proofErr w:type="gramEnd"/>
            <w:r>
              <w:rPr>
                <w:spacing w:val="-1"/>
              </w:rPr>
              <w:t xml:space="preserve"> </w:t>
            </w:r>
            <w:r>
              <w:t>tank,</w:t>
            </w:r>
            <w:r>
              <w:rPr>
                <w:spacing w:val="-1"/>
              </w:rPr>
              <w:t xml:space="preserve"> </w:t>
            </w:r>
            <w:r>
              <w:t>1500</w:t>
            </w:r>
            <w:r>
              <w:rPr>
                <w:spacing w:val="-1"/>
              </w:rPr>
              <w:t xml:space="preserve"> </w:t>
            </w:r>
            <w:r>
              <w:t>GPM</w:t>
            </w:r>
            <w:r>
              <w:rPr>
                <w:spacing w:val="-1"/>
              </w:rPr>
              <w:t xml:space="preserve"> </w:t>
            </w:r>
            <w:r>
              <w:t>midship</w:t>
            </w:r>
            <w:r>
              <w:rPr>
                <w:spacing w:val="-1"/>
              </w:rPr>
              <w:t xml:space="preserve"> </w:t>
            </w:r>
            <w:r>
              <w:t>pump,</w:t>
            </w:r>
            <w:r>
              <w:rPr>
                <w:spacing w:val="-1"/>
              </w:rPr>
              <w:t xml:space="preserve"> </w:t>
            </w:r>
            <w:r>
              <w:t>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EZ Stack body</w:t>
            </w:r>
          </w:p>
        </w:tc>
        <w:tc>
          <w:tcPr>
            <w:tcW w:w="1629" w:type="dxa"/>
          </w:tcPr>
          <w:p w14:paraId="589CBE2C" w14:textId="77777777" w:rsidR="000468AA" w:rsidRDefault="00DB5618">
            <w:pPr>
              <w:pStyle w:val="TableParagraph"/>
              <w:ind w:left="40" w:right="3"/>
              <w:jc w:val="center"/>
            </w:pPr>
            <w:r>
              <w:rPr>
                <w:spacing w:val="-2"/>
              </w:rPr>
              <w:t>$852,771.81</w:t>
            </w:r>
          </w:p>
        </w:tc>
      </w:tr>
      <w:tr w:rsidR="000468AA" w14:paraId="715AB5F1" w14:textId="77777777">
        <w:trPr>
          <w:trHeight w:val="1326"/>
        </w:trPr>
        <w:tc>
          <w:tcPr>
            <w:tcW w:w="3158" w:type="dxa"/>
          </w:tcPr>
          <w:p w14:paraId="621482EB" w14:textId="77777777" w:rsidR="000468AA" w:rsidRDefault="00DB5618">
            <w:pPr>
              <w:pStyle w:val="TableParagraph"/>
            </w:pPr>
            <w:r>
              <w:rPr>
                <w:spacing w:val="-2"/>
              </w:rPr>
              <w:t>Cinder-HDRescueWA-</w:t>
            </w:r>
            <w:r>
              <w:rPr>
                <w:spacing w:val="-5"/>
              </w:rPr>
              <w:t>22</w:t>
            </w:r>
          </w:p>
        </w:tc>
        <w:tc>
          <w:tcPr>
            <w:tcW w:w="8719" w:type="dxa"/>
          </w:tcPr>
          <w:p w14:paraId="47EF4B6F" w14:textId="77777777" w:rsidR="000468AA" w:rsidRDefault="00DB5618">
            <w:pPr>
              <w:pStyle w:val="TableParagraph"/>
              <w:spacing w:line="264" w:lineRule="auto"/>
              <w:ind w:left="38" w:right="91"/>
            </w:pPr>
            <w:r>
              <w:t>Cinder HD Walk-Around Rescue: NFPA 1901 compliant, Ferrara Cinder 4x2 custom chassis, medium</w:t>
            </w:r>
            <w:r>
              <w:rPr>
                <w:spacing w:val="-5"/>
              </w:rPr>
              <w:t xml:space="preserve"> </w:t>
            </w:r>
            <w:r>
              <w:t>4-door (MFD) tilt flat roof cab,</w:t>
            </w:r>
            <w:r>
              <w:rPr>
                <w:spacing w:val="-1"/>
              </w:rPr>
              <w:t xml:space="preserve"> </w:t>
            </w:r>
            <w:r>
              <w:t>seating</w:t>
            </w:r>
            <w:r>
              <w:rPr>
                <w:spacing w:val="-4"/>
              </w:rPr>
              <w:t xml:space="preserve"> </w:t>
            </w:r>
            <w:r>
              <w:t>for six,</w:t>
            </w:r>
            <w:r>
              <w:rPr>
                <w:spacing w:val="-1"/>
              </w:rPr>
              <w:t xml:space="preserve"> </w:t>
            </w:r>
            <w:r>
              <w:t>Cummins</w:t>
            </w:r>
            <w:r>
              <w:rPr>
                <w:spacing w:val="-1"/>
              </w:rPr>
              <w:t xml:space="preserve"> </w:t>
            </w:r>
            <w:r>
              <w:t>L9</w:t>
            </w:r>
            <w:r>
              <w:rPr>
                <w:spacing w:val="-1"/>
              </w:rPr>
              <w:t xml:space="preserve"> </w:t>
            </w:r>
            <w:r>
              <w:t>350</w:t>
            </w:r>
            <w:r>
              <w:rPr>
                <w:spacing w:val="-1"/>
              </w:rPr>
              <w:t xml:space="preserve"> </w:t>
            </w:r>
            <w:r>
              <w:t>hp</w:t>
            </w:r>
            <w:r>
              <w:rPr>
                <w:spacing w:val="-1"/>
              </w:rPr>
              <w:t xml:space="preserve"> </w:t>
            </w:r>
            <w:r>
              <w:t>engine,</w:t>
            </w:r>
            <w:r>
              <w:rPr>
                <w:spacing w:val="-1"/>
              </w:rPr>
              <w:t xml:space="preserve"> </w:t>
            </w:r>
            <w:r>
              <w:t xml:space="preserve">automatic transmission, 136" cab-to-axle rescue body with extruded aluminum construction, roll up </w:t>
            </w:r>
            <w:r>
              <w:rPr>
                <w:spacing w:val="-2"/>
              </w:rPr>
              <w:t>compartment.</w:t>
            </w:r>
          </w:p>
        </w:tc>
        <w:tc>
          <w:tcPr>
            <w:tcW w:w="1629" w:type="dxa"/>
          </w:tcPr>
          <w:p w14:paraId="422DC7E7" w14:textId="77777777" w:rsidR="000468AA" w:rsidRDefault="00DB5618">
            <w:pPr>
              <w:pStyle w:val="TableParagraph"/>
              <w:ind w:left="40" w:right="3"/>
              <w:jc w:val="center"/>
            </w:pPr>
            <w:r>
              <w:rPr>
                <w:spacing w:val="-2"/>
              </w:rPr>
              <w:t>$394,546.52</w:t>
            </w:r>
          </w:p>
        </w:tc>
      </w:tr>
      <w:tr w:rsidR="000468AA" w14:paraId="19DFEAE0" w14:textId="77777777">
        <w:trPr>
          <w:trHeight w:val="1609"/>
        </w:trPr>
        <w:tc>
          <w:tcPr>
            <w:tcW w:w="3158" w:type="dxa"/>
          </w:tcPr>
          <w:p w14:paraId="4002D443" w14:textId="77777777" w:rsidR="000468AA" w:rsidRDefault="00DB5618">
            <w:pPr>
              <w:pStyle w:val="TableParagraph"/>
            </w:pPr>
            <w:r>
              <w:rPr>
                <w:spacing w:val="-2"/>
              </w:rPr>
              <w:t>Cinder-HDRESCUEWI-</w:t>
            </w:r>
            <w:r>
              <w:rPr>
                <w:spacing w:val="-5"/>
              </w:rPr>
              <w:t>22</w:t>
            </w:r>
          </w:p>
        </w:tc>
        <w:tc>
          <w:tcPr>
            <w:tcW w:w="8719" w:type="dxa"/>
          </w:tcPr>
          <w:p w14:paraId="4795F5F7" w14:textId="77777777" w:rsidR="000468AA" w:rsidRDefault="00DB5618">
            <w:pPr>
              <w:pStyle w:val="TableParagraph"/>
              <w:spacing w:line="264" w:lineRule="auto"/>
              <w:ind w:left="38" w:right="91"/>
            </w:pPr>
            <w:r>
              <w:t>Cinder HD</w:t>
            </w:r>
            <w:r>
              <w:rPr>
                <w:spacing w:val="-2"/>
              </w:rPr>
              <w:t xml:space="preserve"> </w:t>
            </w:r>
            <w:r>
              <w:t>Walk-In</w:t>
            </w:r>
            <w:r>
              <w:rPr>
                <w:spacing w:val="-1"/>
              </w:rPr>
              <w:t xml:space="preserve"> </w:t>
            </w:r>
            <w:r>
              <w:t>Rescue: NFPA</w:t>
            </w:r>
            <w:r>
              <w:rPr>
                <w:spacing w:val="-2"/>
              </w:rPr>
              <w:t xml:space="preserve"> </w:t>
            </w:r>
            <w:r>
              <w:t>1901</w:t>
            </w:r>
            <w:r>
              <w:rPr>
                <w:spacing w:val="-1"/>
              </w:rPr>
              <w:t xml:space="preserve"> </w:t>
            </w:r>
            <w:r>
              <w:t>compliant,</w:t>
            </w:r>
            <w:r>
              <w:rPr>
                <w:spacing w:val="-1"/>
              </w:rPr>
              <w:t xml:space="preserve"> </w:t>
            </w:r>
            <w:r>
              <w:t>Ferrara</w:t>
            </w:r>
            <w:r>
              <w:rPr>
                <w:spacing w:val="-1"/>
              </w:rPr>
              <w:t xml:space="preserve"> </w:t>
            </w:r>
            <w:r>
              <w:t>Cinder 4x2</w:t>
            </w:r>
            <w:r>
              <w:rPr>
                <w:spacing w:val="-1"/>
              </w:rPr>
              <w:t xml:space="preserve"> </w:t>
            </w:r>
            <w:r>
              <w:t>custom</w:t>
            </w:r>
            <w:r>
              <w:rPr>
                <w:spacing w:val="-5"/>
              </w:rPr>
              <w:t xml:space="preserve"> </w:t>
            </w:r>
            <w:r>
              <w:t>chassis,</w:t>
            </w:r>
            <w:r>
              <w:rPr>
                <w:spacing w:val="-1"/>
              </w:rPr>
              <w:t xml:space="preserve"> </w:t>
            </w:r>
            <w:r>
              <w:t>medium 4-door (MFD) tilt flat roof cab, seating for six, Cummins L9 350 diesel, automatic transmission, 136" cab-to-axle WALK IN rescue body with extruded aluminum construction, roll up compartment doors, Whelen LED warning lights and siren and additional options.</w:t>
            </w:r>
          </w:p>
        </w:tc>
        <w:tc>
          <w:tcPr>
            <w:tcW w:w="1629" w:type="dxa"/>
          </w:tcPr>
          <w:p w14:paraId="5F09E696" w14:textId="77777777" w:rsidR="000468AA" w:rsidRDefault="00DB5618">
            <w:pPr>
              <w:pStyle w:val="TableParagraph"/>
              <w:ind w:left="40" w:right="3"/>
              <w:jc w:val="center"/>
            </w:pPr>
            <w:r>
              <w:rPr>
                <w:spacing w:val="-2"/>
              </w:rPr>
              <w:t>$441,707.97</w:t>
            </w:r>
          </w:p>
        </w:tc>
      </w:tr>
      <w:tr w:rsidR="000468AA" w14:paraId="34EC3129" w14:textId="77777777">
        <w:trPr>
          <w:trHeight w:val="1175"/>
        </w:trPr>
        <w:tc>
          <w:tcPr>
            <w:tcW w:w="3158" w:type="dxa"/>
          </w:tcPr>
          <w:p w14:paraId="3E4259CF" w14:textId="77777777" w:rsidR="000468AA" w:rsidRDefault="00DB5618">
            <w:pPr>
              <w:pStyle w:val="TableParagraph"/>
            </w:pPr>
            <w:r>
              <w:rPr>
                <w:spacing w:val="-2"/>
              </w:rPr>
              <w:t>Cinder-Pumper-</w:t>
            </w:r>
            <w:r>
              <w:rPr>
                <w:spacing w:val="-5"/>
              </w:rPr>
              <w:t>22</w:t>
            </w:r>
          </w:p>
        </w:tc>
        <w:tc>
          <w:tcPr>
            <w:tcW w:w="8719" w:type="dxa"/>
          </w:tcPr>
          <w:p w14:paraId="127C2A27" w14:textId="77777777" w:rsidR="000468AA" w:rsidRDefault="00DB5618">
            <w:pPr>
              <w:pStyle w:val="TableParagraph"/>
              <w:spacing w:line="264" w:lineRule="auto"/>
              <w:ind w:left="38" w:right="14"/>
            </w:pPr>
            <w:r>
              <w:t>Cinder Extruded Side Mount Pumper: NFPA</w:t>
            </w:r>
            <w:r>
              <w:rPr>
                <w:spacing w:val="-1"/>
              </w:rPr>
              <w:t xml:space="preserve"> </w:t>
            </w:r>
            <w:r>
              <w:t>1901 compliant, Ferrara Cinder 4x2 custom</w:t>
            </w:r>
            <w:r>
              <w:rPr>
                <w:spacing w:val="-4"/>
              </w:rPr>
              <w:t xml:space="preserve"> </w:t>
            </w:r>
            <w:r>
              <w:t xml:space="preserve">chassis, seating for six, Cummins L9 350 hp engine, automatic transmission, medium 4-door (MFD) tilt flat roof cab, </w:t>
            </w:r>
            <w:proofErr w:type="gramStart"/>
            <w:r>
              <w:t>1000 gallon</w:t>
            </w:r>
            <w:proofErr w:type="gramEnd"/>
            <w:r>
              <w:t xml:space="preserve"> poly tank, 1500 GPM pump, heavy duty extruded aluminum body with left high sides and additional options.</w:t>
            </w:r>
          </w:p>
        </w:tc>
        <w:tc>
          <w:tcPr>
            <w:tcW w:w="1629" w:type="dxa"/>
          </w:tcPr>
          <w:p w14:paraId="4069C660" w14:textId="77777777" w:rsidR="000468AA" w:rsidRDefault="00DB5618">
            <w:pPr>
              <w:pStyle w:val="TableParagraph"/>
              <w:ind w:left="40" w:right="3"/>
              <w:jc w:val="center"/>
            </w:pPr>
            <w:r>
              <w:rPr>
                <w:spacing w:val="-2"/>
              </w:rPr>
              <w:t>$475,830.73</w:t>
            </w:r>
          </w:p>
        </w:tc>
      </w:tr>
      <w:tr w:rsidR="000468AA" w14:paraId="6EBB28D5" w14:textId="77777777">
        <w:trPr>
          <w:trHeight w:val="1326"/>
        </w:trPr>
        <w:tc>
          <w:tcPr>
            <w:tcW w:w="3158" w:type="dxa"/>
          </w:tcPr>
          <w:p w14:paraId="6426B507" w14:textId="77777777" w:rsidR="000468AA" w:rsidRDefault="00DB5618">
            <w:pPr>
              <w:pStyle w:val="TableParagraph"/>
            </w:pPr>
            <w:r>
              <w:rPr>
                <w:spacing w:val="-2"/>
              </w:rPr>
              <w:t>Cinder-Tanker3000-</w:t>
            </w:r>
            <w:r>
              <w:rPr>
                <w:spacing w:val="-5"/>
              </w:rPr>
              <w:t>16</w:t>
            </w:r>
          </w:p>
        </w:tc>
        <w:tc>
          <w:tcPr>
            <w:tcW w:w="8719" w:type="dxa"/>
          </w:tcPr>
          <w:p w14:paraId="3BFBC428" w14:textId="77777777" w:rsidR="000468AA" w:rsidRDefault="00DB5618">
            <w:pPr>
              <w:pStyle w:val="TableParagraph"/>
              <w:spacing w:line="264" w:lineRule="auto"/>
              <w:ind w:left="38" w:right="14"/>
            </w:pPr>
            <w:r>
              <w:t>Cinder 3000 Gallon Tanker: NFPA 1901 compliant, Ferrara Cinder 4x2 custom chassis, seating for six, Cummins L9 350 hp engine, automatic transmission, medium</w:t>
            </w:r>
            <w:r>
              <w:rPr>
                <w:spacing w:val="-1"/>
              </w:rPr>
              <w:t xml:space="preserve"> </w:t>
            </w:r>
            <w:r>
              <w:t>4-door (MFD) tilt flat roof cab,</w:t>
            </w:r>
            <w:r>
              <w:rPr>
                <w:spacing w:val="-1"/>
              </w:rPr>
              <w:t xml:space="preserve"> </w:t>
            </w:r>
            <w:proofErr w:type="gramStart"/>
            <w:r>
              <w:t>3000</w:t>
            </w:r>
            <w:r>
              <w:rPr>
                <w:spacing w:val="-1"/>
              </w:rPr>
              <w:t xml:space="preserve"> </w:t>
            </w:r>
            <w:r>
              <w:t>gallon</w:t>
            </w:r>
            <w:proofErr w:type="gramEnd"/>
            <w:r>
              <w:rPr>
                <w:spacing w:val="-1"/>
              </w:rPr>
              <w:t xml:space="preserve"> </w:t>
            </w:r>
            <w:r>
              <w:t>poly</w:t>
            </w:r>
            <w:r>
              <w:rPr>
                <w:spacing w:val="-4"/>
              </w:rPr>
              <w:t xml:space="preserve"> </w:t>
            </w:r>
            <w:r>
              <w:t>tank,</w:t>
            </w:r>
            <w:r>
              <w:rPr>
                <w:spacing w:val="-1"/>
              </w:rPr>
              <w:t xml:space="preserve"> </w:t>
            </w:r>
            <w:r>
              <w:t>1250</w:t>
            </w:r>
            <w:r>
              <w:rPr>
                <w:spacing w:val="-1"/>
              </w:rPr>
              <w:t xml:space="preserve"> </w:t>
            </w:r>
            <w:r>
              <w:t>GPM</w:t>
            </w:r>
            <w:r>
              <w:rPr>
                <w:spacing w:val="-1"/>
              </w:rPr>
              <w:t xml:space="preserve"> </w:t>
            </w:r>
            <w:r>
              <w:t>pump,</w:t>
            </w:r>
            <w:r>
              <w:rPr>
                <w:spacing w:val="-1"/>
              </w:rPr>
              <w:t xml:space="preserve"> </w:t>
            </w:r>
            <w:r>
              <w:t>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body</w:t>
            </w:r>
            <w:r>
              <w:rPr>
                <w:spacing w:val="-4"/>
              </w:rPr>
              <w:t xml:space="preserve"> </w:t>
            </w:r>
            <w:r>
              <w:t>with</w:t>
            </w:r>
            <w:r>
              <w:rPr>
                <w:spacing w:val="-1"/>
              </w:rPr>
              <w:t xml:space="preserve"> </w:t>
            </w:r>
            <w:r>
              <w:t>left high sides and additional options.</w:t>
            </w:r>
          </w:p>
        </w:tc>
        <w:tc>
          <w:tcPr>
            <w:tcW w:w="1629" w:type="dxa"/>
          </w:tcPr>
          <w:p w14:paraId="44A0FA9D" w14:textId="77777777" w:rsidR="000468AA" w:rsidRDefault="00DB5618">
            <w:pPr>
              <w:pStyle w:val="TableParagraph"/>
              <w:ind w:left="40" w:right="3"/>
              <w:jc w:val="center"/>
            </w:pPr>
            <w:r>
              <w:rPr>
                <w:spacing w:val="-2"/>
              </w:rPr>
              <w:t>$548,021.92</w:t>
            </w:r>
          </w:p>
        </w:tc>
      </w:tr>
      <w:tr w:rsidR="000468AA" w14:paraId="2C703C21" w14:textId="77777777">
        <w:trPr>
          <w:trHeight w:val="1040"/>
        </w:trPr>
        <w:tc>
          <w:tcPr>
            <w:tcW w:w="3158" w:type="dxa"/>
          </w:tcPr>
          <w:p w14:paraId="1D1A5E61" w14:textId="77777777" w:rsidR="000468AA" w:rsidRDefault="00DB5618">
            <w:pPr>
              <w:pStyle w:val="TableParagraph"/>
            </w:pPr>
            <w:r>
              <w:rPr>
                <w:spacing w:val="-2"/>
              </w:rPr>
              <w:t>F5502D-LDRescue-</w:t>
            </w:r>
            <w:r>
              <w:rPr>
                <w:spacing w:val="-5"/>
              </w:rPr>
              <w:t>22</w:t>
            </w:r>
          </w:p>
        </w:tc>
        <w:tc>
          <w:tcPr>
            <w:tcW w:w="8719" w:type="dxa"/>
          </w:tcPr>
          <w:p w14:paraId="17A37167" w14:textId="77777777" w:rsidR="000468AA" w:rsidRDefault="00DB5618">
            <w:pPr>
              <w:pStyle w:val="TableParagraph"/>
              <w:spacing w:line="264" w:lineRule="auto"/>
              <w:ind w:left="38" w:right="91"/>
            </w:pPr>
            <w:r>
              <w:t>2-Door</w:t>
            </w:r>
            <w:r>
              <w:rPr>
                <w:spacing w:val="-1"/>
              </w:rPr>
              <w:t xml:space="preserve"> </w:t>
            </w:r>
            <w:r>
              <w:t>F550</w:t>
            </w:r>
            <w:r>
              <w:rPr>
                <w:spacing w:val="-2"/>
              </w:rPr>
              <w:t xml:space="preserve"> </w:t>
            </w:r>
            <w:r>
              <w:t>LD</w:t>
            </w:r>
            <w:r>
              <w:rPr>
                <w:spacing w:val="-3"/>
              </w:rPr>
              <w:t xml:space="preserve"> </w:t>
            </w:r>
            <w:r>
              <w:t>Walk-Around</w:t>
            </w:r>
            <w:r>
              <w:rPr>
                <w:spacing w:val="-2"/>
              </w:rPr>
              <w:t xml:space="preserve"> </w:t>
            </w:r>
            <w:r>
              <w:t>Rescue:</w:t>
            </w:r>
            <w:r>
              <w:rPr>
                <w:spacing w:val="-1"/>
              </w:rPr>
              <w:t xml:space="preserve"> </w:t>
            </w:r>
            <w:r>
              <w:t>NFPA</w:t>
            </w:r>
            <w:r>
              <w:rPr>
                <w:spacing w:val="-3"/>
              </w:rPr>
              <w:t xml:space="preserve"> </w:t>
            </w:r>
            <w:r>
              <w:t>1901</w:t>
            </w:r>
            <w:r>
              <w:rPr>
                <w:spacing w:val="-2"/>
              </w:rPr>
              <w:t xml:space="preserve"> </w:t>
            </w:r>
            <w:r>
              <w:t>compliant,</w:t>
            </w:r>
            <w:r>
              <w:rPr>
                <w:spacing w:val="-2"/>
              </w:rPr>
              <w:t xml:space="preserve"> </w:t>
            </w:r>
            <w:r>
              <w:t>Ford</w:t>
            </w:r>
            <w:r>
              <w:rPr>
                <w:spacing w:val="-2"/>
              </w:rPr>
              <w:t xml:space="preserve"> </w:t>
            </w:r>
            <w:r>
              <w:t>F500</w:t>
            </w:r>
            <w:r>
              <w:rPr>
                <w:spacing w:val="-2"/>
              </w:rPr>
              <w:t xml:space="preserve"> </w:t>
            </w:r>
            <w:r>
              <w:t>2-door</w:t>
            </w:r>
            <w:r>
              <w:rPr>
                <w:spacing w:val="-1"/>
              </w:rPr>
              <w:t xml:space="preserve"> </w:t>
            </w:r>
            <w:r>
              <w:t>4x2</w:t>
            </w:r>
            <w:r>
              <w:rPr>
                <w:spacing w:val="-2"/>
              </w:rPr>
              <w:t xml:space="preserve"> </w:t>
            </w:r>
            <w:r>
              <w:t>chassis, diesel engine, automatic transmission, 84" cab-to-axle rescue body with extruded aluminum construction, Whelen warning lights and siren and additional options.</w:t>
            </w:r>
          </w:p>
        </w:tc>
        <w:tc>
          <w:tcPr>
            <w:tcW w:w="1629" w:type="dxa"/>
          </w:tcPr>
          <w:p w14:paraId="74423ECD" w14:textId="77777777" w:rsidR="000468AA" w:rsidRDefault="00DB5618">
            <w:pPr>
              <w:pStyle w:val="TableParagraph"/>
              <w:ind w:left="40" w:right="3"/>
              <w:jc w:val="center"/>
            </w:pPr>
            <w:r>
              <w:rPr>
                <w:spacing w:val="-2"/>
              </w:rPr>
              <w:t>$162,573.36</w:t>
            </w:r>
          </w:p>
        </w:tc>
      </w:tr>
      <w:tr w:rsidR="000468AA" w14:paraId="173ECA99" w14:textId="77777777">
        <w:trPr>
          <w:trHeight w:val="1072"/>
        </w:trPr>
        <w:tc>
          <w:tcPr>
            <w:tcW w:w="3158" w:type="dxa"/>
          </w:tcPr>
          <w:p w14:paraId="68BF88FD" w14:textId="77777777" w:rsidR="000468AA" w:rsidRDefault="00DB5618">
            <w:pPr>
              <w:pStyle w:val="TableParagraph"/>
            </w:pPr>
            <w:r>
              <w:rPr>
                <w:spacing w:val="-2"/>
              </w:rPr>
              <w:t>F5504D-LDRESCUE-</w:t>
            </w:r>
            <w:r>
              <w:rPr>
                <w:spacing w:val="-5"/>
              </w:rPr>
              <w:t>22</w:t>
            </w:r>
          </w:p>
        </w:tc>
        <w:tc>
          <w:tcPr>
            <w:tcW w:w="8719" w:type="dxa"/>
          </w:tcPr>
          <w:p w14:paraId="16F74B4C" w14:textId="77777777" w:rsidR="000468AA" w:rsidRDefault="00DB5618">
            <w:pPr>
              <w:pStyle w:val="TableParagraph"/>
              <w:spacing w:line="264" w:lineRule="auto"/>
              <w:ind w:left="38" w:right="91"/>
            </w:pPr>
            <w:r>
              <w:t>4-Door</w:t>
            </w:r>
            <w:r>
              <w:rPr>
                <w:spacing w:val="-1"/>
              </w:rPr>
              <w:t xml:space="preserve"> </w:t>
            </w:r>
            <w:r>
              <w:t>F550</w:t>
            </w:r>
            <w:r>
              <w:rPr>
                <w:spacing w:val="-2"/>
              </w:rPr>
              <w:t xml:space="preserve"> </w:t>
            </w:r>
            <w:r>
              <w:t>LD</w:t>
            </w:r>
            <w:r>
              <w:rPr>
                <w:spacing w:val="-3"/>
              </w:rPr>
              <w:t xml:space="preserve"> </w:t>
            </w:r>
            <w:r>
              <w:t>Walk-Around</w:t>
            </w:r>
            <w:r>
              <w:rPr>
                <w:spacing w:val="-2"/>
              </w:rPr>
              <w:t xml:space="preserve"> </w:t>
            </w:r>
            <w:r>
              <w:t>Rescue:</w:t>
            </w:r>
            <w:r>
              <w:rPr>
                <w:spacing w:val="-1"/>
              </w:rPr>
              <w:t xml:space="preserve"> </w:t>
            </w:r>
            <w:r>
              <w:t>NFPA</w:t>
            </w:r>
            <w:r>
              <w:rPr>
                <w:spacing w:val="-3"/>
              </w:rPr>
              <w:t xml:space="preserve"> </w:t>
            </w:r>
            <w:r>
              <w:t>1901</w:t>
            </w:r>
            <w:r>
              <w:rPr>
                <w:spacing w:val="-2"/>
              </w:rPr>
              <w:t xml:space="preserve"> </w:t>
            </w:r>
            <w:r>
              <w:t>compliant,</w:t>
            </w:r>
            <w:r>
              <w:rPr>
                <w:spacing w:val="-2"/>
              </w:rPr>
              <w:t xml:space="preserve"> </w:t>
            </w:r>
            <w:r>
              <w:t>Ford</w:t>
            </w:r>
            <w:r>
              <w:rPr>
                <w:spacing w:val="-2"/>
              </w:rPr>
              <w:t xml:space="preserve"> </w:t>
            </w:r>
            <w:r>
              <w:t>F550</w:t>
            </w:r>
            <w:r>
              <w:rPr>
                <w:spacing w:val="-2"/>
              </w:rPr>
              <w:t xml:space="preserve"> </w:t>
            </w:r>
            <w:r>
              <w:t>4-door</w:t>
            </w:r>
            <w:r>
              <w:rPr>
                <w:spacing w:val="-1"/>
              </w:rPr>
              <w:t xml:space="preserve"> </w:t>
            </w:r>
            <w:r>
              <w:t>4x2</w:t>
            </w:r>
            <w:r>
              <w:rPr>
                <w:spacing w:val="-2"/>
              </w:rPr>
              <w:t xml:space="preserve"> </w:t>
            </w:r>
            <w:r>
              <w:t>chassis, diesel engine, automatic transmission, 84" cab-to-axle rescue body with extruded aluminum construction, Whelen warning lights and siren and additional options.</w:t>
            </w:r>
          </w:p>
        </w:tc>
        <w:tc>
          <w:tcPr>
            <w:tcW w:w="1629" w:type="dxa"/>
          </w:tcPr>
          <w:p w14:paraId="28105FFA" w14:textId="77777777" w:rsidR="000468AA" w:rsidRDefault="00DB5618">
            <w:pPr>
              <w:pStyle w:val="TableParagraph"/>
              <w:ind w:left="40" w:right="3"/>
              <w:jc w:val="center"/>
            </w:pPr>
            <w:r>
              <w:rPr>
                <w:spacing w:val="-2"/>
              </w:rPr>
              <w:t>$168,994.46</w:t>
            </w:r>
          </w:p>
        </w:tc>
      </w:tr>
    </w:tbl>
    <w:p w14:paraId="5EEEFBB7" w14:textId="77777777" w:rsidR="000468AA" w:rsidRDefault="000468AA">
      <w:pPr>
        <w:jc w:val="center"/>
        <w:sectPr w:rsidR="000468AA">
          <w:footerReference w:type="default" r:id="rId6"/>
          <w:type w:val="continuous"/>
          <w:pgSz w:w="15840" w:h="12240" w:orient="landscape"/>
          <w:pgMar w:top="1160" w:right="1200" w:bottom="720" w:left="900" w:header="0" w:footer="523" w:gutter="0"/>
          <w:pgNumType w:start="1"/>
          <w:cols w:space="720"/>
        </w:sectPr>
      </w:pPr>
    </w:p>
    <w:p w14:paraId="113B74CC" w14:textId="77777777" w:rsidR="000468AA" w:rsidRDefault="000468AA">
      <w:pPr>
        <w:spacing w:before="3"/>
        <w:rPr>
          <w:sz w:val="2"/>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8"/>
        <w:gridCol w:w="8719"/>
        <w:gridCol w:w="1629"/>
      </w:tblGrid>
      <w:tr w:rsidR="000468AA" w14:paraId="137E64C9" w14:textId="77777777">
        <w:trPr>
          <w:trHeight w:val="605"/>
        </w:trPr>
        <w:tc>
          <w:tcPr>
            <w:tcW w:w="13506" w:type="dxa"/>
            <w:gridSpan w:val="3"/>
            <w:tcBorders>
              <w:top w:val="nil"/>
              <w:left w:val="nil"/>
              <w:bottom w:val="nil"/>
              <w:right w:val="nil"/>
            </w:tcBorders>
          </w:tcPr>
          <w:p w14:paraId="30FC7D5E" w14:textId="77777777" w:rsidR="000468AA" w:rsidRDefault="00DB5618">
            <w:pPr>
              <w:pStyle w:val="TableParagraph"/>
              <w:spacing w:line="221" w:lineRule="exact"/>
              <w:ind w:left="233" w:right="117"/>
              <w:jc w:val="center"/>
              <w:rPr>
                <w:sz w:val="20"/>
              </w:rPr>
            </w:pPr>
            <w:r>
              <w:rPr>
                <w:sz w:val="20"/>
              </w:rPr>
              <w:t>Attachment</w:t>
            </w:r>
            <w:r>
              <w:rPr>
                <w:spacing w:val="-5"/>
                <w:sz w:val="20"/>
              </w:rPr>
              <w:t xml:space="preserve"> </w:t>
            </w:r>
            <w:r>
              <w:rPr>
                <w:sz w:val="20"/>
              </w:rPr>
              <w:t>B</w:t>
            </w:r>
            <w:r>
              <w:rPr>
                <w:spacing w:val="-3"/>
                <w:sz w:val="20"/>
              </w:rPr>
              <w:t xml:space="preserve"> </w:t>
            </w:r>
            <w:r>
              <w:rPr>
                <w:sz w:val="20"/>
              </w:rPr>
              <w:t>-</w:t>
            </w:r>
            <w:r>
              <w:rPr>
                <w:spacing w:val="-6"/>
                <w:sz w:val="20"/>
              </w:rPr>
              <w:t xml:space="preserve"> </w:t>
            </w:r>
            <w:r>
              <w:rPr>
                <w:sz w:val="20"/>
              </w:rPr>
              <w:t>Base</w:t>
            </w:r>
            <w:r>
              <w:rPr>
                <w:spacing w:val="-4"/>
                <w:sz w:val="20"/>
              </w:rPr>
              <w:t xml:space="preserve"> </w:t>
            </w:r>
            <w:r>
              <w:rPr>
                <w:sz w:val="20"/>
              </w:rPr>
              <w:t>Model</w:t>
            </w:r>
            <w:r>
              <w:rPr>
                <w:spacing w:val="-4"/>
                <w:sz w:val="20"/>
              </w:rPr>
              <w:t xml:space="preserve"> </w:t>
            </w:r>
            <w:r>
              <w:rPr>
                <w:spacing w:val="-2"/>
                <w:sz w:val="20"/>
              </w:rPr>
              <w:t>Pricing</w:t>
            </w:r>
          </w:p>
          <w:p w14:paraId="61624F05" w14:textId="77777777" w:rsidR="000468AA" w:rsidRDefault="00DB5618">
            <w:pPr>
              <w:pStyle w:val="TableParagraph"/>
              <w:spacing w:before="24"/>
              <w:ind w:left="233" w:right="117"/>
              <w:jc w:val="center"/>
              <w:rPr>
                <w:sz w:val="20"/>
              </w:rPr>
            </w:pPr>
            <w:r>
              <w:rPr>
                <w:sz w:val="20"/>
              </w:rPr>
              <w:t>Ferrara</w:t>
            </w:r>
            <w:r>
              <w:rPr>
                <w:spacing w:val="-1"/>
                <w:sz w:val="20"/>
              </w:rPr>
              <w:t xml:space="preserve"> </w:t>
            </w:r>
            <w:r>
              <w:rPr>
                <w:sz w:val="20"/>
              </w:rPr>
              <w:t>Fire</w:t>
            </w:r>
            <w:r>
              <w:rPr>
                <w:spacing w:val="-1"/>
                <w:sz w:val="20"/>
              </w:rPr>
              <w:t xml:space="preserve"> </w:t>
            </w:r>
            <w:r>
              <w:rPr>
                <w:sz w:val="20"/>
              </w:rPr>
              <w:t>Apparatus</w:t>
            </w:r>
            <w:r>
              <w:rPr>
                <w:spacing w:val="-2"/>
                <w:sz w:val="20"/>
              </w:rPr>
              <w:t xml:space="preserve"> </w:t>
            </w:r>
            <w:proofErr w:type="spellStart"/>
            <w:r>
              <w:rPr>
                <w:sz w:val="20"/>
              </w:rPr>
              <w:t>LaMAS</w:t>
            </w:r>
            <w:proofErr w:type="spellEnd"/>
            <w:r>
              <w:rPr>
                <w:sz w:val="20"/>
              </w:rPr>
              <w:t xml:space="preserve"> Contract</w:t>
            </w:r>
            <w:r>
              <w:rPr>
                <w:spacing w:val="-1"/>
                <w:sz w:val="20"/>
              </w:rPr>
              <w:t xml:space="preserve"> </w:t>
            </w:r>
            <w:r>
              <w:rPr>
                <w:spacing w:val="-2"/>
                <w:sz w:val="20"/>
              </w:rPr>
              <w:t>4400027889</w:t>
            </w:r>
          </w:p>
        </w:tc>
      </w:tr>
      <w:tr w:rsidR="00DB5618" w:rsidRPr="00DB5618" w14:paraId="107FF594" w14:textId="77777777" w:rsidTr="00DB5618">
        <w:trPr>
          <w:trHeight w:val="304"/>
        </w:trPr>
        <w:tc>
          <w:tcPr>
            <w:tcW w:w="13506" w:type="dxa"/>
            <w:gridSpan w:val="3"/>
            <w:tcBorders>
              <w:top w:val="nil"/>
              <w:left w:val="nil"/>
              <w:right w:val="nil"/>
            </w:tcBorders>
            <w:shd w:val="clear" w:color="auto" w:fill="DBE5F1" w:themeFill="accent1" w:themeFillTint="33"/>
          </w:tcPr>
          <w:p w14:paraId="72ED310F" w14:textId="77777777" w:rsidR="000468AA" w:rsidRPr="00DB5618" w:rsidRDefault="00DB5618">
            <w:pPr>
              <w:pStyle w:val="TableParagraph"/>
              <w:tabs>
                <w:tab w:val="left" w:pos="6074"/>
                <w:tab w:val="left" w:pos="11831"/>
              </w:tabs>
              <w:spacing w:before="34"/>
              <w:ind w:left="448"/>
              <w:rPr>
                <w:b/>
                <w:color w:val="000000"/>
                <w:sz w:val="20"/>
              </w:rPr>
            </w:pP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Number</w:t>
            </w:r>
            <w:r w:rsidRPr="00DB5618">
              <w:rPr>
                <w:b/>
                <w:color w:val="000000"/>
                <w:sz w:val="20"/>
              </w:rPr>
              <w:tab/>
            </w: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Description</w:t>
            </w:r>
            <w:r w:rsidRPr="00DB5618">
              <w:rPr>
                <w:b/>
                <w:color w:val="000000"/>
                <w:sz w:val="20"/>
              </w:rPr>
              <w:tab/>
            </w:r>
            <w:proofErr w:type="spellStart"/>
            <w:r w:rsidRPr="00DB5618">
              <w:rPr>
                <w:b/>
                <w:color w:val="000000"/>
                <w:sz w:val="20"/>
                <w:u w:val="single" w:color="FFFFFF"/>
              </w:rPr>
              <w:t>LaMas</w:t>
            </w:r>
            <w:proofErr w:type="spellEnd"/>
            <w:r w:rsidRPr="00DB5618">
              <w:rPr>
                <w:b/>
                <w:color w:val="000000"/>
                <w:spacing w:val="-5"/>
                <w:sz w:val="20"/>
                <w:u w:val="single" w:color="FFFFFF"/>
              </w:rPr>
              <w:t xml:space="preserve"> </w:t>
            </w:r>
            <w:r w:rsidRPr="00DB5618">
              <w:rPr>
                <w:b/>
                <w:color w:val="000000"/>
                <w:spacing w:val="-2"/>
                <w:sz w:val="20"/>
                <w:u w:val="single" w:color="FFFFFF"/>
              </w:rPr>
              <w:t>Price</w:t>
            </w:r>
          </w:p>
        </w:tc>
      </w:tr>
      <w:tr w:rsidR="000468AA" w14:paraId="381F0697" w14:textId="77777777">
        <w:trPr>
          <w:trHeight w:val="1175"/>
        </w:trPr>
        <w:tc>
          <w:tcPr>
            <w:tcW w:w="3158" w:type="dxa"/>
          </w:tcPr>
          <w:p w14:paraId="17FCDC40" w14:textId="77777777" w:rsidR="000468AA" w:rsidRDefault="00DB5618">
            <w:pPr>
              <w:pStyle w:val="TableParagraph"/>
            </w:pPr>
            <w:r>
              <w:rPr>
                <w:spacing w:val="-2"/>
              </w:rPr>
              <w:t>F550EC-LDRESCUE-</w:t>
            </w:r>
            <w:r>
              <w:rPr>
                <w:spacing w:val="-5"/>
              </w:rPr>
              <w:t>22</w:t>
            </w:r>
          </w:p>
        </w:tc>
        <w:tc>
          <w:tcPr>
            <w:tcW w:w="8719" w:type="dxa"/>
          </w:tcPr>
          <w:p w14:paraId="5A9A408A" w14:textId="77777777" w:rsidR="000468AA" w:rsidRDefault="00DB5618">
            <w:pPr>
              <w:pStyle w:val="TableParagraph"/>
              <w:spacing w:line="264" w:lineRule="auto"/>
              <w:ind w:left="38" w:right="91"/>
            </w:pPr>
            <w:r>
              <w:t>Extra</w:t>
            </w:r>
            <w:r>
              <w:rPr>
                <w:spacing w:val="-1"/>
              </w:rPr>
              <w:t xml:space="preserve"> </w:t>
            </w:r>
            <w:r>
              <w:t>Cab</w:t>
            </w:r>
            <w:r>
              <w:rPr>
                <w:spacing w:val="-1"/>
              </w:rPr>
              <w:t xml:space="preserve"> </w:t>
            </w:r>
            <w:r>
              <w:t>F550</w:t>
            </w:r>
            <w:r>
              <w:rPr>
                <w:spacing w:val="-1"/>
              </w:rPr>
              <w:t xml:space="preserve"> </w:t>
            </w:r>
            <w:r>
              <w:t>LD</w:t>
            </w:r>
            <w:r>
              <w:rPr>
                <w:spacing w:val="-2"/>
              </w:rPr>
              <w:t xml:space="preserve"> </w:t>
            </w:r>
            <w:r>
              <w:t>Walk-Around</w:t>
            </w:r>
            <w:r>
              <w:rPr>
                <w:spacing w:val="-1"/>
              </w:rPr>
              <w:t xml:space="preserve"> </w:t>
            </w:r>
            <w:r>
              <w:t>Rescue: NFPA</w:t>
            </w:r>
            <w:r>
              <w:rPr>
                <w:spacing w:val="-2"/>
              </w:rPr>
              <w:t xml:space="preserve"> </w:t>
            </w:r>
            <w:r>
              <w:t>1901</w:t>
            </w:r>
            <w:r>
              <w:rPr>
                <w:spacing w:val="-1"/>
              </w:rPr>
              <w:t xml:space="preserve"> </w:t>
            </w:r>
            <w:r>
              <w:t>compliant,</w:t>
            </w:r>
            <w:r>
              <w:rPr>
                <w:spacing w:val="-1"/>
              </w:rPr>
              <w:t xml:space="preserve"> </w:t>
            </w:r>
            <w:r>
              <w:t>Ford</w:t>
            </w:r>
            <w:r>
              <w:rPr>
                <w:spacing w:val="-1"/>
              </w:rPr>
              <w:t xml:space="preserve"> </w:t>
            </w:r>
            <w:r>
              <w:t>F550</w:t>
            </w:r>
            <w:r>
              <w:rPr>
                <w:spacing w:val="-1"/>
              </w:rPr>
              <w:t xml:space="preserve"> </w:t>
            </w:r>
            <w:r>
              <w:t>extra</w:t>
            </w:r>
            <w:r>
              <w:rPr>
                <w:spacing w:val="-1"/>
              </w:rPr>
              <w:t xml:space="preserve"> </w:t>
            </w:r>
            <w:r>
              <w:t>cab</w:t>
            </w:r>
            <w:r>
              <w:rPr>
                <w:spacing w:val="-1"/>
              </w:rPr>
              <w:t xml:space="preserve"> </w:t>
            </w:r>
            <w:r>
              <w:t>4x2 chassis, diesel engine, automatic transmission, 84" cab-to-axle rescue body with extruded aluminum construction, Whelen warning lights and siren and additional options.</w:t>
            </w:r>
          </w:p>
        </w:tc>
        <w:tc>
          <w:tcPr>
            <w:tcW w:w="1629" w:type="dxa"/>
          </w:tcPr>
          <w:p w14:paraId="6AAADE4C" w14:textId="77777777" w:rsidR="000468AA" w:rsidRDefault="00DB5618">
            <w:pPr>
              <w:pStyle w:val="TableParagraph"/>
              <w:ind w:left="40" w:right="3"/>
              <w:jc w:val="center"/>
            </w:pPr>
            <w:r>
              <w:rPr>
                <w:spacing w:val="-2"/>
              </w:rPr>
              <w:t>$164,926.35</w:t>
            </w:r>
          </w:p>
        </w:tc>
      </w:tr>
      <w:tr w:rsidR="000468AA" w14:paraId="7399D4A4" w14:textId="77777777">
        <w:trPr>
          <w:trHeight w:val="1295"/>
        </w:trPr>
        <w:tc>
          <w:tcPr>
            <w:tcW w:w="3158" w:type="dxa"/>
          </w:tcPr>
          <w:p w14:paraId="194CA7CC" w14:textId="77777777" w:rsidR="000468AA" w:rsidRDefault="00DB5618">
            <w:pPr>
              <w:pStyle w:val="TableParagraph"/>
            </w:pPr>
            <w:r>
              <w:rPr>
                <w:spacing w:val="-2"/>
              </w:rPr>
              <w:t>Frtlnr2D-MDRescueWA-</w:t>
            </w:r>
            <w:r>
              <w:rPr>
                <w:spacing w:val="-5"/>
              </w:rPr>
              <w:t>22</w:t>
            </w:r>
          </w:p>
        </w:tc>
        <w:tc>
          <w:tcPr>
            <w:tcW w:w="8719" w:type="dxa"/>
          </w:tcPr>
          <w:p w14:paraId="2CCE07E4" w14:textId="77777777" w:rsidR="000468AA" w:rsidRDefault="00DB5618">
            <w:pPr>
              <w:pStyle w:val="TableParagraph"/>
              <w:spacing w:line="264" w:lineRule="auto"/>
              <w:ind w:left="38" w:right="91"/>
            </w:pPr>
            <w:r>
              <w:t>2-Door</w:t>
            </w:r>
            <w:r>
              <w:rPr>
                <w:spacing w:val="-1"/>
              </w:rPr>
              <w:t xml:space="preserve"> </w:t>
            </w:r>
            <w:r>
              <w:t>Freightliner</w:t>
            </w:r>
            <w:r>
              <w:rPr>
                <w:spacing w:val="-1"/>
              </w:rPr>
              <w:t xml:space="preserve"> </w:t>
            </w:r>
            <w:r>
              <w:t>MD</w:t>
            </w:r>
            <w:r>
              <w:rPr>
                <w:spacing w:val="-3"/>
              </w:rPr>
              <w:t xml:space="preserve"> </w:t>
            </w:r>
            <w:r>
              <w:t>Walk-Around</w:t>
            </w:r>
            <w:r>
              <w:rPr>
                <w:spacing w:val="-2"/>
              </w:rPr>
              <w:t xml:space="preserve"> </w:t>
            </w:r>
            <w:r>
              <w:t>Rescue:</w:t>
            </w:r>
            <w:r>
              <w:rPr>
                <w:spacing w:val="-1"/>
              </w:rPr>
              <w:t xml:space="preserve"> </w:t>
            </w:r>
            <w:r>
              <w:t>NFPA</w:t>
            </w:r>
            <w:r>
              <w:rPr>
                <w:spacing w:val="-3"/>
              </w:rPr>
              <w:t xml:space="preserve"> </w:t>
            </w:r>
            <w:r>
              <w:t>1901</w:t>
            </w:r>
            <w:r>
              <w:rPr>
                <w:spacing w:val="-2"/>
              </w:rPr>
              <w:t xml:space="preserve"> </w:t>
            </w:r>
            <w:r>
              <w:t>compliant,</w:t>
            </w:r>
            <w:r>
              <w:rPr>
                <w:spacing w:val="-2"/>
              </w:rPr>
              <w:t xml:space="preserve"> </w:t>
            </w:r>
            <w:r>
              <w:t>2-door</w:t>
            </w:r>
            <w:r>
              <w:rPr>
                <w:spacing w:val="-1"/>
              </w:rPr>
              <w:t xml:space="preserve"> </w:t>
            </w:r>
            <w:r>
              <w:t>Freightliner</w:t>
            </w:r>
            <w:r>
              <w:rPr>
                <w:spacing w:val="-1"/>
              </w:rPr>
              <w:t xml:space="preserve"> </w:t>
            </w:r>
            <w:r>
              <w:t>4x2 custom chassis, Cummins L9 350 hp engine, automatic transmission, 108" cab-to-axle rescue body with extruded aluminum construction, roll up compartment doors, Whelen LED warning lights and siren.</w:t>
            </w:r>
          </w:p>
        </w:tc>
        <w:tc>
          <w:tcPr>
            <w:tcW w:w="1629" w:type="dxa"/>
          </w:tcPr>
          <w:p w14:paraId="771173F1" w14:textId="77777777" w:rsidR="000468AA" w:rsidRDefault="00DB5618">
            <w:pPr>
              <w:pStyle w:val="TableParagraph"/>
              <w:ind w:left="40" w:right="3"/>
              <w:jc w:val="center"/>
            </w:pPr>
            <w:r>
              <w:rPr>
                <w:spacing w:val="-2"/>
              </w:rPr>
              <w:t>$201,922.46</w:t>
            </w:r>
          </w:p>
        </w:tc>
      </w:tr>
      <w:tr w:rsidR="000468AA" w14:paraId="59D620B1" w14:textId="77777777">
        <w:trPr>
          <w:trHeight w:val="1251"/>
        </w:trPr>
        <w:tc>
          <w:tcPr>
            <w:tcW w:w="3158" w:type="dxa"/>
          </w:tcPr>
          <w:p w14:paraId="6F7F8D96" w14:textId="77777777" w:rsidR="000468AA" w:rsidRDefault="00DB5618">
            <w:pPr>
              <w:pStyle w:val="TableParagraph"/>
            </w:pPr>
            <w:r>
              <w:rPr>
                <w:spacing w:val="-2"/>
              </w:rPr>
              <w:t>Frtlnr2D-MDRESCUEWI-</w:t>
            </w:r>
            <w:r>
              <w:rPr>
                <w:spacing w:val="-5"/>
              </w:rPr>
              <w:t>22</w:t>
            </w:r>
          </w:p>
        </w:tc>
        <w:tc>
          <w:tcPr>
            <w:tcW w:w="8719" w:type="dxa"/>
          </w:tcPr>
          <w:p w14:paraId="0B67B6FF" w14:textId="77777777" w:rsidR="000468AA" w:rsidRDefault="00DB5618">
            <w:pPr>
              <w:pStyle w:val="TableParagraph"/>
              <w:spacing w:line="264" w:lineRule="auto"/>
              <w:ind w:left="38" w:right="14"/>
            </w:pPr>
            <w:r>
              <w:t>2-Door</w:t>
            </w:r>
            <w:r>
              <w:rPr>
                <w:spacing w:val="-1"/>
              </w:rPr>
              <w:t xml:space="preserve"> </w:t>
            </w:r>
            <w:r>
              <w:t>Freightliner</w:t>
            </w:r>
            <w:r>
              <w:rPr>
                <w:spacing w:val="-1"/>
              </w:rPr>
              <w:t xml:space="preserve"> </w:t>
            </w:r>
            <w:r>
              <w:t>MD</w:t>
            </w:r>
            <w:r>
              <w:rPr>
                <w:spacing w:val="-3"/>
              </w:rPr>
              <w:t xml:space="preserve"> </w:t>
            </w:r>
            <w:r>
              <w:t>Walk-In</w:t>
            </w:r>
            <w:r>
              <w:rPr>
                <w:spacing w:val="-2"/>
              </w:rPr>
              <w:t xml:space="preserve"> </w:t>
            </w:r>
            <w:r>
              <w:t>Rescue:</w:t>
            </w:r>
            <w:r>
              <w:rPr>
                <w:spacing w:val="-1"/>
              </w:rPr>
              <w:t xml:space="preserve"> </w:t>
            </w:r>
            <w:r>
              <w:t>NFPA</w:t>
            </w:r>
            <w:r>
              <w:rPr>
                <w:spacing w:val="-3"/>
              </w:rPr>
              <w:t xml:space="preserve"> </w:t>
            </w:r>
            <w:r>
              <w:t>1901</w:t>
            </w:r>
            <w:r>
              <w:rPr>
                <w:spacing w:val="-2"/>
              </w:rPr>
              <w:t xml:space="preserve"> </w:t>
            </w:r>
            <w:r>
              <w:t>compliant,</w:t>
            </w:r>
            <w:r>
              <w:rPr>
                <w:spacing w:val="-2"/>
              </w:rPr>
              <w:t xml:space="preserve"> </w:t>
            </w:r>
            <w:r>
              <w:t>2-door</w:t>
            </w:r>
            <w:r>
              <w:rPr>
                <w:spacing w:val="-1"/>
              </w:rPr>
              <w:t xml:space="preserve"> </w:t>
            </w:r>
            <w:r>
              <w:t>Freightliner</w:t>
            </w:r>
            <w:r>
              <w:rPr>
                <w:spacing w:val="-1"/>
              </w:rPr>
              <w:t xml:space="preserve"> </w:t>
            </w:r>
            <w:r>
              <w:t>4x2</w:t>
            </w:r>
            <w:r>
              <w:rPr>
                <w:spacing w:val="-2"/>
              </w:rPr>
              <w:t xml:space="preserve"> </w:t>
            </w:r>
            <w:r>
              <w:t>custom chassis, Cummins L9 350 hp engine, automatic transmission, 108" cab-to-axle WALK-IN rescue body with extruded aluminum construction, roll up compartment doors, Whelen LED warning lights and siren and additional options.</w:t>
            </w:r>
          </w:p>
        </w:tc>
        <w:tc>
          <w:tcPr>
            <w:tcW w:w="1629" w:type="dxa"/>
          </w:tcPr>
          <w:p w14:paraId="24E3FFB9" w14:textId="77777777" w:rsidR="000468AA" w:rsidRDefault="00DB5618">
            <w:pPr>
              <w:pStyle w:val="TableParagraph"/>
              <w:ind w:left="40" w:right="3"/>
              <w:jc w:val="center"/>
            </w:pPr>
            <w:r>
              <w:rPr>
                <w:spacing w:val="-2"/>
              </w:rPr>
              <w:t>$219,230.69</w:t>
            </w:r>
          </w:p>
        </w:tc>
      </w:tr>
      <w:tr w:rsidR="000468AA" w14:paraId="2E657E55" w14:textId="77777777">
        <w:trPr>
          <w:trHeight w:val="1175"/>
        </w:trPr>
        <w:tc>
          <w:tcPr>
            <w:tcW w:w="3158" w:type="dxa"/>
          </w:tcPr>
          <w:p w14:paraId="06B100E5" w14:textId="77777777" w:rsidR="000468AA" w:rsidRDefault="00DB5618">
            <w:pPr>
              <w:pStyle w:val="TableParagraph"/>
            </w:pPr>
            <w:r>
              <w:rPr>
                <w:spacing w:val="-2"/>
              </w:rPr>
              <w:t>Frtlnr2D-Pumper-</w:t>
            </w:r>
            <w:r>
              <w:rPr>
                <w:spacing w:val="-5"/>
              </w:rPr>
              <w:t>22</w:t>
            </w:r>
          </w:p>
        </w:tc>
        <w:tc>
          <w:tcPr>
            <w:tcW w:w="8719" w:type="dxa"/>
          </w:tcPr>
          <w:p w14:paraId="4F7BF575" w14:textId="77777777" w:rsidR="000468AA" w:rsidRDefault="00DB5618">
            <w:pPr>
              <w:pStyle w:val="TableParagraph"/>
              <w:spacing w:line="264" w:lineRule="auto"/>
              <w:ind w:left="38" w:right="91"/>
            </w:pPr>
            <w:r>
              <w:t>2-Door</w:t>
            </w:r>
            <w:r>
              <w:rPr>
                <w:spacing w:val="-1"/>
              </w:rPr>
              <w:t xml:space="preserve"> </w:t>
            </w:r>
            <w:r>
              <w:t>Freightliner</w:t>
            </w:r>
            <w:r>
              <w:rPr>
                <w:spacing w:val="-1"/>
              </w:rPr>
              <w:t xml:space="preserve"> </w:t>
            </w:r>
            <w:r>
              <w:t>Extruded</w:t>
            </w:r>
            <w:r>
              <w:rPr>
                <w:spacing w:val="-2"/>
              </w:rPr>
              <w:t xml:space="preserve"> </w:t>
            </w:r>
            <w:r>
              <w:t>Side</w:t>
            </w:r>
            <w:r>
              <w:rPr>
                <w:spacing w:val="-2"/>
              </w:rPr>
              <w:t xml:space="preserve"> </w:t>
            </w:r>
            <w:r>
              <w:t>Mount</w:t>
            </w:r>
            <w:r>
              <w:rPr>
                <w:spacing w:val="-1"/>
              </w:rPr>
              <w:t xml:space="preserve"> </w:t>
            </w:r>
            <w:r>
              <w:t>Pumper:</w:t>
            </w:r>
            <w:r>
              <w:rPr>
                <w:spacing w:val="-1"/>
              </w:rPr>
              <w:t xml:space="preserve"> </w:t>
            </w:r>
            <w:r>
              <w:t>NFPA</w:t>
            </w:r>
            <w:r>
              <w:rPr>
                <w:spacing w:val="-3"/>
              </w:rPr>
              <w:t xml:space="preserve"> </w:t>
            </w:r>
            <w:r>
              <w:t>1901</w:t>
            </w:r>
            <w:r>
              <w:rPr>
                <w:spacing w:val="-2"/>
              </w:rPr>
              <w:t xml:space="preserve"> </w:t>
            </w:r>
            <w:r>
              <w:t>compliant,</w:t>
            </w:r>
            <w:r>
              <w:rPr>
                <w:spacing w:val="-2"/>
              </w:rPr>
              <w:t xml:space="preserve"> </w:t>
            </w:r>
            <w:r>
              <w:t>2-door</w:t>
            </w:r>
            <w:r>
              <w:rPr>
                <w:spacing w:val="-1"/>
              </w:rPr>
              <w:t xml:space="preserve"> </w:t>
            </w:r>
            <w:r>
              <w:t xml:space="preserve">Freightliner M2 4x2 chassis, Cummins L9 350 hp engine, automatic transmission, </w:t>
            </w:r>
            <w:proofErr w:type="gramStart"/>
            <w:r>
              <w:t>1000 gallon</w:t>
            </w:r>
            <w:proofErr w:type="gramEnd"/>
            <w:r>
              <w:t xml:space="preserve"> poly tank, 1250 GPM pump, heavy duty extruded aluminum body with left high side compartments, 14'/24'/10' ladders, two 6" x 10' suction hoses.</w:t>
            </w:r>
          </w:p>
        </w:tc>
        <w:tc>
          <w:tcPr>
            <w:tcW w:w="1629" w:type="dxa"/>
          </w:tcPr>
          <w:p w14:paraId="6184600B" w14:textId="77777777" w:rsidR="000468AA" w:rsidRDefault="00DB5618">
            <w:pPr>
              <w:pStyle w:val="TableParagraph"/>
              <w:ind w:left="40" w:right="3"/>
              <w:jc w:val="center"/>
            </w:pPr>
            <w:r>
              <w:rPr>
                <w:spacing w:val="-2"/>
              </w:rPr>
              <w:t>$290,966.69</w:t>
            </w:r>
          </w:p>
        </w:tc>
      </w:tr>
      <w:tr w:rsidR="000468AA" w14:paraId="4A1D0D97" w14:textId="77777777">
        <w:trPr>
          <w:trHeight w:val="1266"/>
        </w:trPr>
        <w:tc>
          <w:tcPr>
            <w:tcW w:w="3158" w:type="dxa"/>
          </w:tcPr>
          <w:p w14:paraId="06AC51C8" w14:textId="77777777" w:rsidR="000468AA" w:rsidRDefault="00DB5618">
            <w:pPr>
              <w:pStyle w:val="TableParagraph"/>
            </w:pPr>
            <w:r>
              <w:rPr>
                <w:spacing w:val="-2"/>
              </w:rPr>
              <w:t>Frtlnr2D-Tanker3000-</w:t>
            </w:r>
            <w:r>
              <w:rPr>
                <w:spacing w:val="-5"/>
              </w:rPr>
              <w:t>22</w:t>
            </w:r>
          </w:p>
        </w:tc>
        <w:tc>
          <w:tcPr>
            <w:tcW w:w="8719" w:type="dxa"/>
          </w:tcPr>
          <w:p w14:paraId="1BCA2366" w14:textId="77777777" w:rsidR="000468AA" w:rsidRDefault="00DB5618">
            <w:pPr>
              <w:pStyle w:val="TableParagraph"/>
              <w:spacing w:line="264" w:lineRule="auto"/>
              <w:ind w:left="38" w:right="14"/>
            </w:pPr>
            <w:r>
              <w:t xml:space="preserve">2-Door Freightliner 3000 Gallon Tanker: NFPA 1901 compliant, 2-door Freightliner chassis, Cummins L9 350 hp engine, automatic transmission, </w:t>
            </w:r>
            <w:proofErr w:type="gramStart"/>
            <w:r>
              <w:t>3000 gallon</w:t>
            </w:r>
            <w:proofErr w:type="gramEnd"/>
            <w:r>
              <w:t xml:space="preserve"> poly tank, 1250 GPM pump, 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body</w:t>
            </w:r>
            <w:r>
              <w:rPr>
                <w:spacing w:val="-4"/>
              </w:rPr>
              <w:t xml:space="preserve"> </w:t>
            </w:r>
            <w:r>
              <w:t>with</w:t>
            </w:r>
            <w:r>
              <w:rPr>
                <w:spacing w:val="-1"/>
              </w:rPr>
              <w:t xml:space="preserve"> </w:t>
            </w:r>
            <w:r>
              <w:t>left high</w:t>
            </w:r>
            <w:r>
              <w:rPr>
                <w:spacing w:val="-1"/>
              </w:rPr>
              <w:t xml:space="preserve"> </w:t>
            </w:r>
            <w:r>
              <w:t>side</w:t>
            </w:r>
            <w:r>
              <w:rPr>
                <w:spacing w:val="-1"/>
              </w:rPr>
              <w:t xml:space="preserve"> </w:t>
            </w:r>
            <w:r>
              <w:t>compartments,</w:t>
            </w:r>
            <w:r>
              <w:rPr>
                <w:spacing w:val="-1"/>
              </w:rPr>
              <w:t xml:space="preserve"> </w:t>
            </w:r>
            <w:r>
              <w:t>14'/24'/10'</w:t>
            </w:r>
            <w:r>
              <w:rPr>
                <w:spacing w:val="-5"/>
              </w:rPr>
              <w:t xml:space="preserve"> </w:t>
            </w:r>
            <w:r>
              <w:t>ladders,</w:t>
            </w:r>
            <w:r>
              <w:rPr>
                <w:spacing w:val="-1"/>
              </w:rPr>
              <w:t xml:space="preserve"> </w:t>
            </w:r>
            <w:r>
              <w:t>two</w:t>
            </w:r>
            <w:r>
              <w:rPr>
                <w:spacing w:val="-1"/>
              </w:rPr>
              <w:t xml:space="preserve"> </w:t>
            </w:r>
            <w:r>
              <w:t>6" x 10' suction hoses.</w:t>
            </w:r>
          </w:p>
        </w:tc>
        <w:tc>
          <w:tcPr>
            <w:tcW w:w="1629" w:type="dxa"/>
          </w:tcPr>
          <w:p w14:paraId="34BCCD4F" w14:textId="77777777" w:rsidR="000468AA" w:rsidRDefault="00DB5618">
            <w:pPr>
              <w:pStyle w:val="TableParagraph"/>
              <w:ind w:left="40" w:right="3"/>
              <w:jc w:val="center"/>
            </w:pPr>
            <w:r>
              <w:rPr>
                <w:spacing w:val="-2"/>
              </w:rPr>
              <w:t>$264,015.46</w:t>
            </w:r>
          </w:p>
        </w:tc>
      </w:tr>
      <w:tr w:rsidR="000468AA" w14:paraId="1BBFF1BB" w14:textId="77777777">
        <w:trPr>
          <w:trHeight w:val="1175"/>
        </w:trPr>
        <w:tc>
          <w:tcPr>
            <w:tcW w:w="3158" w:type="dxa"/>
          </w:tcPr>
          <w:p w14:paraId="579F350B" w14:textId="77777777" w:rsidR="000468AA" w:rsidRDefault="00DB5618">
            <w:pPr>
              <w:pStyle w:val="TableParagraph"/>
            </w:pPr>
            <w:r>
              <w:rPr>
                <w:spacing w:val="-2"/>
              </w:rPr>
              <w:t>Frtlnr4D-MDRESCUEWA-</w:t>
            </w:r>
            <w:r>
              <w:rPr>
                <w:spacing w:val="-5"/>
              </w:rPr>
              <w:t>22</w:t>
            </w:r>
          </w:p>
        </w:tc>
        <w:tc>
          <w:tcPr>
            <w:tcW w:w="8719" w:type="dxa"/>
          </w:tcPr>
          <w:p w14:paraId="11C2C303" w14:textId="77777777" w:rsidR="000468AA" w:rsidRDefault="00DB5618">
            <w:pPr>
              <w:pStyle w:val="TableParagraph"/>
              <w:spacing w:line="264" w:lineRule="auto"/>
              <w:ind w:left="38" w:right="91"/>
            </w:pPr>
            <w:r>
              <w:t>4-Door</w:t>
            </w:r>
            <w:r>
              <w:rPr>
                <w:spacing w:val="-1"/>
              </w:rPr>
              <w:t xml:space="preserve"> </w:t>
            </w:r>
            <w:r>
              <w:t>Freightliner</w:t>
            </w:r>
            <w:r>
              <w:rPr>
                <w:spacing w:val="-1"/>
              </w:rPr>
              <w:t xml:space="preserve"> </w:t>
            </w:r>
            <w:r>
              <w:t>MD</w:t>
            </w:r>
            <w:r>
              <w:rPr>
                <w:spacing w:val="-3"/>
              </w:rPr>
              <w:t xml:space="preserve"> </w:t>
            </w:r>
            <w:r>
              <w:t>Walk-Around</w:t>
            </w:r>
            <w:r>
              <w:rPr>
                <w:spacing w:val="-2"/>
              </w:rPr>
              <w:t xml:space="preserve"> </w:t>
            </w:r>
            <w:r>
              <w:t>Rescue:</w:t>
            </w:r>
            <w:r>
              <w:rPr>
                <w:spacing w:val="-1"/>
              </w:rPr>
              <w:t xml:space="preserve"> </w:t>
            </w:r>
            <w:r>
              <w:t>NFPA</w:t>
            </w:r>
            <w:r>
              <w:rPr>
                <w:spacing w:val="-3"/>
              </w:rPr>
              <w:t xml:space="preserve"> </w:t>
            </w:r>
            <w:r>
              <w:t>1901</w:t>
            </w:r>
            <w:r>
              <w:rPr>
                <w:spacing w:val="-2"/>
              </w:rPr>
              <w:t xml:space="preserve"> </w:t>
            </w:r>
            <w:r>
              <w:t>compliant,</w:t>
            </w:r>
            <w:r>
              <w:rPr>
                <w:spacing w:val="-2"/>
              </w:rPr>
              <w:t xml:space="preserve"> </w:t>
            </w:r>
            <w:r>
              <w:t>4-door</w:t>
            </w:r>
            <w:r>
              <w:rPr>
                <w:spacing w:val="-1"/>
              </w:rPr>
              <w:t xml:space="preserve"> </w:t>
            </w:r>
            <w:r>
              <w:t>Freightliner</w:t>
            </w:r>
            <w:r>
              <w:rPr>
                <w:spacing w:val="-1"/>
              </w:rPr>
              <w:t xml:space="preserve"> </w:t>
            </w:r>
            <w:r>
              <w:t>4x2 custom chassis, Cummins L9 350 hp engine, automatic transmission, 108" cab-to-axle rescue body with extruded aluminum construction, roll up compartment doors, Whelen LED warning lights and siren and additional options.</w:t>
            </w:r>
          </w:p>
        </w:tc>
        <w:tc>
          <w:tcPr>
            <w:tcW w:w="1629" w:type="dxa"/>
          </w:tcPr>
          <w:p w14:paraId="77BFFFA9" w14:textId="77777777" w:rsidR="000468AA" w:rsidRDefault="00DB5618">
            <w:pPr>
              <w:pStyle w:val="TableParagraph"/>
              <w:ind w:left="40" w:right="3"/>
              <w:jc w:val="center"/>
            </w:pPr>
            <w:r>
              <w:rPr>
                <w:spacing w:val="-2"/>
              </w:rPr>
              <w:t>$215,930.78</w:t>
            </w:r>
          </w:p>
        </w:tc>
      </w:tr>
      <w:tr w:rsidR="000468AA" w14:paraId="53A62207" w14:textId="77777777">
        <w:trPr>
          <w:trHeight w:val="1192"/>
        </w:trPr>
        <w:tc>
          <w:tcPr>
            <w:tcW w:w="3158" w:type="dxa"/>
          </w:tcPr>
          <w:p w14:paraId="2DA945D0" w14:textId="77777777" w:rsidR="000468AA" w:rsidRDefault="00DB5618">
            <w:pPr>
              <w:pStyle w:val="TableParagraph"/>
            </w:pPr>
            <w:r>
              <w:rPr>
                <w:spacing w:val="-2"/>
              </w:rPr>
              <w:t>Frtlnr4D-MDRESCUEWI-</w:t>
            </w:r>
            <w:r>
              <w:rPr>
                <w:spacing w:val="-5"/>
              </w:rPr>
              <w:t>22</w:t>
            </w:r>
          </w:p>
        </w:tc>
        <w:tc>
          <w:tcPr>
            <w:tcW w:w="8719" w:type="dxa"/>
          </w:tcPr>
          <w:p w14:paraId="51E7FCDA" w14:textId="77777777" w:rsidR="000468AA" w:rsidRDefault="00DB5618">
            <w:pPr>
              <w:pStyle w:val="TableParagraph"/>
              <w:spacing w:line="264" w:lineRule="auto"/>
              <w:ind w:left="38" w:right="14"/>
            </w:pPr>
            <w:r>
              <w:t>4-Door</w:t>
            </w:r>
            <w:r>
              <w:rPr>
                <w:spacing w:val="-1"/>
              </w:rPr>
              <w:t xml:space="preserve"> </w:t>
            </w:r>
            <w:r>
              <w:t>Freightliner</w:t>
            </w:r>
            <w:r>
              <w:rPr>
                <w:spacing w:val="-1"/>
              </w:rPr>
              <w:t xml:space="preserve"> </w:t>
            </w:r>
            <w:r>
              <w:t>MD</w:t>
            </w:r>
            <w:r>
              <w:rPr>
                <w:spacing w:val="-3"/>
              </w:rPr>
              <w:t xml:space="preserve"> </w:t>
            </w:r>
            <w:r>
              <w:t>Walk-In</w:t>
            </w:r>
            <w:r>
              <w:rPr>
                <w:spacing w:val="-2"/>
              </w:rPr>
              <w:t xml:space="preserve"> </w:t>
            </w:r>
            <w:r>
              <w:t>Rescue:</w:t>
            </w:r>
            <w:r>
              <w:rPr>
                <w:spacing w:val="-1"/>
              </w:rPr>
              <w:t xml:space="preserve"> </w:t>
            </w:r>
            <w:r>
              <w:t>NFPA</w:t>
            </w:r>
            <w:r>
              <w:rPr>
                <w:spacing w:val="-3"/>
              </w:rPr>
              <w:t xml:space="preserve"> </w:t>
            </w:r>
            <w:r>
              <w:t>1901</w:t>
            </w:r>
            <w:r>
              <w:rPr>
                <w:spacing w:val="-2"/>
              </w:rPr>
              <w:t xml:space="preserve"> </w:t>
            </w:r>
            <w:r>
              <w:t>compliant,</w:t>
            </w:r>
            <w:r>
              <w:rPr>
                <w:spacing w:val="-2"/>
              </w:rPr>
              <w:t xml:space="preserve"> </w:t>
            </w:r>
            <w:r>
              <w:t>4-door</w:t>
            </w:r>
            <w:r>
              <w:rPr>
                <w:spacing w:val="-1"/>
              </w:rPr>
              <w:t xml:space="preserve"> </w:t>
            </w:r>
            <w:r>
              <w:t>Freightliner</w:t>
            </w:r>
            <w:r>
              <w:rPr>
                <w:spacing w:val="-1"/>
              </w:rPr>
              <w:t xml:space="preserve"> </w:t>
            </w:r>
            <w:r>
              <w:t>4x2</w:t>
            </w:r>
            <w:r>
              <w:rPr>
                <w:spacing w:val="-2"/>
              </w:rPr>
              <w:t xml:space="preserve"> </w:t>
            </w:r>
            <w:r>
              <w:t>custom chassis, Cummins L9 350 hp engine, automatic transmission, 108" cab-to-axle WALK-IN rescue body with extruded aluminum construction, roll up compartment doors, Whelen LED warning lights and siren and additional options.</w:t>
            </w:r>
          </w:p>
        </w:tc>
        <w:tc>
          <w:tcPr>
            <w:tcW w:w="1629" w:type="dxa"/>
          </w:tcPr>
          <w:p w14:paraId="4BDC0B31" w14:textId="77777777" w:rsidR="000468AA" w:rsidRDefault="00DB5618">
            <w:pPr>
              <w:pStyle w:val="TableParagraph"/>
              <w:ind w:left="40" w:right="3"/>
              <w:jc w:val="center"/>
            </w:pPr>
            <w:r>
              <w:rPr>
                <w:spacing w:val="-2"/>
              </w:rPr>
              <w:t>$244,833.13</w:t>
            </w:r>
          </w:p>
        </w:tc>
      </w:tr>
    </w:tbl>
    <w:p w14:paraId="27744E78" w14:textId="77777777" w:rsidR="000468AA" w:rsidRDefault="000468AA">
      <w:pPr>
        <w:jc w:val="center"/>
        <w:sectPr w:rsidR="000468AA">
          <w:pgSz w:w="15840" w:h="12240" w:orient="landscape"/>
          <w:pgMar w:top="1160" w:right="1200" w:bottom="720" w:left="900" w:header="0" w:footer="523" w:gutter="0"/>
          <w:cols w:space="720"/>
        </w:sectPr>
      </w:pPr>
    </w:p>
    <w:p w14:paraId="33F328F6" w14:textId="77777777" w:rsidR="000468AA" w:rsidRDefault="000468AA">
      <w:pPr>
        <w:spacing w:before="3"/>
        <w:rPr>
          <w:sz w:val="2"/>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8"/>
        <w:gridCol w:w="8719"/>
        <w:gridCol w:w="1629"/>
      </w:tblGrid>
      <w:tr w:rsidR="000468AA" w14:paraId="67827613" w14:textId="77777777">
        <w:trPr>
          <w:trHeight w:val="605"/>
        </w:trPr>
        <w:tc>
          <w:tcPr>
            <w:tcW w:w="13506" w:type="dxa"/>
            <w:gridSpan w:val="3"/>
            <w:tcBorders>
              <w:top w:val="nil"/>
              <w:left w:val="nil"/>
              <w:bottom w:val="nil"/>
              <w:right w:val="nil"/>
            </w:tcBorders>
          </w:tcPr>
          <w:p w14:paraId="12773744" w14:textId="77777777" w:rsidR="000468AA" w:rsidRDefault="00DB5618">
            <w:pPr>
              <w:pStyle w:val="TableParagraph"/>
              <w:spacing w:line="221" w:lineRule="exact"/>
              <w:ind w:left="233" w:right="29"/>
              <w:jc w:val="center"/>
              <w:rPr>
                <w:sz w:val="20"/>
              </w:rPr>
            </w:pPr>
            <w:r>
              <w:rPr>
                <w:sz w:val="20"/>
              </w:rPr>
              <w:t>Attachment</w:t>
            </w:r>
            <w:r>
              <w:rPr>
                <w:spacing w:val="-5"/>
                <w:sz w:val="20"/>
              </w:rPr>
              <w:t xml:space="preserve"> </w:t>
            </w:r>
            <w:r>
              <w:rPr>
                <w:sz w:val="20"/>
              </w:rPr>
              <w:t>B</w:t>
            </w:r>
            <w:r>
              <w:rPr>
                <w:spacing w:val="-3"/>
                <w:sz w:val="20"/>
              </w:rPr>
              <w:t xml:space="preserve"> </w:t>
            </w:r>
            <w:r>
              <w:rPr>
                <w:sz w:val="20"/>
              </w:rPr>
              <w:t>-</w:t>
            </w:r>
            <w:r>
              <w:rPr>
                <w:spacing w:val="-6"/>
                <w:sz w:val="20"/>
              </w:rPr>
              <w:t xml:space="preserve"> </w:t>
            </w:r>
            <w:r>
              <w:rPr>
                <w:sz w:val="20"/>
              </w:rPr>
              <w:t>Base</w:t>
            </w:r>
            <w:r>
              <w:rPr>
                <w:spacing w:val="-4"/>
                <w:sz w:val="20"/>
              </w:rPr>
              <w:t xml:space="preserve"> </w:t>
            </w:r>
            <w:r>
              <w:rPr>
                <w:sz w:val="20"/>
              </w:rPr>
              <w:t>Model</w:t>
            </w:r>
            <w:r>
              <w:rPr>
                <w:spacing w:val="-4"/>
                <w:sz w:val="20"/>
              </w:rPr>
              <w:t xml:space="preserve"> </w:t>
            </w:r>
            <w:r>
              <w:rPr>
                <w:spacing w:val="-2"/>
                <w:sz w:val="20"/>
              </w:rPr>
              <w:t>Pricing</w:t>
            </w:r>
          </w:p>
          <w:p w14:paraId="028FF3A3" w14:textId="77777777" w:rsidR="000468AA" w:rsidRDefault="00DB5618">
            <w:pPr>
              <w:pStyle w:val="TableParagraph"/>
              <w:spacing w:before="24"/>
              <w:ind w:left="233" w:right="29"/>
              <w:jc w:val="center"/>
              <w:rPr>
                <w:sz w:val="20"/>
              </w:rPr>
            </w:pPr>
            <w:r>
              <w:rPr>
                <w:sz w:val="20"/>
              </w:rPr>
              <w:t>Ferrara</w:t>
            </w:r>
            <w:r>
              <w:rPr>
                <w:spacing w:val="-1"/>
                <w:sz w:val="20"/>
              </w:rPr>
              <w:t xml:space="preserve"> </w:t>
            </w:r>
            <w:r>
              <w:rPr>
                <w:sz w:val="20"/>
              </w:rPr>
              <w:t>Fire</w:t>
            </w:r>
            <w:r>
              <w:rPr>
                <w:spacing w:val="-1"/>
                <w:sz w:val="20"/>
              </w:rPr>
              <w:t xml:space="preserve"> </w:t>
            </w:r>
            <w:r>
              <w:rPr>
                <w:sz w:val="20"/>
              </w:rPr>
              <w:t>Apparatus</w:t>
            </w:r>
            <w:r>
              <w:rPr>
                <w:spacing w:val="-1"/>
                <w:sz w:val="20"/>
              </w:rPr>
              <w:t xml:space="preserve"> </w:t>
            </w:r>
            <w:proofErr w:type="spellStart"/>
            <w:r>
              <w:rPr>
                <w:sz w:val="20"/>
              </w:rPr>
              <w:t>LaMAS</w:t>
            </w:r>
            <w:proofErr w:type="spellEnd"/>
            <w:r>
              <w:rPr>
                <w:spacing w:val="-1"/>
                <w:sz w:val="20"/>
              </w:rPr>
              <w:t xml:space="preserve"> </w:t>
            </w:r>
            <w:r>
              <w:rPr>
                <w:sz w:val="20"/>
              </w:rPr>
              <w:t xml:space="preserve">Contract </w:t>
            </w:r>
            <w:r>
              <w:rPr>
                <w:spacing w:val="-2"/>
                <w:sz w:val="20"/>
              </w:rPr>
              <w:t>4400027889</w:t>
            </w:r>
          </w:p>
        </w:tc>
      </w:tr>
      <w:tr w:rsidR="00DB5618" w:rsidRPr="00DB5618" w14:paraId="68A425DB" w14:textId="77777777" w:rsidTr="00DB5618">
        <w:trPr>
          <w:trHeight w:val="304"/>
        </w:trPr>
        <w:tc>
          <w:tcPr>
            <w:tcW w:w="13506" w:type="dxa"/>
            <w:gridSpan w:val="3"/>
            <w:tcBorders>
              <w:top w:val="nil"/>
              <w:left w:val="nil"/>
              <w:right w:val="nil"/>
            </w:tcBorders>
            <w:shd w:val="clear" w:color="auto" w:fill="DBE5F1" w:themeFill="accent1" w:themeFillTint="33"/>
          </w:tcPr>
          <w:p w14:paraId="12F8AA26" w14:textId="77777777" w:rsidR="000468AA" w:rsidRPr="00DB5618" w:rsidRDefault="00DB5618">
            <w:pPr>
              <w:pStyle w:val="TableParagraph"/>
              <w:tabs>
                <w:tab w:val="left" w:pos="6074"/>
                <w:tab w:val="left" w:pos="11831"/>
              </w:tabs>
              <w:spacing w:before="34"/>
              <w:ind w:left="448"/>
              <w:rPr>
                <w:b/>
                <w:color w:val="000000"/>
                <w:sz w:val="20"/>
              </w:rPr>
            </w:pP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Number</w:t>
            </w:r>
            <w:r w:rsidRPr="00DB5618">
              <w:rPr>
                <w:b/>
                <w:color w:val="000000"/>
                <w:sz w:val="20"/>
              </w:rPr>
              <w:tab/>
            </w: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Description</w:t>
            </w:r>
            <w:r w:rsidRPr="00DB5618">
              <w:rPr>
                <w:b/>
                <w:color w:val="000000"/>
                <w:sz w:val="20"/>
              </w:rPr>
              <w:tab/>
            </w:r>
            <w:proofErr w:type="spellStart"/>
            <w:r w:rsidRPr="00DB5618">
              <w:rPr>
                <w:b/>
                <w:color w:val="000000"/>
                <w:sz w:val="20"/>
                <w:u w:val="single" w:color="FFFFFF"/>
              </w:rPr>
              <w:t>LaMas</w:t>
            </w:r>
            <w:proofErr w:type="spellEnd"/>
            <w:r w:rsidRPr="00DB5618">
              <w:rPr>
                <w:b/>
                <w:color w:val="000000"/>
                <w:spacing w:val="-5"/>
                <w:sz w:val="20"/>
                <w:u w:val="single" w:color="FFFFFF"/>
              </w:rPr>
              <w:t xml:space="preserve"> </w:t>
            </w:r>
            <w:r w:rsidRPr="00DB5618">
              <w:rPr>
                <w:b/>
                <w:color w:val="000000"/>
                <w:spacing w:val="-2"/>
                <w:sz w:val="20"/>
                <w:u w:val="single" w:color="FFFFFF"/>
              </w:rPr>
              <w:t>Price</w:t>
            </w:r>
          </w:p>
        </w:tc>
      </w:tr>
      <w:tr w:rsidR="000468AA" w14:paraId="693C1C35" w14:textId="77777777">
        <w:trPr>
          <w:trHeight w:val="1295"/>
        </w:trPr>
        <w:tc>
          <w:tcPr>
            <w:tcW w:w="3158" w:type="dxa"/>
          </w:tcPr>
          <w:p w14:paraId="7C4D2948" w14:textId="77777777" w:rsidR="000468AA" w:rsidRDefault="00DB5618">
            <w:pPr>
              <w:pStyle w:val="TableParagraph"/>
            </w:pPr>
            <w:r>
              <w:rPr>
                <w:spacing w:val="-2"/>
              </w:rPr>
              <w:t>Frtlnr4D-PUMPER-</w:t>
            </w:r>
            <w:r>
              <w:rPr>
                <w:spacing w:val="-5"/>
              </w:rPr>
              <w:t>22</w:t>
            </w:r>
          </w:p>
        </w:tc>
        <w:tc>
          <w:tcPr>
            <w:tcW w:w="8719" w:type="dxa"/>
          </w:tcPr>
          <w:p w14:paraId="3735B07C" w14:textId="77777777" w:rsidR="000468AA" w:rsidRDefault="00DB5618">
            <w:pPr>
              <w:pStyle w:val="TableParagraph"/>
              <w:spacing w:line="264" w:lineRule="auto"/>
              <w:ind w:left="38" w:right="91"/>
            </w:pPr>
            <w:r>
              <w:t>4-Door</w:t>
            </w:r>
            <w:r>
              <w:rPr>
                <w:spacing w:val="-1"/>
              </w:rPr>
              <w:t xml:space="preserve"> </w:t>
            </w:r>
            <w:r>
              <w:t>Freightliner</w:t>
            </w:r>
            <w:r>
              <w:rPr>
                <w:spacing w:val="-1"/>
              </w:rPr>
              <w:t xml:space="preserve"> </w:t>
            </w:r>
            <w:r>
              <w:t>Extruded</w:t>
            </w:r>
            <w:r>
              <w:rPr>
                <w:spacing w:val="-2"/>
              </w:rPr>
              <w:t xml:space="preserve"> </w:t>
            </w:r>
            <w:r>
              <w:t>Side</w:t>
            </w:r>
            <w:r>
              <w:rPr>
                <w:spacing w:val="-2"/>
              </w:rPr>
              <w:t xml:space="preserve"> </w:t>
            </w:r>
            <w:r>
              <w:t>Mount</w:t>
            </w:r>
            <w:r>
              <w:rPr>
                <w:spacing w:val="-1"/>
              </w:rPr>
              <w:t xml:space="preserve"> </w:t>
            </w:r>
            <w:r>
              <w:t>Pumper:</w:t>
            </w:r>
            <w:r>
              <w:rPr>
                <w:spacing w:val="-1"/>
              </w:rPr>
              <w:t xml:space="preserve"> </w:t>
            </w:r>
            <w:r>
              <w:t>NFPA</w:t>
            </w:r>
            <w:r>
              <w:rPr>
                <w:spacing w:val="-3"/>
              </w:rPr>
              <w:t xml:space="preserve"> </w:t>
            </w:r>
            <w:r>
              <w:t>1901</w:t>
            </w:r>
            <w:r>
              <w:rPr>
                <w:spacing w:val="-2"/>
              </w:rPr>
              <w:t xml:space="preserve"> </w:t>
            </w:r>
            <w:r>
              <w:t>compliant,</w:t>
            </w:r>
            <w:r>
              <w:rPr>
                <w:spacing w:val="-2"/>
              </w:rPr>
              <w:t xml:space="preserve"> </w:t>
            </w:r>
            <w:r>
              <w:t>4-door</w:t>
            </w:r>
            <w:r>
              <w:rPr>
                <w:spacing w:val="-1"/>
              </w:rPr>
              <w:t xml:space="preserve"> </w:t>
            </w:r>
            <w:r>
              <w:t xml:space="preserve">Freightliner M2 4x2 chassis, Cummins L9 350 hp engine, automatic transmission, </w:t>
            </w:r>
            <w:proofErr w:type="gramStart"/>
            <w:r>
              <w:t>1000 gallon</w:t>
            </w:r>
            <w:proofErr w:type="gramEnd"/>
            <w:r>
              <w:t xml:space="preserve"> poly tank, 1250 GPM pump, heavy duty extruded aluminum body with left high side compartments, 14'/24'/10' ladders, two 6" x 10' hard suction with strainer.</w:t>
            </w:r>
          </w:p>
        </w:tc>
        <w:tc>
          <w:tcPr>
            <w:tcW w:w="1629" w:type="dxa"/>
          </w:tcPr>
          <w:p w14:paraId="21C04C4E" w14:textId="77777777" w:rsidR="000468AA" w:rsidRDefault="00DB5618">
            <w:pPr>
              <w:pStyle w:val="TableParagraph"/>
              <w:ind w:left="40" w:right="3"/>
              <w:jc w:val="center"/>
            </w:pPr>
            <w:r>
              <w:rPr>
                <w:spacing w:val="-2"/>
              </w:rPr>
              <w:t>$306,386.02</w:t>
            </w:r>
          </w:p>
        </w:tc>
      </w:tr>
      <w:tr w:rsidR="000468AA" w14:paraId="605BB06F" w14:textId="77777777">
        <w:trPr>
          <w:trHeight w:val="1175"/>
        </w:trPr>
        <w:tc>
          <w:tcPr>
            <w:tcW w:w="3158" w:type="dxa"/>
          </w:tcPr>
          <w:p w14:paraId="42130F38" w14:textId="77777777" w:rsidR="000468AA" w:rsidRDefault="00DB5618">
            <w:pPr>
              <w:pStyle w:val="TableParagraph"/>
            </w:pPr>
            <w:r>
              <w:rPr>
                <w:spacing w:val="-2"/>
              </w:rPr>
              <w:t>Frtlnr4D-Tanker3000-</w:t>
            </w:r>
            <w:r>
              <w:rPr>
                <w:spacing w:val="-5"/>
              </w:rPr>
              <w:t>22</w:t>
            </w:r>
          </w:p>
        </w:tc>
        <w:tc>
          <w:tcPr>
            <w:tcW w:w="8719" w:type="dxa"/>
          </w:tcPr>
          <w:p w14:paraId="703BBBBF" w14:textId="77777777" w:rsidR="000468AA" w:rsidRDefault="00DB5618">
            <w:pPr>
              <w:pStyle w:val="TableParagraph"/>
              <w:spacing w:line="264" w:lineRule="auto"/>
              <w:ind w:left="38" w:right="14"/>
            </w:pPr>
            <w:r>
              <w:t xml:space="preserve">4-Door Freightliner 3000 Gallon Tanker: NFPA 1901 compliant, 4-door Freightliner chassis, Cummins L9 350 hp engine, automatic transmission, </w:t>
            </w:r>
            <w:proofErr w:type="gramStart"/>
            <w:r>
              <w:t>3000 gallon</w:t>
            </w:r>
            <w:proofErr w:type="gramEnd"/>
            <w:r>
              <w:t xml:space="preserve"> poly tank, 1250 GPM pump, 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body</w:t>
            </w:r>
            <w:r>
              <w:rPr>
                <w:spacing w:val="-4"/>
              </w:rPr>
              <w:t xml:space="preserve"> </w:t>
            </w:r>
            <w:r>
              <w:t>with</w:t>
            </w:r>
            <w:r>
              <w:rPr>
                <w:spacing w:val="-1"/>
              </w:rPr>
              <w:t xml:space="preserve"> </w:t>
            </w:r>
            <w:r>
              <w:t>left high</w:t>
            </w:r>
            <w:r>
              <w:rPr>
                <w:spacing w:val="-1"/>
              </w:rPr>
              <w:t xml:space="preserve"> </w:t>
            </w:r>
            <w:r>
              <w:t>side</w:t>
            </w:r>
            <w:r>
              <w:rPr>
                <w:spacing w:val="-1"/>
              </w:rPr>
              <w:t xml:space="preserve"> </w:t>
            </w:r>
            <w:r>
              <w:t>compartments,</w:t>
            </w:r>
            <w:r>
              <w:rPr>
                <w:spacing w:val="-1"/>
              </w:rPr>
              <w:t xml:space="preserve"> </w:t>
            </w:r>
            <w:r>
              <w:t>14'/24'/10'</w:t>
            </w:r>
            <w:r>
              <w:rPr>
                <w:spacing w:val="-5"/>
              </w:rPr>
              <w:t xml:space="preserve"> </w:t>
            </w:r>
            <w:r>
              <w:t>ladders,</w:t>
            </w:r>
            <w:r>
              <w:rPr>
                <w:spacing w:val="-1"/>
              </w:rPr>
              <w:t xml:space="preserve"> </w:t>
            </w:r>
            <w:r>
              <w:t>two</w:t>
            </w:r>
            <w:r>
              <w:rPr>
                <w:spacing w:val="-1"/>
              </w:rPr>
              <w:t xml:space="preserve"> </w:t>
            </w:r>
            <w:r>
              <w:t>6" x 10' hard suction with strainer.</w:t>
            </w:r>
          </w:p>
        </w:tc>
        <w:tc>
          <w:tcPr>
            <w:tcW w:w="1629" w:type="dxa"/>
          </w:tcPr>
          <w:p w14:paraId="3E9E7783" w14:textId="77777777" w:rsidR="000468AA" w:rsidRDefault="00DB5618">
            <w:pPr>
              <w:pStyle w:val="TableParagraph"/>
              <w:ind w:left="40" w:right="3"/>
              <w:jc w:val="center"/>
            </w:pPr>
            <w:r>
              <w:rPr>
                <w:spacing w:val="-2"/>
              </w:rPr>
              <w:t>$279,820.86</w:t>
            </w:r>
          </w:p>
        </w:tc>
      </w:tr>
      <w:tr w:rsidR="000468AA" w14:paraId="741732FB" w14:textId="77777777">
        <w:trPr>
          <w:trHeight w:val="1475"/>
        </w:trPr>
        <w:tc>
          <w:tcPr>
            <w:tcW w:w="3158" w:type="dxa"/>
          </w:tcPr>
          <w:p w14:paraId="388C75FB" w14:textId="77777777" w:rsidR="000468AA" w:rsidRDefault="00DB5618">
            <w:pPr>
              <w:pStyle w:val="TableParagraph"/>
            </w:pPr>
            <w:r>
              <w:rPr>
                <w:spacing w:val="-2"/>
              </w:rPr>
              <w:t>Igniter-HDRESCUEWA-</w:t>
            </w:r>
            <w:r>
              <w:rPr>
                <w:spacing w:val="-5"/>
              </w:rPr>
              <w:t>22</w:t>
            </w:r>
          </w:p>
        </w:tc>
        <w:tc>
          <w:tcPr>
            <w:tcW w:w="8719" w:type="dxa"/>
          </w:tcPr>
          <w:p w14:paraId="7F96E7FC" w14:textId="77777777" w:rsidR="000468AA" w:rsidRDefault="00DB5618">
            <w:pPr>
              <w:pStyle w:val="TableParagraph"/>
              <w:spacing w:line="264" w:lineRule="auto"/>
              <w:ind w:left="38" w:right="91"/>
            </w:pPr>
            <w:r>
              <w:t>Igniter HD Walk-Around Rescue: NFPA 1901 compliant, Ferrara Igniter 4x2 custom chassis, medium</w:t>
            </w:r>
            <w:r>
              <w:rPr>
                <w:spacing w:val="-5"/>
              </w:rPr>
              <w:t xml:space="preserve"> </w:t>
            </w:r>
            <w:r>
              <w:t>4-door (MFD) tilt flat roof cab,</w:t>
            </w:r>
            <w:r>
              <w:rPr>
                <w:spacing w:val="-1"/>
              </w:rPr>
              <w:t xml:space="preserve"> </w:t>
            </w:r>
            <w:r>
              <w:t>seating</w:t>
            </w:r>
            <w:r>
              <w:rPr>
                <w:spacing w:val="-4"/>
              </w:rPr>
              <w:t xml:space="preserve"> </w:t>
            </w:r>
            <w:r>
              <w:t>for six,</w:t>
            </w:r>
            <w:r>
              <w:rPr>
                <w:spacing w:val="-1"/>
              </w:rPr>
              <w:t xml:space="preserve"> </w:t>
            </w:r>
            <w:r>
              <w:t>Cummins</w:t>
            </w:r>
            <w:r>
              <w:rPr>
                <w:spacing w:val="-1"/>
              </w:rPr>
              <w:t xml:space="preserve"> </w:t>
            </w:r>
            <w:r>
              <w:t>L9</w:t>
            </w:r>
            <w:r>
              <w:rPr>
                <w:spacing w:val="-1"/>
              </w:rPr>
              <w:t xml:space="preserve"> </w:t>
            </w:r>
            <w:r>
              <w:t>350</w:t>
            </w:r>
            <w:r>
              <w:rPr>
                <w:spacing w:val="-1"/>
              </w:rPr>
              <w:t xml:space="preserve"> </w:t>
            </w:r>
            <w:r>
              <w:t>hp</w:t>
            </w:r>
            <w:r>
              <w:rPr>
                <w:spacing w:val="-1"/>
              </w:rPr>
              <w:t xml:space="preserve"> </w:t>
            </w:r>
            <w:r>
              <w:t>engine,</w:t>
            </w:r>
            <w:r>
              <w:rPr>
                <w:spacing w:val="-1"/>
              </w:rPr>
              <w:t xml:space="preserve"> </w:t>
            </w:r>
            <w:r>
              <w:t>automatic transmission, 136" cab-to-axle rescue body with extruded aluminum construction, roll up compartment doors, Whelen LED warning lights and siren and additional options.</w:t>
            </w:r>
          </w:p>
        </w:tc>
        <w:tc>
          <w:tcPr>
            <w:tcW w:w="1629" w:type="dxa"/>
          </w:tcPr>
          <w:p w14:paraId="5B4EAB87" w14:textId="77777777" w:rsidR="000468AA" w:rsidRDefault="00DB5618">
            <w:pPr>
              <w:pStyle w:val="TableParagraph"/>
              <w:ind w:left="40" w:right="3"/>
              <w:jc w:val="center"/>
            </w:pPr>
            <w:r>
              <w:rPr>
                <w:spacing w:val="-2"/>
              </w:rPr>
              <w:t>$410,942.39</w:t>
            </w:r>
          </w:p>
        </w:tc>
      </w:tr>
      <w:tr w:rsidR="000468AA" w14:paraId="6768538F" w14:textId="77777777">
        <w:trPr>
          <w:trHeight w:val="1475"/>
        </w:trPr>
        <w:tc>
          <w:tcPr>
            <w:tcW w:w="3158" w:type="dxa"/>
          </w:tcPr>
          <w:p w14:paraId="390BB853" w14:textId="77777777" w:rsidR="000468AA" w:rsidRDefault="00DB5618">
            <w:pPr>
              <w:pStyle w:val="TableParagraph"/>
            </w:pPr>
            <w:r>
              <w:rPr>
                <w:spacing w:val="-2"/>
              </w:rPr>
              <w:t>Igniter-HDRESCUEWI-</w:t>
            </w:r>
            <w:r>
              <w:rPr>
                <w:spacing w:val="-5"/>
              </w:rPr>
              <w:t>22</w:t>
            </w:r>
          </w:p>
        </w:tc>
        <w:tc>
          <w:tcPr>
            <w:tcW w:w="8719" w:type="dxa"/>
          </w:tcPr>
          <w:p w14:paraId="11AB2CC9" w14:textId="77777777" w:rsidR="000468AA" w:rsidRDefault="00DB5618">
            <w:pPr>
              <w:pStyle w:val="TableParagraph"/>
              <w:spacing w:line="264" w:lineRule="auto"/>
              <w:ind w:left="38" w:right="50"/>
            </w:pPr>
            <w:r>
              <w:t>Igniter HD Walk-In Rescue: NFPA 1901 compliant, Ferrara Igniter 4x2 custom chassis, medium 4-door (MFD) tilt flat roof cab, seating for six, Cummins L9 350 hp engine, automatic transmission, 136" cab-to-axle WALK IN</w:t>
            </w:r>
            <w:r>
              <w:rPr>
                <w:spacing w:val="-1"/>
              </w:rPr>
              <w:t xml:space="preserve"> </w:t>
            </w:r>
            <w:r>
              <w:t>rescue body</w:t>
            </w:r>
            <w:r>
              <w:rPr>
                <w:spacing w:val="-3"/>
              </w:rPr>
              <w:t xml:space="preserve"> </w:t>
            </w:r>
            <w:r>
              <w:t>with extruded aluminum</w:t>
            </w:r>
            <w:r>
              <w:rPr>
                <w:spacing w:val="-4"/>
              </w:rPr>
              <w:t xml:space="preserve"> </w:t>
            </w:r>
            <w:r>
              <w:t>construction, roll up compartment doors, Whelen LED warning lights and siren and additional options.</w:t>
            </w:r>
          </w:p>
        </w:tc>
        <w:tc>
          <w:tcPr>
            <w:tcW w:w="1629" w:type="dxa"/>
          </w:tcPr>
          <w:p w14:paraId="6EE1CC52" w14:textId="77777777" w:rsidR="000468AA" w:rsidRDefault="00DB5618">
            <w:pPr>
              <w:pStyle w:val="TableParagraph"/>
              <w:ind w:left="40" w:right="3"/>
              <w:jc w:val="center"/>
            </w:pPr>
            <w:r>
              <w:rPr>
                <w:spacing w:val="-2"/>
              </w:rPr>
              <w:t>$458,103.84</w:t>
            </w:r>
          </w:p>
        </w:tc>
      </w:tr>
      <w:tr w:rsidR="000468AA" w14:paraId="4116207F" w14:textId="77777777">
        <w:trPr>
          <w:trHeight w:val="1475"/>
        </w:trPr>
        <w:tc>
          <w:tcPr>
            <w:tcW w:w="3158" w:type="dxa"/>
          </w:tcPr>
          <w:p w14:paraId="285A72D6" w14:textId="77777777" w:rsidR="000468AA" w:rsidRDefault="00DB5618">
            <w:pPr>
              <w:pStyle w:val="TableParagraph"/>
            </w:pPr>
            <w:r>
              <w:rPr>
                <w:spacing w:val="-2"/>
              </w:rPr>
              <w:t>Igniter-PUMPER-</w:t>
            </w:r>
            <w:r>
              <w:rPr>
                <w:spacing w:val="-5"/>
              </w:rPr>
              <w:t>22</w:t>
            </w:r>
          </w:p>
        </w:tc>
        <w:tc>
          <w:tcPr>
            <w:tcW w:w="8719" w:type="dxa"/>
          </w:tcPr>
          <w:p w14:paraId="30F44613" w14:textId="77777777" w:rsidR="000468AA" w:rsidRDefault="00DB5618">
            <w:pPr>
              <w:pStyle w:val="TableParagraph"/>
              <w:spacing w:line="264" w:lineRule="auto"/>
              <w:ind w:left="38" w:right="14"/>
            </w:pPr>
            <w:r>
              <w:t>Igniter Extruded</w:t>
            </w:r>
            <w:r>
              <w:rPr>
                <w:spacing w:val="-1"/>
              </w:rPr>
              <w:t xml:space="preserve"> </w:t>
            </w:r>
            <w:r>
              <w:t>Side</w:t>
            </w:r>
            <w:r>
              <w:rPr>
                <w:spacing w:val="-1"/>
              </w:rPr>
              <w:t xml:space="preserve"> </w:t>
            </w:r>
            <w:r>
              <w:t>Mount Pumper: NFPA</w:t>
            </w:r>
            <w:r>
              <w:rPr>
                <w:spacing w:val="-2"/>
              </w:rPr>
              <w:t xml:space="preserve"> </w:t>
            </w:r>
            <w:r>
              <w:t>1901</w:t>
            </w:r>
            <w:r>
              <w:rPr>
                <w:spacing w:val="-1"/>
              </w:rPr>
              <w:t xml:space="preserve"> </w:t>
            </w:r>
            <w:r>
              <w:t>compliant,</w:t>
            </w:r>
            <w:r>
              <w:rPr>
                <w:spacing w:val="-1"/>
              </w:rPr>
              <w:t xml:space="preserve"> </w:t>
            </w:r>
            <w:r>
              <w:t>Ferrara</w:t>
            </w:r>
            <w:r>
              <w:rPr>
                <w:spacing w:val="-1"/>
              </w:rPr>
              <w:t xml:space="preserve"> </w:t>
            </w:r>
            <w:r>
              <w:t>Igniter 4x2</w:t>
            </w:r>
            <w:r>
              <w:rPr>
                <w:spacing w:val="-1"/>
              </w:rPr>
              <w:t xml:space="preserve"> </w:t>
            </w:r>
            <w:r>
              <w:t>custom</w:t>
            </w:r>
            <w:r>
              <w:rPr>
                <w:spacing w:val="-5"/>
              </w:rPr>
              <w:t xml:space="preserve"> </w:t>
            </w:r>
            <w:r>
              <w:t xml:space="preserve">chassis, seating for six, Cummins L9 350 hp engine, automatic transmission, medium 4-door (MFD) tilt flat roof cab, </w:t>
            </w:r>
            <w:proofErr w:type="gramStart"/>
            <w:r>
              <w:t>1000 gallon</w:t>
            </w:r>
            <w:proofErr w:type="gramEnd"/>
            <w:r>
              <w:t xml:space="preserve"> poly</w:t>
            </w:r>
            <w:r>
              <w:rPr>
                <w:spacing w:val="-1"/>
              </w:rPr>
              <w:t xml:space="preserve"> </w:t>
            </w:r>
            <w:r>
              <w:t>tank, 1500 GPM pump, heavy</w:t>
            </w:r>
            <w:r>
              <w:rPr>
                <w:spacing w:val="-1"/>
              </w:rPr>
              <w:t xml:space="preserve"> </w:t>
            </w:r>
            <w:r>
              <w:t>duty</w:t>
            </w:r>
            <w:r>
              <w:rPr>
                <w:spacing w:val="-1"/>
              </w:rPr>
              <w:t xml:space="preserve"> </w:t>
            </w:r>
            <w:r>
              <w:t>extruded aluminum</w:t>
            </w:r>
            <w:r>
              <w:rPr>
                <w:spacing w:val="-2"/>
              </w:rPr>
              <w:t xml:space="preserve"> </w:t>
            </w:r>
            <w:r>
              <w:t>body</w:t>
            </w:r>
            <w:r>
              <w:rPr>
                <w:spacing w:val="-1"/>
              </w:rPr>
              <w:t xml:space="preserve"> </w:t>
            </w:r>
            <w:r>
              <w:t>with left high side compartments, 14'/24'/10' ladders, two 6" x 10' hard suction with strainer.</w:t>
            </w:r>
          </w:p>
        </w:tc>
        <w:tc>
          <w:tcPr>
            <w:tcW w:w="1629" w:type="dxa"/>
          </w:tcPr>
          <w:p w14:paraId="26310193" w14:textId="77777777" w:rsidR="000468AA" w:rsidRDefault="00DB5618">
            <w:pPr>
              <w:pStyle w:val="TableParagraph"/>
              <w:ind w:left="40" w:right="3"/>
              <w:jc w:val="center"/>
            </w:pPr>
            <w:r>
              <w:rPr>
                <w:spacing w:val="-2"/>
              </w:rPr>
              <w:t>$484,883.26</w:t>
            </w:r>
          </w:p>
        </w:tc>
      </w:tr>
      <w:tr w:rsidR="000468AA" w14:paraId="3A3A3A6B" w14:textId="77777777">
        <w:trPr>
          <w:trHeight w:val="1595"/>
        </w:trPr>
        <w:tc>
          <w:tcPr>
            <w:tcW w:w="3158" w:type="dxa"/>
          </w:tcPr>
          <w:p w14:paraId="08E9758B" w14:textId="77777777" w:rsidR="000468AA" w:rsidRDefault="00DB5618">
            <w:pPr>
              <w:pStyle w:val="TableParagraph"/>
            </w:pPr>
            <w:r>
              <w:rPr>
                <w:spacing w:val="-2"/>
              </w:rPr>
              <w:t>Igniter-Tanker3000-</w:t>
            </w:r>
            <w:r>
              <w:rPr>
                <w:spacing w:val="-5"/>
              </w:rPr>
              <w:t>22</w:t>
            </w:r>
          </w:p>
        </w:tc>
        <w:tc>
          <w:tcPr>
            <w:tcW w:w="8719" w:type="dxa"/>
          </w:tcPr>
          <w:p w14:paraId="7F4EFAF5" w14:textId="77777777" w:rsidR="000468AA" w:rsidRDefault="00DB5618">
            <w:pPr>
              <w:pStyle w:val="TableParagraph"/>
              <w:spacing w:line="264" w:lineRule="auto"/>
              <w:ind w:left="35" w:right="50"/>
            </w:pPr>
            <w:r>
              <w:t>Igniter 3000 Gallon Tanker: NFPA 1901 compliant, Ferrara Igniter 4x2 custom chassis, seating for six, Cummins L9 350 hp engine, automatic transmission, medium</w:t>
            </w:r>
            <w:r>
              <w:rPr>
                <w:spacing w:val="-1"/>
              </w:rPr>
              <w:t xml:space="preserve"> </w:t>
            </w:r>
            <w:r>
              <w:t>4-door (MFD) tilt flat roof cab,</w:t>
            </w:r>
            <w:r>
              <w:rPr>
                <w:spacing w:val="-1"/>
              </w:rPr>
              <w:t xml:space="preserve"> </w:t>
            </w:r>
            <w:proofErr w:type="gramStart"/>
            <w:r>
              <w:t>3000</w:t>
            </w:r>
            <w:r>
              <w:rPr>
                <w:spacing w:val="-1"/>
              </w:rPr>
              <w:t xml:space="preserve"> </w:t>
            </w:r>
            <w:r>
              <w:t>gallon</w:t>
            </w:r>
            <w:proofErr w:type="gramEnd"/>
            <w:r>
              <w:rPr>
                <w:spacing w:val="-1"/>
              </w:rPr>
              <w:t xml:space="preserve"> </w:t>
            </w:r>
            <w:r>
              <w:t>poly</w:t>
            </w:r>
            <w:r>
              <w:rPr>
                <w:spacing w:val="-4"/>
              </w:rPr>
              <w:t xml:space="preserve"> </w:t>
            </w:r>
            <w:r>
              <w:t>tank,</w:t>
            </w:r>
            <w:r>
              <w:rPr>
                <w:spacing w:val="-1"/>
              </w:rPr>
              <w:t xml:space="preserve"> </w:t>
            </w:r>
            <w:r>
              <w:t>1250</w:t>
            </w:r>
            <w:r>
              <w:rPr>
                <w:spacing w:val="-1"/>
              </w:rPr>
              <w:t xml:space="preserve"> </w:t>
            </w:r>
            <w:r>
              <w:t>GPM</w:t>
            </w:r>
            <w:r>
              <w:rPr>
                <w:spacing w:val="-1"/>
              </w:rPr>
              <w:t xml:space="preserve"> </w:t>
            </w:r>
            <w:r>
              <w:t>pump,</w:t>
            </w:r>
            <w:r>
              <w:rPr>
                <w:spacing w:val="-1"/>
              </w:rPr>
              <w:t xml:space="preserve"> </w:t>
            </w:r>
            <w:r>
              <w:t>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body</w:t>
            </w:r>
            <w:r>
              <w:rPr>
                <w:spacing w:val="-4"/>
              </w:rPr>
              <w:t xml:space="preserve"> </w:t>
            </w:r>
            <w:r>
              <w:t>with</w:t>
            </w:r>
            <w:r>
              <w:rPr>
                <w:spacing w:val="-1"/>
              </w:rPr>
              <w:t xml:space="preserve"> </w:t>
            </w:r>
            <w:r>
              <w:t>left high side compartments, 14'/24'/10' ladders, two 6" x 10' hard</w:t>
            </w:r>
          </w:p>
          <w:p w14:paraId="13FE8251" w14:textId="77777777" w:rsidR="000468AA" w:rsidRDefault="00DB5618">
            <w:pPr>
              <w:pStyle w:val="TableParagraph"/>
              <w:spacing w:before="1"/>
              <w:ind w:left="35"/>
            </w:pPr>
            <w:r>
              <w:t>suction</w:t>
            </w:r>
            <w:r>
              <w:rPr>
                <w:spacing w:val="-2"/>
              </w:rPr>
              <w:t xml:space="preserve"> </w:t>
            </w:r>
            <w:r>
              <w:t>with</w:t>
            </w:r>
            <w:r>
              <w:rPr>
                <w:spacing w:val="1"/>
              </w:rPr>
              <w:t xml:space="preserve"> </w:t>
            </w:r>
            <w:r>
              <w:rPr>
                <w:spacing w:val="-2"/>
              </w:rPr>
              <w:t>strainer.</w:t>
            </w:r>
          </w:p>
        </w:tc>
        <w:tc>
          <w:tcPr>
            <w:tcW w:w="1629" w:type="dxa"/>
          </w:tcPr>
          <w:p w14:paraId="25DA13E7" w14:textId="77777777" w:rsidR="000468AA" w:rsidRDefault="00DB5618">
            <w:pPr>
              <w:pStyle w:val="TableParagraph"/>
              <w:ind w:left="40" w:right="3"/>
              <w:jc w:val="center"/>
            </w:pPr>
            <w:r>
              <w:rPr>
                <w:spacing w:val="-2"/>
              </w:rPr>
              <w:t>$564,417.79</w:t>
            </w:r>
          </w:p>
        </w:tc>
      </w:tr>
    </w:tbl>
    <w:p w14:paraId="66DFE8DF" w14:textId="77777777" w:rsidR="000468AA" w:rsidRDefault="000468AA">
      <w:pPr>
        <w:jc w:val="center"/>
        <w:sectPr w:rsidR="000468AA">
          <w:pgSz w:w="15840" w:h="12240" w:orient="landscape"/>
          <w:pgMar w:top="1160" w:right="1200" w:bottom="720" w:left="900" w:header="0" w:footer="523" w:gutter="0"/>
          <w:cols w:space="720"/>
        </w:sectPr>
      </w:pPr>
    </w:p>
    <w:p w14:paraId="36F59039" w14:textId="77777777" w:rsidR="000468AA" w:rsidRDefault="000468AA">
      <w:pPr>
        <w:spacing w:before="3"/>
        <w:rPr>
          <w:sz w:val="2"/>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8"/>
        <w:gridCol w:w="8719"/>
        <w:gridCol w:w="1629"/>
      </w:tblGrid>
      <w:tr w:rsidR="000468AA" w14:paraId="231B64FC" w14:textId="77777777">
        <w:trPr>
          <w:trHeight w:val="605"/>
        </w:trPr>
        <w:tc>
          <w:tcPr>
            <w:tcW w:w="13506" w:type="dxa"/>
            <w:gridSpan w:val="3"/>
            <w:tcBorders>
              <w:top w:val="nil"/>
              <w:left w:val="nil"/>
              <w:bottom w:val="nil"/>
              <w:right w:val="nil"/>
            </w:tcBorders>
          </w:tcPr>
          <w:p w14:paraId="05AAB30D" w14:textId="77777777" w:rsidR="000468AA" w:rsidRDefault="00DB5618">
            <w:pPr>
              <w:pStyle w:val="TableParagraph"/>
              <w:spacing w:line="221" w:lineRule="exact"/>
              <w:ind w:left="233" w:right="59"/>
              <w:jc w:val="center"/>
              <w:rPr>
                <w:sz w:val="20"/>
              </w:rPr>
            </w:pPr>
            <w:r>
              <w:rPr>
                <w:sz w:val="20"/>
              </w:rPr>
              <w:t>Attachment</w:t>
            </w:r>
            <w:r>
              <w:rPr>
                <w:spacing w:val="-5"/>
                <w:sz w:val="20"/>
              </w:rPr>
              <w:t xml:space="preserve"> </w:t>
            </w:r>
            <w:r>
              <w:rPr>
                <w:sz w:val="20"/>
              </w:rPr>
              <w:t>B</w:t>
            </w:r>
            <w:r>
              <w:rPr>
                <w:spacing w:val="-3"/>
                <w:sz w:val="20"/>
              </w:rPr>
              <w:t xml:space="preserve"> </w:t>
            </w:r>
            <w:r>
              <w:rPr>
                <w:sz w:val="20"/>
              </w:rPr>
              <w:t>-</w:t>
            </w:r>
            <w:r>
              <w:rPr>
                <w:spacing w:val="-6"/>
                <w:sz w:val="20"/>
              </w:rPr>
              <w:t xml:space="preserve"> </w:t>
            </w:r>
            <w:r>
              <w:rPr>
                <w:sz w:val="20"/>
              </w:rPr>
              <w:t>Base</w:t>
            </w:r>
            <w:r>
              <w:rPr>
                <w:spacing w:val="-4"/>
                <w:sz w:val="20"/>
              </w:rPr>
              <w:t xml:space="preserve"> </w:t>
            </w:r>
            <w:r>
              <w:rPr>
                <w:sz w:val="20"/>
              </w:rPr>
              <w:t>Model</w:t>
            </w:r>
            <w:r>
              <w:rPr>
                <w:spacing w:val="-4"/>
                <w:sz w:val="20"/>
              </w:rPr>
              <w:t xml:space="preserve"> </w:t>
            </w:r>
            <w:r>
              <w:rPr>
                <w:spacing w:val="-2"/>
                <w:sz w:val="20"/>
              </w:rPr>
              <w:t>Pricing</w:t>
            </w:r>
          </w:p>
          <w:p w14:paraId="00A3B31F" w14:textId="77777777" w:rsidR="000468AA" w:rsidRDefault="00DB5618">
            <w:pPr>
              <w:pStyle w:val="TableParagraph"/>
              <w:spacing w:before="24"/>
              <w:ind w:left="233" w:right="58"/>
              <w:jc w:val="center"/>
              <w:rPr>
                <w:sz w:val="20"/>
              </w:rPr>
            </w:pPr>
            <w:r>
              <w:rPr>
                <w:sz w:val="20"/>
              </w:rPr>
              <w:t>Ferrara</w:t>
            </w:r>
            <w:r>
              <w:rPr>
                <w:spacing w:val="-1"/>
                <w:sz w:val="20"/>
              </w:rPr>
              <w:t xml:space="preserve"> </w:t>
            </w:r>
            <w:r>
              <w:rPr>
                <w:sz w:val="20"/>
              </w:rPr>
              <w:t>Fire</w:t>
            </w:r>
            <w:r>
              <w:rPr>
                <w:spacing w:val="-1"/>
                <w:sz w:val="20"/>
              </w:rPr>
              <w:t xml:space="preserve"> </w:t>
            </w:r>
            <w:r>
              <w:rPr>
                <w:sz w:val="20"/>
              </w:rPr>
              <w:t>Apparatus</w:t>
            </w:r>
            <w:r>
              <w:rPr>
                <w:spacing w:val="-2"/>
                <w:sz w:val="20"/>
              </w:rPr>
              <w:t xml:space="preserve"> </w:t>
            </w:r>
            <w:proofErr w:type="spellStart"/>
            <w:r>
              <w:rPr>
                <w:sz w:val="20"/>
              </w:rPr>
              <w:t>LaMAS</w:t>
            </w:r>
            <w:proofErr w:type="spellEnd"/>
            <w:r>
              <w:rPr>
                <w:sz w:val="20"/>
              </w:rPr>
              <w:t xml:space="preserve"> Contract</w:t>
            </w:r>
            <w:r>
              <w:rPr>
                <w:spacing w:val="-1"/>
                <w:sz w:val="20"/>
              </w:rPr>
              <w:t xml:space="preserve"> </w:t>
            </w:r>
            <w:r>
              <w:rPr>
                <w:spacing w:val="-2"/>
                <w:sz w:val="20"/>
              </w:rPr>
              <w:t>4400027889</w:t>
            </w:r>
          </w:p>
        </w:tc>
      </w:tr>
      <w:tr w:rsidR="00DB5618" w:rsidRPr="00DB5618" w14:paraId="6245411D" w14:textId="77777777" w:rsidTr="00DB5618">
        <w:trPr>
          <w:trHeight w:val="304"/>
        </w:trPr>
        <w:tc>
          <w:tcPr>
            <w:tcW w:w="13506" w:type="dxa"/>
            <w:gridSpan w:val="3"/>
            <w:tcBorders>
              <w:top w:val="nil"/>
              <w:left w:val="nil"/>
              <w:right w:val="nil"/>
            </w:tcBorders>
            <w:shd w:val="clear" w:color="auto" w:fill="DBE5F1" w:themeFill="accent1" w:themeFillTint="33"/>
          </w:tcPr>
          <w:p w14:paraId="6CFDDE47" w14:textId="77777777" w:rsidR="000468AA" w:rsidRPr="00DB5618" w:rsidRDefault="00DB5618">
            <w:pPr>
              <w:pStyle w:val="TableParagraph"/>
              <w:tabs>
                <w:tab w:val="left" w:pos="6074"/>
                <w:tab w:val="left" w:pos="11831"/>
              </w:tabs>
              <w:spacing w:before="34"/>
              <w:ind w:left="448"/>
              <w:rPr>
                <w:b/>
                <w:color w:val="000000"/>
                <w:sz w:val="20"/>
              </w:rPr>
            </w:pP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Number</w:t>
            </w:r>
            <w:r w:rsidRPr="00DB5618">
              <w:rPr>
                <w:b/>
                <w:color w:val="000000"/>
                <w:sz w:val="20"/>
              </w:rPr>
              <w:tab/>
            </w: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Description</w:t>
            </w:r>
            <w:r w:rsidRPr="00DB5618">
              <w:rPr>
                <w:b/>
                <w:color w:val="000000"/>
                <w:sz w:val="20"/>
              </w:rPr>
              <w:tab/>
            </w:r>
            <w:proofErr w:type="spellStart"/>
            <w:r w:rsidRPr="00DB5618">
              <w:rPr>
                <w:b/>
                <w:color w:val="000000"/>
                <w:sz w:val="20"/>
                <w:u w:val="single" w:color="FFFFFF"/>
              </w:rPr>
              <w:t>LaMas</w:t>
            </w:r>
            <w:proofErr w:type="spellEnd"/>
            <w:r w:rsidRPr="00DB5618">
              <w:rPr>
                <w:b/>
                <w:color w:val="000000"/>
                <w:spacing w:val="-5"/>
                <w:sz w:val="20"/>
                <w:u w:val="single" w:color="FFFFFF"/>
              </w:rPr>
              <w:t xml:space="preserve"> </w:t>
            </w:r>
            <w:r w:rsidRPr="00DB5618">
              <w:rPr>
                <w:b/>
                <w:color w:val="000000"/>
                <w:spacing w:val="-2"/>
                <w:sz w:val="20"/>
                <w:u w:val="single" w:color="FFFFFF"/>
              </w:rPr>
              <w:t>Price</w:t>
            </w:r>
          </w:p>
        </w:tc>
      </w:tr>
      <w:tr w:rsidR="000468AA" w14:paraId="168A17F6" w14:textId="77777777">
        <w:trPr>
          <w:trHeight w:val="1775"/>
        </w:trPr>
        <w:tc>
          <w:tcPr>
            <w:tcW w:w="3158" w:type="dxa"/>
          </w:tcPr>
          <w:p w14:paraId="15DFECC0" w14:textId="77777777" w:rsidR="000468AA" w:rsidRDefault="00DB5618">
            <w:pPr>
              <w:pStyle w:val="TableParagraph"/>
            </w:pPr>
            <w:r>
              <w:rPr>
                <w:spacing w:val="-2"/>
              </w:rPr>
              <w:t>Inferno-100HDMMP-</w:t>
            </w:r>
            <w:r>
              <w:rPr>
                <w:spacing w:val="-5"/>
              </w:rPr>
              <w:t>22</w:t>
            </w:r>
          </w:p>
        </w:tc>
        <w:tc>
          <w:tcPr>
            <w:tcW w:w="8719" w:type="dxa"/>
          </w:tcPr>
          <w:p w14:paraId="4A8A34DA" w14:textId="77777777" w:rsidR="000468AA" w:rsidRDefault="00DB5618">
            <w:pPr>
              <w:pStyle w:val="TableParagraph"/>
              <w:spacing w:line="264" w:lineRule="auto"/>
              <w:ind w:left="38" w:right="91"/>
            </w:pPr>
            <w:r>
              <w:t>Inferno HD-100 MMP: NFPA 1901 compliant, Ferrara Inferno custom chassis, Cummins X12 400 hp engine, automatic transmission, medium</w:t>
            </w:r>
            <w:r>
              <w:rPr>
                <w:spacing w:val="-1"/>
              </w:rPr>
              <w:t xml:space="preserve"> </w:t>
            </w:r>
            <w:r>
              <w:t>4-door (MFD) tilt flat roof cab, seating for six, 400</w:t>
            </w:r>
            <w:r>
              <w:rPr>
                <w:spacing w:val="-1"/>
              </w:rPr>
              <w:t xml:space="preserve"> </w:t>
            </w:r>
            <w:r>
              <w:t>gallon</w:t>
            </w:r>
            <w:r>
              <w:rPr>
                <w:spacing w:val="-1"/>
              </w:rPr>
              <w:t xml:space="preserve"> </w:t>
            </w:r>
            <w:r>
              <w:t>tank,</w:t>
            </w:r>
            <w:r>
              <w:rPr>
                <w:spacing w:val="-1"/>
              </w:rPr>
              <w:t xml:space="preserve"> </w:t>
            </w:r>
            <w:r>
              <w:t>1500</w:t>
            </w:r>
            <w:r>
              <w:rPr>
                <w:spacing w:val="-1"/>
              </w:rPr>
              <w:t xml:space="preserve"> </w:t>
            </w:r>
            <w:r>
              <w:t>GPM</w:t>
            </w:r>
            <w:r>
              <w:rPr>
                <w:spacing w:val="-1"/>
              </w:rPr>
              <w:t xml:space="preserve"> </w:t>
            </w:r>
            <w:r>
              <w:t>midship</w:t>
            </w:r>
            <w:r>
              <w:rPr>
                <w:spacing w:val="-1"/>
              </w:rPr>
              <w:t xml:space="preserve"> </w:t>
            </w:r>
            <w:r>
              <w:t>pump,</w:t>
            </w:r>
            <w:r>
              <w:rPr>
                <w:spacing w:val="-1"/>
              </w:rPr>
              <w:t xml:space="preserve"> </w:t>
            </w:r>
            <w:r>
              <w:t>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EZ</w:t>
            </w:r>
            <w:r>
              <w:rPr>
                <w:spacing w:val="-4"/>
              </w:rPr>
              <w:t xml:space="preserve"> </w:t>
            </w:r>
            <w:r>
              <w:t>Stack</w:t>
            </w:r>
            <w:r>
              <w:rPr>
                <w:spacing w:val="-4"/>
              </w:rPr>
              <w:t xml:space="preserve"> </w:t>
            </w:r>
            <w:r>
              <w:t>body,</w:t>
            </w:r>
            <w:r>
              <w:rPr>
                <w:spacing w:val="-1"/>
              </w:rPr>
              <w:t xml:space="preserve"> </w:t>
            </w:r>
            <w:r>
              <w:t>100' mid mounted heavy duty aerial platform, electric monitor, 2- way intercom, tip controls for monitor, NFPA 115' ground ladders, eight pike poles and additional options.</w:t>
            </w:r>
          </w:p>
        </w:tc>
        <w:tc>
          <w:tcPr>
            <w:tcW w:w="1629" w:type="dxa"/>
          </w:tcPr>
          <w:p w14:paraId="331A6464" w14:textId="77777777" w:rsidR="000468AA" w:rsidRDefault="00DB5618">
            <w:pPr>
              <w:pStyle w:val="TableParagraph"/>
              <w:ind w:left="40"/>
              <w:jc w:val="center"/>
            </w:pPr>
            <w:r>
              <w:rPr>
                <w:spacing w:val="-2"/>
              </w:rPr>
              <w:t>$1,327,175.74</w:t>
            </w:r>
          </w:p>
        </w:tc>
      </w:tr>
      <w:tr w:rsidR="000468AA" w14:paraId="364B9A23" w14:textId="77777777">
        <w:trPr>
          <w:trHeight w:val="1880"/>
        </w:trPr>
        <w:tc>
          <w:tcPr>
            <w:tcW w:w="3158" w:type="dxa"/>
          </w:tcPr>
          <w:p w14:paraId="4AC604B8" w14:textId="77777777" w:rsidR="000468AA" w:rsidRDefault="00DB5618">
            <w:pPr>
              <w:pStyle w:val="TableParagraph"/>
            </w:pPr>
            <w:r>
              <w:rPr>
                <w:spacing w:val="-2"/>
              </w:rPr>
              <w:t>Inferno-100HDRMP-</w:t>
            </w:r>
            <w:r>
              <w:rPr>
                <w:spacing w:val="-5"/>
              </w:rPr>
              <w:t>22</w:t>
            </w:r>
          </w:p>
        </w:tc>
        <w:tc>
          <w:tcPr>
            <w:tcW w:w="8719" w:type="dxa"/>
          </w:tcPr>
          <w:p w14:paraId="29AFE435" w14:textId="77777777" w:rsidR="000468AA" w:rsidRDefault="00DB5618">
            <w:pPr>
              <w:pStyle w:val="TableParagraph"/>
              <w:spacing w:line="264" w:lineRule="auto"/>
              <w:ind w:left="38" w:right="91"/>
            </w:pPr>
            <w:r>
              <w:t>Inferno HD-100 RMP: NFPA 1901 compliant, Ferrara Inferno custom chassis, Cummins X12 400 hp engine, automatic transmission, medium</w:t>
            </w:r>
            <w:r>
              <w:rPr>
                <w:spacing w:val="-1"/>
              </w:rPr>
              <w:t xml:space="preserve"> </w:t>
            </w:r>
            <w:r>
              <w:t>4-door (MFD) tilt flat roof cab, seating for six, 400</w:t>
            </w:r>
            <w:r>
              <w:rPr>
                <w:spacing w:val="-1"/>
              </w:rPr>
              <w:t xml:space="preserve"> </w:t>
            </w:r>
            <w:r>
              <w:t>gallon</w:t>
            </w:r>
            <w:r>
              <w:rPr>
                <w:spacing w:val="-1"/>
              </w:rPr>
              <w:t xml:space="preserve"> </w:t>
            </w:r>
            <w:r>
              <w:t>tank,</w:t>
            </w:r>
            <w:r>
              <w:rPr>
                <w:spacing w:val="-1"/>
              </w:rPr>
              <w:t xml:space="preserve"> </w:t>
            </w:r>
            <w:r>
              <w:t>1500</w:t>
            </w:r>
            <w:r>
              <w:rPr>
                <w:spacing w:val="-1"/>
              </w:rPr>
              <w:t xml:space="preserve"> </w:t>
            </w:r>
            <w:r>
              <w:t>GPM</w:t>
            </w:r>
            <w:r>
              <w:rPr>
                <w:spacing w:val="-1"/>
              </w:rPr>
              <w:t xml:space="preserve"> </w:t>
            </w:r>
            <w:r>
              <w:t>midship</w:t>
            </w:r>
            <w:r>
              <w:rPr>
                <w:spacing w:val="-1"/>
              </w:rPr>
              <w:t xml:space="preserve"> </w:t>
            </w:r>
            <w:r>
              <w:t>pump,</w:t>
            </w:r>
            <w:r>
              <w:rPr>
                <w:spacing w:val="-1"/>
              </w:rPr>
              <w:t xml:space="preserve"> </w:t>
            </w:r>
            <w:r>
              <w:t>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EZ</w:t>
            </w:r>
            <w:r>
              <w:rPr>
                <w:spacing w:val="-4"/>
              </w:rPr>
              <w:t xml:space="preserve"> </w:t>
            </w:r>
            <w:r>
              <w:t>Stack</w:t>
            </w:r>
            <w:r>
              <w:rPr>
                <w:spacing w:val="-4"/>
              </w:rPr>
              <w:t xml:space="preserve"> </w:t>
            </w:r>
            <w:r>
              <w:t>body,</w:t>
            </w:r>
            <w:r>
              <w:rPr>
                <w:spacing w:val="-1"/>
              </w:rPr>
              <w:t xml:space="preserve"> </w:t>
            </w:r>
            <w:r>
              <w:t>100' rear mounted heavy duty aerial platform, electric monitor, 2- way intercom, tip controls for monitor, NFPA 115' ground ladders, eight pike poles and additional options.</w:t>
            </w:r>
          </w:p>
        </w:tc>
        <w:tc>
          <w:tcPr>
            <w:tcW w:w="1629" w:type="dxa"/>
          </w:tcPr>
          <w:p w14:paraId="5BD2852B" w14:textId="77777777" w:rsidR="000468AA" w:rsidRDefault="00DB5618">
            <w:pPr>
              <w:pStyle w:val="TableParagraph"/>
              <w:ind w:left="40"/>
              <w:jc w:val="center"/>
            </w:pPr>
            <w:r>
              <w:rPr>
                <w:spacing w:val="-2"/>
              </w:rPr>
              <w:t>$1,137,472.42</w:t>
            </w:r>
          </w:p>
        </w:tc>
      </w:tr>
      <w:tr w:rsidR="000468AA" w14:paraId="6C4870AB" w14:textId="77777777">
        <w:trPr>
          <w:trHeight w:val="1849"/>
        </w:trPr>
        <w:tc>
          <w:tcPr>
            <w:tcW w:w="3158" w:type="dxa"/>
          </w:tcPr>
          <w:p w14:paraId="0D65108D" w14:textId="77777777" w:rsidR="000468AA" w:rsidRDefault="00DB5618">
            <w:pPr>
              <w:pStyle w:val="TableParagraph"/>
            </w:pPr>
            <w:r>
              <w:rPr>
                <w:spacing w:val="-2"/>
              </w:rPr>
              <w:t>Inferno-107HDRML-</w:t>
            </w:r>
            <w:r>
              <w:rPr>
                <w:spacing w:val="-5"/>
              </w:rPr>
              <w:t>22</w:t>
            </w:r>
          </w:p>
        </w:tc>
        <w:tc>
          <w:tcPr>
            <w:tcW w:w="8719" w:type="dxa"/>
          </w:tcPr>
          <w:p w14:paraId="7938B0E9" w14:textId="77777777" w:rsidR="000468AA" w:rsidRDefault="00DB5618">
            <w:pPr>
              <w:pStyle w:val="TableParagraph"/>
              <w:spacing w:line="264" w:lineRule="auto"/>
              <w:ind w:left="38" w:right="91"/>
            </w:pPr>
            <w:r>
              <w:t>Inferno HD107 Rear Mount Ladder: NFPA 1901 compliant, Ferrara Inferno custom chassis, Cummins</w:t>
            </w:r>
            <w:r>
              <w:rPr>
                <w:spacing w:val="-1"/>
              </w:rPr>
              <w:t xml:space="preserve"> </w:t>
            </w:r>
            <w:r>
              <w:t>X12</w:t>
            </w:r>
            <w:r>
              <w:rPr>
                <w:spacing w:val="-1"/>
              </w:rPr>
              <w:t xml:space="preserve"> </w:t>
            </w:r>
            <w:r>
              <w:t>400</w:t>
            </w:r>
            <w:r>
              <w:rPr>
                <w:spacing w:val="-1"/>
              </w:rPr>
              <w:t xml:space="preserve"> </w:t>
            </w:r>
            <w:r>
              <w:t>hp</w:t>
            </w:r>
            <w:r>
              <w:rPr>
                <w:spacing w:val="-1"/>
              </w:rPr>
              <w:t xml:space="preserve"> </w:t>
            </w:r>
            <w:r>
              <w:t>engine,</w:t>
            </w:r>
            <w:r>
              <w:rPr>
                <w:spacing w:val="-1"/>
              </w:rPr>
              <w:t xml:space="preserve"> </w:t>
            </w:r>
            <w:r>
              <w:t>automatic</w:t>
            </w:r>
            <w:r>
              <w:rPr>
                <w:spacing w:val="-1"/>
              </w:rPr>
              <w:t xml:space="preserve"> </w:t>
            </w:r>
            <w:r>
              <w:t>transmission,</w:t>
            </w:r>
            <w:r>
              <w:rPr>
                <w:spacing w:val="-1"/>
              </w:rPr>
              <w:t xml:space="preserve"> </w:t>
            </w:r>
            <w:r>
              <w:t>medium</w:t>
            </w:r>
            <w:r>
              <w:rPr>
                <w:spacing w:val="-5"/>
              </w:rPr>
              <w:t xml:space="preserve"> </w:t>
            </w:r>
            <w:r>
              <w:t>4-door (MFD) tilt flat roof cab, seating for six, 400 gallon tank, 1500 GPM midship pump, heavy duty extruded aluminum EZ Stack body, 107' rear mounted heavy duty aerial ladder, electric monitor, 2-way intercom, tip controls for monitor, NFPA 115' ground ladders, eight pike poles and additional options.</w:t>
            </w:r>
          </w:p>
        </w:tc>
        <w:tc>
          <w:tcPr>
            <w:tcW w:w="1629" w:type="dxa"/>
          </w:tcPr>
          <w:p w14:paraId="0EE7C39F" w14:textId="77777777" w:rsidR="000468AA" w:rsidRDefault="00DB5618">
            <w:pPr>
              <w:pStyle w:val="TableParagraph"/>
              <w:ind w:left="40"/>
              <w:jc w:val="center"/>
            </w:pPr>
            <w:r>
              <w:rPr>
                <w:spacing w:val="-2"/>
              </w:rPr>
              <w:t>$1,063,141.52</w:t>
            </w:r>
          </w:p>
        </w:tc>
      </w:tr>
      <w:tr w:rsidR="000468AA" w14:paraId="2202BE46" w14:textId="77777777">
        <w:trPr>
          <w:trHeight w:val="1895"/>
        </w:trPr>
        <w:tc>
          <w:tcPr>
            <w:tcW w:w="3158" w:type="dxa"/>
          </w:tcPr>
          <w:p w14:paraId="32173C05" w14:textId="77777777" w:rsidR="000468AA" w:rsidRDefault="00DB5618">
            <w:pPr>
              <w:pStyle w:val="TableParagraph"/>
            </w:pPr>
            <w:r>
              <w:rPr>
                <w:spacing w:val="-2"/>
              </w:rPr>
              <w:t>Inferno-77HDRML-</w:t>
            </w:r>
            <w:r>
              <w:rPr>
                <w:spacing w:val="-5"/>
              </w:rPr>
              <w:t>22</w:t>
            </w:r>
          </w:p>
        </w:tc>
        <w:tc>
          <w:tcPr>
            <w:tcW w:w="8719" w:type="dxa"/>
          </w:tcPr>
          <w:p w14:paraId="406654DF" w14:textId="77777777" w:rsidR="000468AA" w:rsidRDefault="00DB5618">
            <w:pPr>
              <w:pStyle w:val="TableParagraph"/>
              <w:spacing w:line="264" w:lineRule="auto"/>
              <w:ind w:left="38" w:right="91"/>
            </w:pPr>
            <w:r>
              <w:t>Inferno HD77 Rear Mount Ladder: NFPA 1901 compliant, Ferrara Inferno custom chassis, Cummins</w:t>
            </w:r>
            <w:r>
              <w:rPr>
                <w:spacing w:val="-1"/>
              </w:rPr>
              <w:t xml:space="preserve"> </w:t>
            </w:r>
            <w:r>
              <w:t>X12</w:t>
            </w:r>
            <w:r>
              <w:rPr>
                <w:spacing w:val="-1"/>
              </w:rPr>
              <w:t xml:space="preserve"> </w:t>
            </w:r>
            <w:r>
              <w:t>400</w:t>
            </w:r>
            <w:r>
              <w:rPr>
                <w:spacing w:val="-1"/>
              </w:rPr>
              <w:t xml:space="preserve"> </w:t>
            </w:r>
            <w:r>
              <w:t>hp</w:t>
            </w:r>
            <w:r>
              <w:rPr>
                <w:spacing w:val="-1"/>
              </w:rPr>
              <w:t xml:space="preserve"> </w:t>
            </w:r>
            <w:r>
              <w:t>engine,</w:t>
            </w:r>
            <w:r>
              <w:rPr>
                <w:spacing w:val="-1"/>
              </w:rPr>
              <w:t xml:space="preserve"> </w:t>
            </w:r>
            <w:r>
              <w:t>automatic</w:t>
            </w:r>
            <w:r>
              <w:rPr>
                <w:spacing w:val="-1"/>
              </w:rPr>
              <w:t xml:space="preserve"> </w:t>
            </w:r>
            <w:r>
              <w:t>transmission,</w:t>
            </w:r>
            <w:r>
              <w:rPr>
                <w:spacing w:val="-1"/>
              </w:rPr>
              <w:t xml:space="preserve"> </w:t>
            </w:r>
            <w:r>
              <w:t>medium</w:t>
            </w:r>
            <w:r>
              <w:rPr>
                <w:spacing w:val="-5"/>
              </w:rPr>
              <w:t xml:space="preserve"> </w:t>
            </w:r>
            <w:r>
              <w:t>4-door (MFD) tilt flat roof cab, seating for six, 400 gallon tank, 1500 GPM midship pump, heavy duty extruded aluminum EZ Stack body, 77' rear mounted heavy duty aerial ladder, electric monitor, 2-way intercom, tip controls for monitor, NFPA 115' ground ladders, eight pike poles and additional options.</w:t>
            </w:r>
          </w:p>
        </w:tc>
        <w:tc>
          <w:tcPr>
            <w:tcW w:w="1629" w:type="dxa"/>
          </w:tcPr>
          <w:p w14:paraId="30D2CCAC" w14:textId="77777777" w:rsidR="000468AA" w:rsidRDefault="00DB5618">
            <w:pPr>
              <w:pStyle w:val="TableParagraph"/>
              <w:ind w:left="40" w:right="3"/>
              <w:jc w:val="center"/>
            </w:pPr>
            <w:r>
              <w:rPr>
                <w:spacing w:val="-2"/>
              </w:rPr>
              <w:t>$859,495.05</w:t>
            </w:r>
          </w:p>
        </w:tc>
      </w:tr>
      <w:tr w:rsidR="000468AA" w14:paraId="268B530E" w14:textId="77777777">
        <w:trPr>
          <w:trHeight w:val="1175"/>
        </w:trPr>
        <w:tc>
          <w:tcPr>
            <w:tcW w:w="3158" w:type="dxa"/>
          </w:tcPr>
          <w:p w14:paraId="5E4A4A76" w14:textId="77777777" w:rsidR="000468AA" w:rsidRDefault="00DB5618">
            <w:pPr>
              <w:pStyle w:val="TableParagraph"/>
            </w:pPr>
            <w:r>
              <w:rPr>
                <w:spacing w:val="-2"/>
              </w:rPr>
              <w:t>Inferno-HDRescueWA-</w:t>
            </w:r>
            <w:r>
              <w:rPr>
                <w:spacing w:val="-5"/>
              </w:rPr>
              <w:t>22</w:t>
            </w:r>
          </w:p>
        </w:tc>
        <w:tc>
          <w:tcPr>
            <w:tcW w:w="8719" w:type="dxa"/>
          </w:tcPr>
          <w:p w14:paraId="63177232" w14:textId="77777777" w:rsidR="000468AA" w:rsidRDefault="00DB5618">
            <w:pPr>
              <w:pStyle w:val="TableParagraph"/>
              <w:spacing w:line="264" w:lineRule="auto"/>
              <w:ind w:left="38" w:right="91"/>
            </w:pPr>
            <w:r>
              <w:t xml:space="preserve">Inferno HD Walk-Around Rescue: NFPA 1901 </w:t>
            </w:r>
            <w:proofErr w:type="gramStart"/>
            <w:r>
              <w:t>compliant</w:t>
            </w:r>
            <w:proofErr w:type="gramEnd"/>
            <w:r>
              <w:t xml:space="preserve">, </w:t>
            </w:r>
            <w:proofErr w:type="spellStart"/>
            <w:r>
              <w:t>Ferarra</w:t>
            </w:r>
            <w:proofErr w:type="spellEnd"/>
            <w:r>
              <w:t xml:space="preserve"> Inferno 4x2 custom chassis, medium</w:t>
            </w:r>
            <w:r>
              <w:rPr>
                <w:spacing w:val="-5"/>
              </w:rPr>
              <w:t xml:space="preserve"> </w:t>
            </w:r>
            <w:r>
              <w:t>4-door (MFD) tilt flat roof cab,</w:t>
            </w:r>
            <w:r>
              <w:rPr>
                <w:spacing w:val="-1"/>
              </w:rPr>
              <w:t xml:space="preserve"> </w:t>
            </w:r>
            <w:r>
              <w:t>seating</w:t>
            </w:r>
            <w:r>
              <w:rPr>
                <w:spacing w:val="-4"/>
              </w:rPr>
              <w:t xml:space="preserve"> </w:t>
            </w:r>
            <w:r>
              <w:t>for six,</w:t>
            </w:r>
            <w:r>
              <w:rPr>
                <w:spacing w:val="-1"/>
              </w:rPr>
              <w:t xml:space="preserve"> </w:t>
            </w:r>
            <w:r>
              <w:t>Cummins</w:t>
            </w:r>
            <w:r>
              <w:rPr>
                <w:spacing w:val="-1"/>
              </w:rPr>
              <w:t xml:space="preserve"> </w:t>
            </w:r>
            <w:r>
              <w:t>X12</w:t>
            </w:r>
            <w:r>
              <w:rPr>
                <w:spacing w:val="-1"/>
              </w:rPr>
              <w:t xml:space="preserve"> </w:t>
            </w:r>
            <w:r>
              <w:t>400</w:t>
            </w:r>
            <w:r>
              <w:rPr>
                <w:spacing w:val="-1"/>
              </w:rPr>
              <w:t xml:space="preserve"> </w:t>
            </w:r>
            <w:r>
              <w:t>hp</w:t>
            </w:r>
            <w:r>
              <w:rPr>
                <w:spacing w:val="-1"/>
              </w:rPr>
              <w:t xml:space="preserve"> </w:t>
            </w:r>
            <w:r>
              <w:t>engine,</w:t>
            </w:r>
            <w:r>
              <w:rPr>
                <w:spacing w:val="-1"/>
              </w:rPr>
              <w:t xml:space="preserve"> </w:t>
            </w:r>
            <w:r>
              <w:t>automatic transmission, 136" cab-to-axle rescue body with extruded aluminum construction, roll up compartment doors.</w:t>
            </w:r>
          </w:p>
        </w:tc>
        <w:tc>
          <w:tcPr>
            <w:tcW w:w="1629" w:type="dxa"/>
          </w:tcPr>
          <w:p w14:paraId="1584E67F" w14:textId="77777777" w:rsidR="000468AA" w:rsidRDefault="00DB5618">
            <w:pPr>
              <w:pStyle w:val="TableParagraph"/>
              <w:ind w:left="40" w:right="3"/>
              <w:jc w:val="center"/>
            </w:pPr>
            <w:r>
              <w:rPr>
                <w:spacing w:val="-2"/>
              </w:rPr>
              <w:t>$436,937.81</w:t>
            </w:r>
          </w:p>
        </w:tc>
      </w:tr>
    </w:tbl>
    <w:p w14:paraId="49FE0D69" w14:textId="77777777" w:rsidR="000468AA" w:rsidRDefault="000468AA">
      <w:pPr>
        <w:jc w:val="center"/>
        <w:sectPr w:rsidR="000468AA">
          <w:pgSz w:w="15840" w:h="12240" w:orient="landscape"/>
          <w:pgMar w:top="1160" w:right="1200" w:bottom="720" w:left="900" w:header="0" w:footer="523" w:gutter="0"/>
          <w:cols w:space="720"/>
        </w:sectPr>
      </w:pPr>
    </w:p>
    <w:p w14:paraId="3255605E" w14:textId="77777777" w:rsidR="000468AA" w:rsidRDefault="000468AA">
      <w:pPr>
        <w:spacing w:before="3"/>
        <w:rPr>
          <w:sz w:val="2"/>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8"/>
        <w:gridCol w:w="8719"/>
        <w:gridCol w:w="1629"/>
      </w:tblGrid>
      <w:tr w:rsidR="000468AA" w14:paraId="5E695590" w14:textId="77777777">
        <w:trPr>
          <w:trHeight w:val="605"/>
        </w:trPr>
        <w:tc>
          <w:tcPr>
            <w:tcW w:w="13506" w:type="dxa"/>
            <w:gridSpan w:val="3"/>
            <w:tcBorders>
              <w:top w:val="nil"/>
              <w:left w:val="nil"/>
              <w:bottom w:val="nil"/>
              <w:right w:val="nil"/>
            </w:tcBorders>
          </w:tcPr>
          <w:p w14:paraId="105ECD38" w14:textId="77777777" w:rsidR="000468AA" w:rsidRDefault="00DB5618">
            <w:pPr>
              <w:pStyle w:val="TableParagraph"/>
              <w:spacing w:line="221" w:lineRule="exact"/>
              <w:ind w:left="233" w:right="29"/>
              <w:jc w:val="center"/>
              <w:rPr>
                <w:sz w:val="20"/>
              </w:rPr>
            </w:pPr>
            <w:r>
              <w:rPr>
                <w:sz w:val="20"/>
              </w:rPr>
              <w:t>Attachment</w:t>
            </w:r>
            <w:r>
              <w:rPr>
                <w:spacing w:val="-5"/>
                <w:sz w:val="20"/>
              </w:rPr>
              <w:t xml:space="preserve"> </w:t>
            </w:r>
            <w:r>
              <w:rPr>
                <w:sz w:val="20"/>
              </w:rPr>
              <w:t>B</w:t>
            </w:r>
            <w:r>
              <w:rPr>
                <w:spacing w:val="-3"/>
                <w:sz w:val="20"/>
              </w:rPr>
              <w:t xml:space="preserve"> </w:t>
            </w:r>
            <w:r>
              <w:rPr>
                <w:sz w:val="20"/>
              </w:rPr>
              <w:t>-</w:t>
            </w:r>
            <w:r>
              <w:rPr>
                <w:spacing w:val="-6"/>
                <w:sz w:val="20"/>
              </w:rPr>
              <w:t xml:space="preserve"> </w:t>
            </w:r>
            <w:r>
              <w:rPr>
                <w:sz w:val="20"/>
              </w:rPr>
              <w:t>Base</w:t>
            </w:r>
            <w:r>
              <w:rPr>
                <w:spacing w:val="-4"/>
                <w:sz w:val="20"/>
              </w:rPr>
              <w:t xml:space="preserve"> </w:t>
            </w:r>
            <w:r>
              <w:rPr>
                <w:sz w:val="20"/>
              </w:rPr>
              <w:t>Model</w:t>
            </w:r>
            <w:r>
              <w:rPr>
                <w:spacing w:val="-4"/>
                <w:sz w:val="20"/>
              </w:rPr>
              <w:t xml:space="preserve"> </w:t>
            </w:r>
            <w:r>
              <w:rPr>
                <w:spacing w:val="-2"/>
                <w:sz w:val="20"/>
              </w:rPr>
              <w:t>Pricing</w:t>
            </w:r>
          </w:p>
          <w:p w14:paraId="1FF3935F" w14:textId="77777777" w:rsidR="000468AA" w:rsidRDefault="00DB5618">
            <w:pPr>
              <w:pStyle w:val="TableParagraph"/>
              <w:spacing w:before="24"/>
              <w:ind w:left="233" w:right="29"/>
              <w:jc w:val="center"/>
              <w:rPr>
                <w:sz w:val="20"/>
              </w:rPr>
            </w:pPr>
            <w:r>
              <w:rPr>
                <w:sz w:val="20"/>
              </w:rPr>
              <w:t>Ferrara</w:t>
            </w:r>
            <w:r>
              <w:rPr>
                <w:spacing w:val="-1"/>
                <w:sz w:val="20"/>
              </w:rPr>
              <w:t xml:space="preserve"> </w:t>
            </w:r>
            <w:r>
              <w:rPr>
                <w:sz w:val="20"/>
              </w:rPr>
              <w:t>Fire</w:t>
            </w:r>
            <w:r>
              <w:rPr>
                <w:spacing w:val="-1"/>
                <w:sz w:val="20"/>
              </w:rPr>
              <w:t xml:space="preserve"> </w:t>
            </w:r>
            <w:r>
              <w:rPr>
                <w:sz w:val="20"/>
              </w:rPr>
              <w:t>Apparatus</w:t>
            </w:r>
            <w:r>
              <w:rPr>
                <w:spacing w:val="-1"/>
                <w:sz w:val="20"/>
              </w:rPr>
              <w:t xml:space="preserve"> </w:t>
            </w:r>
            <w:proofErr w:type="spellStart"/>
            <w:r>
              <w:rPr>
                <w:sz w:val="20"/>
              </w:rPr>
              <w:t>LaMAS</w:t>
            </w:r>
            <w:proofErr w:type="spellEnd"/>
            <w:r>
              <w:rPr>
                <w:spacing w:val="-1"/>
                <w:sz w:val="20"/>
              </w:rPr>
              <w:t xml:space="preserve"> </w:t>
            </w:r>
            <w:r>
              <w:rPr>
                <w:sz w:val="20"/>
              </w:rPr>
              <w:t xml:space="preserve">Contract </w:t>
            </w:r>
            <w:r>
              <w:rPr>
                <w:spacing w:val="-2"/>
                <w:sz w:val="20"/>
              </w:rPr>
              <w:t>4400027889</w:t>
            </w:r>
          </w:p>
        </w:tc>
      </w:tr>
      <w:tr w:rsidR="00DB5618" w:rsidRPr="00DB5618" w14:paraId="644BC698" w14:textId="77777777" w:rsidTr="00DB5618">
        <w:trPr>
          <w:trHeight w:val="304"/>
        </w:trPr>
        <w:tc>
          <w:tcPr>
            <w:tcW w:w="13506" w:type="dxa"/>
            <w:gridSpan w:val="3"/>
            <w:tcBorders>
              <w:top w:val="nil"/>
              <w:left w:val="nil"/>
              <w:right w:val="nil"/>
            </w:tcBorders>
            <w:shd w:val="clear" w:color="auto" w:fill="DBE5F1" w:themeFill="accent1" w:themeFillTint="33"/>
          </w:tcPr>
          <w:p w14:paraId="0A045C0B" w14:textId="77777777" w:rsidR="000468AA" w:rsidRPr="00DB5618" w:rsidRDefault="00DB5618">
            <w:pPr>
              <w:pStyle w:val="TableParagraph"/>
              <w:tabs>
                <w:tab w:val="left" w:pos="6074"/>
                <w:tab w:val="left" w:pos="11831"/>
              </w:tabs>
              <w:spacing w:before="34"/>
              <w:ind w:left="448"/>
              <w:rPr>
                <w:b/>
                <w:color w:val="000000"/>
                <w:sz w:val="20"/>
              </w:rPr>
            </w:pP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Number</w:t>
            </w:r>
            <w:r w:rsidRPr="00DB5618">
              <w:rPr>
                <w:b/>
                <w:color w:val="000000"/>
                <w:sz w:val="20"/>
              </w:rPr>
              <w:tab/>
            </w:r>
            <w:r w:rsidRPr="00DB5618">
              <w:rPr>
                <w:b/>
                <w:color w:val="000000"/>
                <w:sz w:val="20"/>
                <w:u w:val="single" w:color="FFFFFF"/>
              </w:rPr>
              <w:t>Product</w:t>
            </w:r>
            <w:r w:rsidRPr="00DB5618">
              <w:rPr>
                <w:b/>
                <w:color w:val="000000"/>
                <w:spacing w:val="-7"/>
                <w:sz w:val="20"/>
                <w:u w:val="single" w:color="FFFFFF"/>
              </w:rPr>
              <w:t xml:space="preserve"> </w:t>
            </w:r>
            <w:r w:rsidRPr="00DB5618">
              <w:rPr>
                <w:b/>
                <w:color w:val="000000"/>
                <w:spacing w:val="-2"/>
                <w:sz w:val="20"/>
                <w:u w:val="single" w:color="FFFFFF"/>
              </w:rPr>
              <w:t>Description</w:t>
            </w:r>
            <w:r w:rsidRPr="00DB5618">
              <w:rPr>
                <w:b/>
                <w:color w:val="000000"/>
                <w:sz w:val="20"/>
              </w:rPr>
              <w:tab/>
            </w:r>
            <w:proofErr w:type="spellStart"/>
            <w:r w:rsidRPr="00DB5618">
              <w:rPr>
                <w:b/>
                <w:color w:val="000000"/>
                <w:sz w:val="20"/>
                <w:u w:val="single" w:color="FFFFFF"/>
              </w:rPr>
              <w:t>LaMas</w:t>
            </w:r>
            <w:proofErr w:type="spellEnd"/>
            <w:r w:rsidRPr="00DB5618">
              <w:rPr>
                <w:b/>
                <w:color w:val="000000"/>
                <w:spacing w:val="-5"/>
                <w:sz w:val="20"/>
                <w:u w:val="single" w:color="FFFFFF"/>
              </w:rPr>
              <w:t xml:space="preserve"> </w:t>
            </w:r>
            <w:r w:rsidRPr="00DB5618">
              <w:rPr>
                <w:b/>
                <w:color w:val="000000"/>
                <w:spacing w:val="-2"/>
                <w:sz w:val="20"/>
                <w:u w:val="single" w:color="FFFFFF"/>
              </w:rPr>
              <w:t>Price</w:t>
            </w:r>
          </w:p>
        </w:tc>
      </w:tr>
      <w:tr w:rsidR="000468AA" w14:paraId="25B0D405" w14:textId="77777777">
        <w:trPr>
          <w:trHeight w:val="1475"/>
        </w:trPr>
        <w:tc>
          <w:tcPr>
            <w:tcW w:w="3158" w:type="dxa"/>
          </w:tcPr>
          <w:p w14:paraId="4A0EA2B0" w14:textId="77777777" w:rsidR="000468AA" w:rsidRDefault="00DB5618">
            <w:pPr>
              <w:pStyle w:val="TableParagraph"/>
            </w:pPr>
            <w:r>
              <w:rPr>
                <w:spacing w:val="-2"/>
              </w:rPr>
              <w:t>Inferno-HDRESCUEWI-</w:t>
            </w:r>
            <w:r>
              <w:rPr>
                <w:spacing w:val="-5"/>
              </w:rPr>
              <w:t>22</w:t>
            </w:r>
          </w:p>
        </w:tc>
        <w:tc>
          <w:tcPr>
            <w:tcW w:w="8719" w:type="dxa"/>
          </w:tcPr>
          <w:p w14:paraId="2E84223D" w14:textId="77777777" w:rsidR="000468AA" w:rsidRDefault="00DB5618">
            <w:pPr>
              <w:pStyle w:val="TableParagraph"/>
              <w:spacing w:line="264" w:lineRule="auto"/>
              <w:ind w:left="38" w:right="56"/>
            </w:pPr>
            <w:r>
              <w:t>Inferno HD Walk-In Rescue: NFPA 1901 compliant, Ferrara Inferno 4x2 custom chassis,</w:t>
            </w:r>
            <w:r>
              <w:rPr>
                <w:spacing w:val="40"/>
              </w:rPr>
              <w:t xml:space="preserve"> </w:t>
            </w:r>
            <w:r>
              <w:t>medium 4-door (MFD) tilt flat roof cab, seating for six, Cummins X12 400 hp engine, automatic transmission, 136" cab-to-axle WALK IN</w:t>
            </w:r>
            <w:r>
              <w:rPr>
                <w:spacing w:val="-1"/>
              </w:rPr>
              <w:t xml:space="preserve"> </w:t>
            </w:r>
            <w:r>
              <w:t>rescue body</w:t>
            </w:r>
            <w:r>
              <w:rPr>
                <w:spacing w:val="-3"/>
              </w:rPr>
              <w:t xml:space="preserve"> </w:t>
            </w:r>
            <w:r>
              <w:t>with extruded aluminum</w:t>
            </w:r>
            <w:r>
              <w:rPr>
                <w:spacing w:val="-4"/>
              </w:rPr>
              <w:t xml:space="preserve"> </w:t>
            </w:r>
            <w:r>
              <w:t>construction, roll up compartment doors, Whelen LED warning lights and siren and additional options.</w:t>
            </w:r>
          </w:p>
        </w:tc>
        <w:tc>
          <w:tcPr>
            <w:tcW w:w="1629" w:type="dxa"/>
          </w:tcPr>
          <w:p w14:paraId="1E225202" w14:textId="77777777" w:rsidR="000468AA" w:rsidRDefault="00DB5618">
            <w:pPr>
              <w:pStyle w:val="TableParagraph"/>
              <w:ind w:left="40" w:right="3"/>
              <w:jc w:val="center"/>
            </w:pPr>
            <w:r>
              <w:rPr>
                <w:spacing w:val="-2"/>
              </w:rPr>
              <w:t>$490,842.26</w:t>
            </w:r>
          </w:p>
        </w:tc>
      </w:tr>
      <w:tr w:rsidR="000468AA" w14:paraId="4631940A" w14:textId="77777777">
        <w:trPr>
          <w:trHeight w:val="1775"/>
        </w:trPr>
        <w:tc>
          <w:tcPr>
            <w:tcW w:w="3158" w:type="dxa"/>
          </w:tcPr>
          <w:p w14:paraId="0BC28DA0" w14:textId="77777777" w:rsidR="000468AA" w:rsidRDefault="00DB5618">
            <w:pPr>
              <w:pStyle w:val="TableParagraph"/>
            </w:pPr>
            <w:r>
              <w:rPr>
                <w:spacing w:val="-2"/>
              </w:rPr>
              <w:t>Inferno-PUMPER-</w:t>
            </w:r>
            <w:r>
              <w:rPr>
                <w:spacing w:val="-5"/>
              </w:rPr>
              <w:t>22</w:t>
            </w:r>
          </w:p>
        </w:tc>
        <w:tc>
          <w:tcPr>
            <w:tcW w:w="8719" w:type="dxa"/>
          </w:tcPr>
          <w:p w14:paraId="41BFE361" w14:textId="77777777" w:rsidR="000468AA" w:rsidRDefault="00DB5618">
            <w:pPr>
              <w:pStyle w:val="TableParagraph"/>
              <w:spacing w:line="264" w:lineRule="auto"/>
              <w:ind w:left="35" w:right="50"/>
            </w:pPr>
            <w:r>
              <w:t xml:space="preserve">Inferno Extruded Side Mount Pumper: NFPA 1901 </w:t>
            </w:r>
            <w:proofErr w:type="gramStart"/>
            <w:r>
              <w:t>compliant</w:t>
            </w:r>
            <w:proofErr w:type="gramEnd"/>
            <w:r>
              <w:t xml:space="preserve">, Ferrara Inferno 4x2 custom chassis, seating for six, Cummins X12 400 hp engine, automatic transmission, medium 4-door (MFD) tilt flat roof cab, </w:t>
            </w:r>
            <w:proofErr w:type="gramStart"/>
            <w:r>
              <w:t>1000 gallon</w:t>
            </w:r>
            <w:proofErr w:type="gramEnd"/>
            <w:r>
              <w:t xml:space="preserve"> poly</w:t>
            </w:r>
            <w:r>
              <w:rPr>
                <w:spacing w:val="-3"/>
              </w:rPr>
              <w:t xml:space="preserve"> </w:t>
            </w:r>
            <w:r>
              <w:t>tank, 1500 GPM pump, heavy</w:t>
            </w:r>
            <w:r>
              <w:rPr>
                <w:spacing w:val="-4"/>
              </w:rPr>
              <w:t xml:space="preserve"> </w:t>
            </w:r>
            <w:r>
              <w:t>duty</w:t>
            </w:r>
            <w:r>
              <w:rPr>
                <w:spacing w:val="-3"/>
              </w:rPr>
              <w:t xml:space="preserve"> </w:t>
            </w:r>
            <w:r>
              <w:t>extruded aluminum body with left high side compartments, 14'/24'/10' ladders,</w:t>
            </w:r>
          </w:p>
          <w:p w14:paraId="7982D92D" w14:textId="77777777" w:rsidR="000468AA" w:rsidRDefault="00DB5618">
            <w:pPr>
              <w:pStyle w:val="TableParagraph"/>
              <w:spacing w:before="1"/>
              <w:ind w:left="35"/>
            </w:pPr>
            <w:r>
              <w:t>two</w:t>
            </w:r>
            <w:r>
              <w:rPr>
                <w:spacing w:val="-1"/>
              </w:rPr>
              <w:t xml:space="preserve"> </w:t>
            </w:r>
            <w:r>
              <w:t>6"</w:t>
            </w:r>
            <w:r>
              <w:rPr>
                <w:spacing w:val="1"/>
              </w:rPr>
              <w:t xml:space="preserve"> </w:t>
            </w:r>
            <w:r>
              <w:t>x 10'</w:t>
            </w:r>
            <w:r>
              <w:rPr>
                <w:spacing w:val="-5"/>
              </w:rPr>
              <w:t xml:space="preserve"> </w:t>
            </w:r>
            <w:r>
              <w:t xml:space="preserve">hard suction with </w:t>
            </w:r>
            <w:r>
              <w:rPr>
                <w:spacing w:val="-2"/>
              </w:rPr>
              <w:t>strainer.</w:t>
            </w:r>
          </w:p>
        </w:tc>
        <w:tc>
          <w:tcPr>
            <w:tcW w:w="1629" w:type="dxa"/>
          </w:tcPr>
          <w:p w14:paraId="2BD2847E" w14:textId="77777777" w:rsidR="000468AA" w:rsidRDefault="00DB5618">
            <w:pPr>
              <w:pStyle w:val="TableParagraph"/>
              <w:ind w:left="40" w:right="3"/>
              <w:jc w:val="center"/>
            </w:pPr>
            <w:r>
              <w:rPr>
                <w:spacing w:val="-2"/>
              </w:rPr>
              <w:t>$518,004.80</w:t>
            </w:r>
          </w:p>
        </w:tc>
      </w:tr>
      <w:tr w:rsidR="000468AA" w14:paraId="5F7A20F4" w14:textId="77777777">
        <w:trPr>
          <w:trHeight w:val="1175"/>
        </w:trPr>
        <w:tc>
          <w:tcPr>
            <w:tcW w:w="3158" w:type="dxa"/>
          </w:tcPr>
          <w:p w14:paraId="77091B4C" w14:textId="77777777" w:rsidR="000468AA" w:rsidRDefault="00DB5618">
            <w:pPr>
              <w:pStyle w:val="TableParagraph"/>
            </w:pPr>
            <w:r>
              <w:rPr>
                <w:spacing w:val="-2"/>
              </w:rPr>
              <w:t>Inferno-SuperPumper-</w:t>
            </w:r>
            <w:r>
              <w:rPr>
                <w:spacing w:val="-5"/>
              </w:rPr>
              <w:t>22</w:t>
            </w:r>
          </w:p>
        </w:tc>
        <w:tc>
          <w:tcPr>
            <w:tcW w:w="8719" w:type="dxa"/>
          </w:tcPr>
          <w:p w14:paraId="33692061" w14:textId="77777777" w:rsidR="000468AA" w:rsidRDefault="00DB5618">
            <w:pPr>
              <w:pStyle w:val="TableParagraph"/>
              <w:spacing w:line="264" w:lineRule="auto"/>
              <w:ind w:left="38" w:right="14"/>
            </w:pPr>
            <w:r>
              <w:t>Extruded Side Mount Pumper: NFPA 1901 compliant, Ferrara Inferno 4x2 custom chassis, Cummins</w:t>
            </w:r>
            <w:r>
              <w:rPr>
                <w:spacing w:val="-1"/>
              </w:rPr>
              <w:t xml:space="preserve"> </w:t>
            </w:r>
            <w:r>
              <w:t>X15</w:t>
            </w:r>
            <w:r>
              <w:rPr>
                <w:spacing w:val="-1"/>
              </w:rPr>
              <w:t xml:space="preserve"> </w:t>
            </w:r>
            <w:r>
              <w:t>605</w:t>
            </w:r>
            <w:r>
              <w:rPr>
                <w:spacing w:val="-1"/>
              </w:rPr>
              <w:t xml:space="preserve"> </w:t>
            </w:r>
            <w:r>
              <w:t>hp</w:t>
            </w:r>
            <w:r>
              <w:rPr>
                <w:spacing w:val="-1"/>
              </w:rPr>
              <w:t xml:space="preserve"> </w:t>
            </w:r>
            <w:r>
              <w:t>engine,</w:t>
            </w:r>
            <w:r>
              <w:rPr>
                <w:spacing w:val="-1"/>
              </w:rPr>
              <w:t xml:space="preserve"> </w:t>
            </w:r>
            <w:r>
              <w:t>automatic</w:t>
            </w:r>
            <w:r>
              <w:rPr>
                <w:spacing w:val="-1"/>
              </w:rPr>
              <w:t xml:space="preserve"> </w:t>
            </w:r>
            <w:r>
              <w:t>transmission,</w:t>
            </w:r>
            <w:r>
              <w:rPr>
                <w:spacing w:val="-1"/>
              </w:rPr>
              <w:t xml:space="preserve"> </w:t>
            </w:r>
            <w:r>
              <w:t>raised</w:t>
            </w:r>
            <w:r>
              <w:rPr>
                <w:spacing w:val="-1"/>
              </w:rPr>
              <w:t xml:space="preserve"> </w:t>
            </w:r>
            <w:r>
              <w:t>roof cab,</w:t>
            </w:r>
            <w:r>
              <w:rPr>
                <w:spacing w:val="-1"/>
              </w:rPr>
              <w:t xml:space="preserve"> </w:t>
            </w:r>
            <w:proofErr w:type="gramStart"/>
            <w:r>
              <w:t>1000</w:t>
            </w:r>
            <w:r>
              <w:rPr>
                <w:spacing w:val="-1"/>
              </w:rPr>
              <w:t xml:space="preserve"> </w:t>
            </w:r>
            <w:r>
              <w:t>gallon</w:t>
            </w:r>
            <w:proofErr w:type="gramEnd"/>
            <w:r>
              <w:rPr>
                <w:spacing w:val="-1"/>
              </w:rPr>
              <w:t xml:space="preserve"> </w:t>
            </w:r>
            <w:r>
              <w:t>poly</w:t>
            </w:r>
            <w:r>
              <w:rPr>
                <w:spacing w:val="-4"/>
              </w:rPr>
              <w:t xml:space="preserve"> </w:t>
            </w:r>
            <w:r>
              <w:t>tank,</w:t>
            </w:r>
            <w:r>
              <w:rPr>
                <w:spacing w:val="-1"/>
              </w:rPr>
              <w:t xml:space="preserve"> </w:t>
            </w:r>
            <w:r>
              <w:t xml:space="preserve">US Pumps 5250 GPM pump, </w:t>
            </w:r>
            <w:proofErr w:type="spellStart"/>
            <w:r>
              <w:t>Accumax</w:t>
            </w:r>
            <w:proofErr w:type="spellEnd"/>
            <w:r>
              <w:t xml:space="preserve"> 3300 foam system, 6” Rear discharges.</w:t>
            </w:r>
          </w:p>
        </w:tc>
        <w:tc>
          <w:tcPr>
            <w:tcW w:w="1629" w:type="dxa"/>
          </w:tcPr>
          <w:p w14:paraId="630C071F" w14:textId="77777777" w:rsidR="000468AA" w:rsidRDefault="00DB5618">
            <w:pPr>
              <w:pStyle w:val="TableParagraph"/>
              <w:ind w:left="40"/>
              <w:jc w:val="center"/>
            </w:pPr>
            <w:r>
              <w:rPr>
                <w:spacing w:val="-2"/>
              </w:rPr>
              <w:t>$1,312,363.67</w:t>
            </w:r>
          </w:p>
        </w:tc>
      </w:tr>
      <w:tr w:rsidR="000468AA" w14:paraId="52ED5B35" w14:textId="77777777">
        <w:trPr>
          <w:trHeight w:val="1175"/>
        </w:trPr>
        <w:tc>
          <w:tcPr>
            <w:tcW w:w="3158" w:type="dxa"/>
          </w:tcPr>
          <w:p w14:paraId="6B4F11AC" w14:textId="77777777" w:rsidR="000468AA" w:rsidRDefault="00DB5618">
            <w:pPr>
              <w:pStyle w:val="TableParagraph"/>
            </w:pPr>
            <w:r>
              <w:rPr>
                <w:spacing w:val="-2"/>
              </w:rPr>
              <w:t>Inferno-Tanker3000-</w:t>
            </w:r>
            <w:r>
              <w:rPr>
                <w:spacing w:val="-5"/>
              </w:rPr>
              <w:t>22</w:t>
            </w:r>
          </w:p>
        </w:tc>
        <w:tc>
          <w:tcPr>
            <w:tcW w:w="8719" w:type="dxa"/>
          </w:tcPr>
          <w:p w14:paraId="5365D5F0" w14:textId="77777777" w:rsidR="000468AA" w:rsidRDefault="00DB5618">
            <w:pPr>
              <w:pStyle w:val="TableParagraph"/>
              <w:spacing w:line="264" w:lineRule="auto"/>
              <w:ind w:left="38" w:right="101"/>
            </w:pPr>
            <w:r>
              <w:t>Inferno 3000 Gallon Tanker: NFPA</w:t>
            </w:r>
            <w:r>
              <w:rPr>
                <w:spacing w:val="-1"/>
              </w:rPr>
              <w:t xml:space="preserve"> </w:t>
            </w:r>
            <w:r>
              <w:t>1901 compliant, Ferrara Inferno 4x2 custom</w:t>
            </w:r>
            <w:r>
              <w:rPr>
                <w:spacing w:val="-4"/>
              </w:rPr>
              <w:t xml:space="preserve"> </w:t>
            </w:r>
            <w:r>
              <w:t xml:space="preserve">chassis, seating for six, Cummins X12 400 hp engine, automatic transmission, medium 4-door (MFD) tilt flat roof cab, </w:t>
            </w:r>
            <w:proofErr w:type="gramStart"/>
            <w:r>
              <w:t>3000 gallon</w:t>
            </w:r>
            <w:proofErr w:type="gramEnd"/>
            <w:r>
              <w:t xml:space="preserve"> poly tank, 1250 GPM pump, heavy duty extruded aluminum body.</w:t>
            </w:r>
          </w:p>
        </w:tc>
        <w:tc>
          <w:tcPr>
            <w:tcW w:w="1629" w:type="dxa"/>
          </w:tcPr>
          <w:p w14:paraId="04CD4C1B" w14:textId="77777777" w:rsidR="000468AA" w:rsidRDefault="00DB5618">
            <w:pPr>
              <w:pStyle w:val="TableParagraph"/>
              <w:ind w:left="40" w:right="3"/>
              <w:jc w:val="center"/>
            </w:pPr>
            <w:r>
              <w:rPr>
                <w:spacing w:val="-2"/>
              </w:rPr>
              <w:t>$589,772.39</w:t>
            </w:r>
          </w:p>
        </w:tc>
      </w:tr>
      <w:tr w:rsidR="000468AA" w14:paraId="32D55CED" w14:textId="77777777">
        <w:trPr>
          <w:trHeight w:val="1175"/>
        </w:trPr>
        <w:tc>
          <w:tcPr>
            <w:tcW w:w="3158" w:type="dxa"/>
          </w:tcPr>
          <w:p w14:paraId="76D0F151" w14:textId="77777777" w:rsidR="000468AA" w:rsidRDefault="00DB5618">
            <w:pPr>
              <w:pStyle w:val="TableParagraph"/>
            </w:pPr>
            <w:r>
              <w:rPr>
                <w:spacing w:val="-2"/>
              </w:rPr>
              <w:t>Ingiter-77HDRML-</w:t>
            </w:r>
            <w:r>
              <w:rPr>
                <w:spacing w:val="-5"/>
              </w:rPr>
              <w:t>22</w:t>
            </w:r>
          </w:p>
        </w:tc>
        <w:tc>
          <w:tcPr>
            <w:tcW w:w="8719" w:type="dxa"/>
          </w:tcPr>
          <w:p w14:paraId="48C6B44D" w14:textId="77777777" w:rsidR="000468AA" w:rsidRDefault="00DB5618">
            <w:pPr>
              <w:pStyle w:val="TableParagraph"/>
              <w:spacing w:line="264" w:lineRule="auto"/>
              <w:ind w:left="38" w:right="91"/>
            </w:pPr>
            <w:r>
              <w:t>Igniter HD77 Rear Mount Ladder: NFPA 1901 compliant, Ferrara Igniter custom chassis, Cummins L9 450 hp engine, automatic transmission, medium</w:t>
            </w:r>
            <w:r>
              <w:rPr>
                <w:spacing w:val="-1"/>
              </w:rPr>
              <w:t xml:space="preserve"> </w:t>
            </w:r>
            <w:r>
              <w:t>4-door (MFD) tilt flat roof cab, seating</w:t>
            </w:r>
            <w:r>
              <w:rPr>
                <w:spacing w:val="-4"/>
              </w:rPr>
              <w:t xml:space="preserve"> </w:t>
            </w:r>
            <w:r>
              <w:t>for six,</w:t>
            </w:r>
            <w:r>
              <w:rPr>
                <w:spacing w:val="-1"/>
              </w:rPr>
              <w:t xml:space="preserve"> </w:t>
            </w:r>
            <w:proofErr w:type="gramStart"/>
            <w:r>
              <w:t>400</w:t>
            </w:r>
            <w:r>
              <w:rPr>
                <w:spacing w:val="-1"/>
              </w:rPr>
              <w:t xml:space="preserve"> </w:t>
            </w:r>
            <w:r>
              <w:t>gallon</w:t>
            </w:r>
            <w:proofErr w:type="gramEnd"/>
            <w:r>
              <w:rPr>
                <w:spacing w:val="-1"/>
              </w:rPr>
              <w:t xml:space="preserve"> </w:t>
            </w:r>
            <w:r>
              <w:t>tank,</w:t>
            </w:r>
            <w:r>
              <w:rPr>
                <w:spacing w:val="-1"/>
              </w:rPr>
              <w:t xml:space="preserve"> </w:t>
            </w:r>
            <w:r>
              <w:t>1500</w:t>
            </w:r>
            <w:r>
              <w:rPr>
                <w:spacing w:val="-1"/>
              </w:rPr>
              <w:t xml:space="preserve"> </w:t>
            </w:r>
            <w:r>
              <w:t>GPM</w:t>
            </w:r>
            <w:r>
              <w:rPr>
                <w:spacing w:val="-1"/>
              </w:rPr>
              <w:t xml:space="preserve"> </w:t>
            </w:r>
            <w:r>
              <w:t>midship</w:t>
            </w:r>
            <w:r>
              <w:rPr>
                <w:spacing w:val="-1"/>
              </w:rPr>
              <w:t xml:space="preserve"> </w:t>
            </w:r>
            <w:r>
              <w:t>pump,</w:t>
            </w:r>
            <w:r>
              <w:rPr>
                <w:spacing w:val="-1"/>
              </w:rPr>
              <w:t xml:space="preserve"> </w:t>
            </w:r>
            <w:r>
              <w:t>heavy</w:t>
            </w:r>
            <w:r>
              <w:rPr>
                <w:spacing w:val="-4"/>
              </w:rPr>
              <w:t xml:space="preserve"> </w:t>
            </w:r>
            <w:r>
              <w:t>duty</w:t>
            </w:r>
            <w:r>
              <w:rPr>
                <w:spacing w:val="-4"/>
              </w:rPr>
              <w:t xml:space="preserve"> </w:t>
            </w:r>
            <w:r>
              <w:t>extruded</w:t>
            </w:r>
            <w:r>
              <w:rPr>
                <w:spacing w:val="-1"/>
              </w:rPr>
              <w:t xml:space="preserve"> </w:t>
            </w:r>
            <w:r>
              <w:t>aluminum</w:t>
            </w:r>
            <w:r>
              <w:rPr>
                <w:spacing w:val="-5"/>
              </w:rPr>
              <w:t xml:space="preserve"> </w:t>
            </w:r>
            <w:r>
              <w:t>EZ Stack body, 77'.</w:t>
            </w:r>
          </w:p>
        </w:tc>
        <w:tc>
          <w:tcPr>
            <w:tcW w:w="1629" w:type="dxa"/>
          </w:tcPr>
          <w:p w14:paraId="09FFBBD4" w14:textId="77777777" w:rsidR="000468AA" w:rsidRDefault="00DB5618">
            <w:pPr>
              <w:pStyle w:val="TableParagraph"/>
              <w:ind w:left="40" w:right="3"/>
              <w:jc w:val="center"/>
            </w:pPr>
            <w:r>
              <w:rPr>
                <w:spacing w:val="-2"/>
              </w:rPr>
              <w:t>$834,140.45</w:t>
            </w:r>
          </w:p>
        </w:tc>
      </w:tr>
    </w:tbl>
    <w:p w14:paraId="3E5AD0AE" w14:textId="77777777" w:rsidR="00DB5618" w:rsidRDefault="00DB5618"/>
    <w:sectPr w:rsidR="00000000">
      <w:pgSz w:w="15840" w:h="12240" w:orient="landscape"/>
      <w:pgMar w:top="1160" w:right="1200" w:bottom="720" w:left="90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C225D" w14:textId="77777777" w:rsidR="00DB5618" w:rsidRDefault="00DB5618">
      <w:r>
        <w:separator/>
      </w:r>
    </w:p>
  </w:endnote>
  <w:endnote w:type="continuationSeparator" w:id="0">
    <w:p w14:paraId="21E0BCE8" w14:textId="77777777" w:rsidR="00DB5618" w:rsidRDefault="00DB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B923" w14:textId="77777777" w:rsidR="000468AA" w:rsidRDefault="00DB5618">
    <w:pPr>
      <w:pStyle w:val="BodyText"/>
      <w:spacing w:before="0" w:line="14" w:lineRule="auto"/>
      <w:rPr>
        <w:sz w:val="20"/>
      </w:rPr>
    </w:pPr>
    <w:r>
      <w:rPr>
        <w:noProof/>
      </w:rPr>
      <mc:AlternateContent>
        <mc:Choice Requires="wps">
          <w:drawing>
            <wp:anchor distT="0" distB="0" distL="0" distR="0" simplePos="0" relativeHeight="487405568" behindDoc="1" locked="0" layoutInCell="1" allowOverlap="1" wp14:anchorId="72DF7020" wp14:editId="00DD6401">
              <wp:simplePos x="0" y="0"/>
              <wp:positionH relativeFrom="page">
                <wp:posOffset>4962839</wp:posOffset>
              </wp:positionH>
              <wp:positionV relativeFrom="page">
                <wp:posOffset>7300895</wp:posOffset>
              </wp:positionV>
              <wp:extent cx="14541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48522EE3" w14:textId="77777777" w:rsidR="000468AA" w:rsidRDefault="00DB5618">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2DF7020" id="_x0000_t202" coordsize="21600,21600" o:spt="202" path="m,l,21600r21600,l21600,xe">
              <v:stroke joinstyle="miter"/>
              <v:path gradientshapeok="t" o:connecttype="rect"/>
            </v:shapetype>
            <v:shape id="Textbox 1" o:spid="_x0000_s1026" type="#_x0000_t202" style="position:absolute;margin-left:390.75pt;margin-top:574.85pt;width:11.45pt;height:10.9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R5kwEAABoDAAAOAAAAZHJzL2Uyb0RvYy54bWysUsGO0zAQvSPxD5bv1Omy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b1e1yJYXh0vL12+pulf1W18sRKX2y4EVO&#10;Gom8rkJAHx4pnVrPLTOX0/hMJE3biVtyuoX2yBpGXmMj6edeo5Vi+BzYp7zzc4LnZHtOMA0foLyM&#10;LCXAu30C15fJV9x5Mi+gcJ8fS97w7+fSdX3Sm18AAAD//wMAUEsDBBQABgAIAAAAIQDFVwi54QAA&#10;AA0BAAAPAAAAZHJzL2Rvd25yZXYueG1sTI/BToNAEIbvJr7DZky82V0MAkWWpjF6MjFSPHhc2CmQ&#10;srPIblt8e7enepz5v/zzTbFZzMhOOLvBkoRoJYAhtVYP1En4qt8eMmDOK9JqtIQSftHBpry9KVSu&#10;7ZkqPO18x0IJuVxJ6L2fcs5d26NRbmUnpJDt7WyUD+PccT2rcyg3I38UIuFGDRQu9GrClx7bw+5o&#10;JGy/qXodfj6az2pfDXW9FvSeHKS8v1u2z8A8Lv4Kw0U/qEMZnBp7JO3YKCHNoqeAhiCK1ymwgGQi&#10;joE1l1UaJcDLgv//ovwDAAD//wMAUEsBAi0AFAAGAAgAAAAhALaDOJL+AAAA4QEAABMAAAAAAAAA&#10;AAAAAAAAAAAAAFtDb250ZW50X1R5cGVzXS54bWxQSwECLQAUAAYACAAAACEAOP0h/9YAAACUAQAA&#10;CwAAAAAAAAAAAAAAAAAvAQAAX3JlbHMvLnJlbHNQSwECLQAUAAYACAAAACEAjbIEeZMBAAAaAwAA&#10;DgAAAAAAAAAAAAAAAAAuAgAAZHJzL2Uyb0RvYy54bWxQSwECLQAUAAYACAAAACEAxVcIueEAAAAN&#10;AQAADwAAAAAAAAAAAAAAAADtAwAAZHJzL2Rvd25yZXYueG1sUEsFBgAAAAAEAAQA8wAAAPsEAAAA&#10;AA==&#10;" filled="f" stroked="f">
              <v:textbox inset="0,0,0,0">
                <w:txbxContent>
                  <w:p w14:paraId="48522EE3" w14:textId="77777777" w:rsidR="000468AA" w:rsidRDefault="00DB5618">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48478" w14:textId="77777777" w:rsidR="00DB5618" w:rsidRDefault="00DB5618">
      <w:r>
        <w:separator/>
      </w:r>
    </w:p>
  </w:footnote>
  <w:footnote w:type="continuationSeparator" w:id="0">
    <w:p w14:paraId="1A3E72FF" w14:textId="77777777" w:rsidR="00DB5618" w:rsidRDefault="00DB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AA"/>
    <w:rsid w:val="000468AA"/>
    <w:rsid w:val="0064457B"/>
    <w:rsid w:val="00DB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4CA9"/>
  <w15:docId w15:val="{E49EB997-7FD2-4AC9-BE63-54773DD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1702</Words>
  <Characters>9706</Characters>
  <Application>Microsoft Office Word</Application>
  <DocSecurity>0</DocSecurity>
  <Lines>80</Lines>
  <Paragraphs>22</Paragraphs>
  <ScaleCrop>false</ScaleCrop>
  <Company>State of Louisiana</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Ferrara I-FSS-600</dc:title>
  <dc:creator>Monica Clark (DOA)</dc:creator>
  <cp:lastModifiedBy>Monica Clark (DOA)</cp:lastModifiedBy>
  <cp:revision>2</cp:revision>
  <dcterms:created xsi:type="dcterms:W3CDTF">2025-09-05T17:40:00Z</dcterms:created>
  <dcterms:modified xsi:type="dcterms:W3CDTF">2025-09-05T17:40:00Z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22 for Excel</vt:lpwstr>
  </property>
  <property fmtid="{D5CDD505-2E9C-101B-9397-08002B2CF9AE}" pid="4" name="LastSaved">
    <vt:filetime>2025-09-05T00:00:00Z</vt:filetime>
  </property>
  <property fmtid="{D5CDD505-2E9C-101B-9397-08002B2CF9AE}" pid="5" name="Producer">
    <vt:lpwstr>Adobe PDF Library 22.3.86</vt:lpwstr>
  </property>
</Properties>
</file>