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D6" w:rsidRPr="00514B04" w:rsidRDefault="006E22F6" w:rsidP="001202D4">
      <w:pPr>
        <w:spacing w:after="0"/>
        <w:rPr>
          <w:rFonts w:ascii="Times New Roman" w:hAnsi="Times New Roman" w:cs="Times New Roman"/>
          <w:b/>
          <w:sz w:val="36"/>
        </w:rPr>
      </w:pPr>
      <w:r>
        <w:rPr>
          <w:rFonts w:ascii="Times New Roman" w:hAnsi="Times New Roman" w:cs="Times New Roman"/>
          <w:b/>
          <w:sz w:val="36"/>
          <w:u w:val="single"/>
        </w:rPr>
        <w:t xml:space="preserve">SAMPLE </w:t>
      </w:r>
      <w:r w:rsidR="00514B04" w:rsidRPr="00514B04">
        <w:rPr>
          <w:rFonts w:ascii="Times New Roman" w:hAnsi="Times New Roman" w:cs="Times New Roman"/>
          <w:b/>
          <w:sz w:val="36"/>
          <w:u w:val="single"/>
        </w:rPr>
        <w:t>NOTICE OF INTENT NOT TO ACQUIRE</w:t>
      </w:r>
    </w:p>
    <w:p w:rsidR="00E92AD6" w:rsidRPr="00E92AD6" w:rsidRDefault="00E92AD6" w:rsidP="00E92AD6">
      <w:pPr>
        <w:tabs>
          <w:tab w:val="right" w:pos="9360"/>
        </w:tabs>
        <w:spacing w:after="0"/>
        <w:rPr>
          <w:rFonts w:ascii="Times New Roman" w:hAnsi="Times New Roman" w:cs="Times New Roman"/>
        </w:rPr>
      </w:pPr>
    </w:p>
    <w:p w:rsidR="00E92AD6" w:rsidRPr="00E92AD6" w:rsidRDefault="00E92AD6" w:rsidP="006E22F6">
      <w:pPr>
        <w:tabs>
          <w:tab w:val="center" w:pos="4680"/>
        </w:tabs>
        <w:spacing w:after="0"/>
        <w:outlineLvl w:val="0"/>
        <w:rPr>
          <w:rFonts w:ascii="Times New Roman" w:hAnsi="Times New Roman" w:cs="Times New Roman"/>
        </w:rPr>
      </w:pPr>
      <w:r w:rsidRPr="00E92AD6">
        <w:rPr>
          <w:rFonts w:ascii="Times New Roman" w:hAnsi="Times New Roman" w:cs="Times New Roman"/>
        </w:rPr>
        <w:tab/>
      </w:r>
    </w:p>
    <w:p w:rsidR="00E92AD6" w:rsidRPr="00E92AD6" w:rsidRDefault="006E22F6" w:rsidP="00E92AD6">
      <w:pPr>
        <w:spacing w:after="0"/>
        <w:rPr>
          <w:rFonts w:ascii="Times New Roman" w:hAnsi="Times New Roman" w:cs="Times New Roman"/>
        </w:rPr>
      </w:pPr>
      <w:r>
        <w:rPr>
          <w:rFonts w:ascii="Times New Roman" w:hAnsi="Times New Roman" w:cs="Times New Roman"/>
        </w:rPr>
        <w:t>December 20, 2009</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Mr. Wade Breaux</w:t>
      </w: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4150 Gus Young Avenue</w:t>
      </w: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West Linn, Louisiana  00000</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outlineLvl w:val="0"/>
        <w:rPr>
          <w:rFonts w:ascii="Times New Roman" w:hAnsi="Times New Roman" w:cs="Times New Roman"/>
        </w:rPr>
      </w:pPr>
      <w:r w:rsidRPr="00E92AD6">
        <w:rPr>
          <w:rFonts w:ascii="Times New Roman" w:hAnsi="Times New Roman" w:cs="Times New Roman"/>
        </w:rPr>
        <w:t>Dear Mr. Wade Breaux,</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The City of West Linn has determined not to acquire your Fourth Street property.  Any person moving from the premises from the date of this notice will not be eligible for relocation payment or benefits.</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Sincerely,</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outlineLvl w:val="0"/>
        <w:rPr>
          <w:rFonts w:ascii="Times New Roman" w:hAnsi="Times New Roman" w:cs="Times New Roman"/>
        </w:rPr>
      </w:pPr>
      <w:r w:rsidRPr="00E92AD6">
        <w:rPr>
          <w:rFonts w:ascii="Times New Roman" w:hAnsi="Times New Roman" w:cs="Times New Roman"/>
        </w:rPr>
        <w:t>Deron Troy</w:t>
      </w: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Mayor</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c:</w:t>
      </w:r>
      <w:r w:rsidRPr="00E92AD6">
        <w:rPr>
          <w:rFonts w:ascii="Times New Roman" w:hAnsi="Times New Roman" w:cs="Times New Roman"/>
        </w:rPr>
        <w:tab/>
        <w:t>Mrs. Julia Mastus, Tenant</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tabs>
          <w:tab w:val="center" w:pos="4680"/>
        </w:tabs>
        <w:spacing w:after="0"/>
        <w:rPr>
          <w:rFonts w:ascii="Times New Roman" w:hAnsi="Times New Roman" w:cs="Times New Roman"/>
        </w:rPr>
      </w:pPr>
    </w:p>
    <w:p w:rsidR="00857E95" w:rsidRDefault="00E92AD6" w:rsidP="00857E95">
      <w:pPr>
        <w:tabs>
          <w:tab w:val="center" w:pos="4680"/>
        </w:tabs>
        <w:spacing w:after="0"/>
        <w:outlineLvl w:val="0"/>
        <w:rPr>
          <w:rFonts w:ascii="Times New Roman" w:hAnsi="Times New Roman" w:cs="Times New Roman"/>
        </w:rPr>
      </w:pPr>
      <w:r w:rsidRPr="00E92AD6">
        <w:rPr>
          <w:rFonts w:ascii="Times New Roman" w:hAnsi="Times New Roman" w:cs="Times New Roman"/>
        </w:rPr>
        <w:tab/>
        <w:t>MUST BE SENT CERTIFIED/REGISTERED MAIL RETURN RECEIPT RE</w:t>
      </w:r>
      <w:r w:rsidR="00857E95">
        <w:rPr>
          <w:rFonts w:ascii="Times New Roman" w:hAnsi="Times New Roman" w:cs="Times New Roman"/>
        </w:rPr>
        <w:t>QUEST</w:t>
      </w:r>
    </w:p>
    <w:p w:rsidR="00C73FCB" w:rsidRPr="00C1076A" w:rsidRDefault="00C73FCB" w:rsidP="00C1076A">
      <w:pPr>
        <w:spacing w:after="0"/>
        <w:outlineLvl w:val="0"/>
        <w:rPr>
          <w:rFonts w:ascii="Times New Roman" w:hAnsi="Times New Roman" w:cs="Times New Roman"/>
        </w:rPr>
      </w:pPr>
    </w:p>
    <w:sectPr w:rsidR="00C73FCB" w:rsidRPr="00C1076A" w:rsidSect="00C73FCB">
      <w:headerReference w:type="default" r:id="rId11"/>
      <w:pgSz w:w="12240" w:h="15840"/>
      <w:pgMar w:top="720" w:right="576" w:bottom="720" w:left="576"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7BF" w:rsidRDefault="009517BF" w:rsidP="00845849">
      <w:pPr>
        <w:spacing w:after="0" w:line="240" w:lineRule="auto"/>
      </w:pPr>
      <w:r>
        <w:separator/>
      </w:r>
    </w:p>
  </w:endnote>
  <w:endnote w:type="continuationSeparator" w:id="0">
    <w:p w:rsidR="009517BF" w:rsidRDefault="009517BF"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7BF" w:rsidRDefault="009517BF" w:rsidP="00845849">
      <w:pPr>
        <w:spacing w:after="0" w:line="240" w:lineRule="auto"/>
      </w:pPr>
      <w:r>
        <w:separator/>
      </w:r>
    </w:p>
  </w:footnote>
  <w:footnote w:type="continuationSeparator" w:id="0">
    <w:p w:rsidR="009517BF" w:rsidRDefault="009517BF"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57" w:rsidRPr="00020F72" w:rsidRDefault="00966B57" w:rsidP="00966B57">
    <w:pPr>
      <w:pStyle w:val="Header"/>
      <w:ind w:right="1008"/>
      <w:jc w:val="right"/>
      <w:rPr>
        <w:rFonts w:ascii="Times New Roman" w:hAnsi="Times New Roman"/>
        <w:b/>
        <w:sz w:val="72"/>
        <w:szCs w:val="72"/>
      </w:rPr>
    </w:pPr>
    <w:r>
      <w:rPr>
        <w:rFonts w:ascii="Times New Roman" w:hAnsi="Times New Roman"/>
        <w:b/>
        <w:sz w:val="72"/>
        <w:szCs w:val="72"/>
      </w:rPr>
      <w:t>10-1</w:t>
    </w:r>
    <w:r w:rsidR="0002651A">
      <w:rPr>
        <w:rFonts w:ascii="Times New Roman" w:hAnsi="Times New Roman"/>
        <w:b/>
        <w:sz w:val="72"/>
        <w:szCs w:val="72"/>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845849"/>
    <w:rsid w:val="00000B22"/>
    <w:rsid w:val="0002651A"/>
    <w:rsid w:val="00066A10"/>
    <w:rsid w:val="000B168E"/>
    <w:rsid w:val="000C6858"/>
    <w:rsid w:val="00112C3D"/>
    <w:rsid w:val="001202D4"/>
    <w:rsid w:val="00162FD0"/>
    <w:rsid w:val="001735F1"/>
    <w:rsid w:val="001C42AA"/>
    <w:rsid w:val="001D7E83"/>
    <w:rsid w:val="00214AB6"/>
    <w:rsid w:val="00237414"/>
    <w:rsid w:val="00257EEC"/>
    <w:rsid w:val="002C74B3"/>
    <w:rsid w:val="002E18F5"/>
    <w:rsid w:val="0036123F"/>
    <w:rsid w:val="00391B7F"/>
    <w:rsid w:val="00447AAF"/>
    <w:rsid w:val="00482A59"/>
    <w:rsid w:val="004B7110"/>
    <w:rsid w:val="004E48CA"/>
    <w:rsid w:val="00513E9F"/>
    <w:rsid w:val="00514B04"/>
    <w:rsid w:val="00522952"/>
    <w:rsid w:val="005779E5"/>
    <w:rsid w:val="00585CBB"/>
    <w:rsid w:val="005912F1"/>
    <w:rsid w:val="00596DA3"/>
    <w:rsid w:val="005A4C29"/>
    <w:rsid w:val="005A4D9D"/>
    <w:rsid w:val="0060113C"/>
    <w:rsid w:val="00604E9A"/>
    <w:rsid w:val="006B3B60"/>
    <w:rsid w:val="006E22F6"/>
    <w:rsid w:val="007546A8"/>
    <w:rsid w:val="00780AA8"/>
    <w:rsid w:val="007856B1"/>
    <w:rsid w:val="007F3AC6"/>
    <w:rsid w:val="008110D8"/>
    <w:rsid w:val="008301D9"/>
    <w:rsid w:val="00845849"/>
    <w:rsid w:val="00857E95"/>
    <w:rsid w:val="00861B2B"/>
    <w:rsid w:val="008704F2"/>
    <w:rsid w:val="008B084E"/>
    <w:rsid w:val="008B6998"/>
    <w:rsid w:val="00915E76"/>
    <w:rsid w:val="0093434E"/>
    <w:rsid w:val="009517BF"/>
    <w:rsid w:val="00966B57"/>
    <w:rsid w:val="00987629"/>
    <w:rsid w:val="009A050B"/>
    <w:rsid w:val="009B1588"/>
    <w:rsid w:val="009E2235"/>
    <w:rsid w:val="00A129C5"/>
    <w:rsid w:val="00AD54F0"/>
    <w:rsid w:val="00AF721B"/>
    <w:rsid w:val="00B81442"/>
    <w:rsid w:val="00BA3727"/>
    <w:rsid w:val="00C1076A"/>
    <w:rsid w:val="00C41657"/>
    <w:rsid w:val="00C73FCB"/>
    <w:rsid w:val="00D0200B"/>
    <w:rsid w:val="00D20551"/>
    <w:rsid w:val="00D22BB2"/>
    <w:rsid w:val="00D533BB"/>
    <w:rsid w:val="00DE497F"/>
    <w:rsid w:val="00E34B15"/>
    <w:rsid w:val="00E35CF7"/>
    <w:rsid w:val="00E37CA6"/>
    <w:rsid w:val="00E52BD5"/>
    <w:rsid w:val="00E65B9B"/>
    <w:rsid w:val="00E92AD6"/>
    <w:rsid w:val="00EA557B"/>
    <w:rsid w:val="00EE3264"/>
    <w:rsid w:val="00F2693A"/>
    <w:rsid w:val="00F37742"/>
    <w:rsid w:val="00F406C7"/>
    <w:rsid w:val="00FB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53B3DC-477E-4971-B72D-2BBFF289FC46}"/>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58128AAF-A3FC-42AA-BC6B-92F668E18AAA}"/>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bgriffit</cp:lastModifiedBy>
  <cp:revision>5</cp:revision>
  <cp:lastPrinted>2010-02-01T19:43:00Z</cp:lastPrinted>
  <dcterms:created xsi:type="dcterms:W3CDTF">2010-02-10T17:12:00Z</dcterms:created>
  <dcterms:modified xsi:type="dcterms:W3CDTF">2010-02-10T19:39:00Z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