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01F0" w:rsidRDefault="007F01F0">
      <w:pPr>
        <w:tabs>
          <w:tab w:val="center" w:pos="5400"/>
        </w:tabs>
        <w:jc w:val="center"/>
        <w:rPr>
          <w:sz w:val="28"/>
        </w:rPr>
      </w:pPr>
      <w:bookmarkStart w:id="0" w:name="_GoBack"/>
      <w:bookmarkEnd w:id="0"/>
    </w:p>
    <w:p w:rsidR="007F01F0" w:rsidRDefault="007F01F0">
      <w:pPr>
        <w:tabs>
          <w:tab w:val="center" w:pos="5400"/>
        </w:tabs>
        <w:jc w:val="center"/>
        <w:rPr>
          <w:sz w:val="20"/>
        </w:rPr>
      </w:pPr>
      <w:r>
        <w:rPr>
          <w:sz w:val="28"/>
        </w:rPr>
        <w:t>Facility Planning &amp; Control</w:t>
      </w:r>
    </w:p>
    <w:p w:rsidR="007F01F0" w:rsidRDefault="00B91412">
      <w:pPr>
        <w:tabs>
          <w:tab w:val="center" w:pos="5400"/>
        </w:tabs>
        <w:jc w:val="center"/>
        <w:rPr>
          <w:b/>
          <w:sz w:val="32"/>
        </w:rPr>
      </w:pPr>
      <w:r>
        <w:rPr>
          <w:b/>
          <w:sz w:val="32"/>
        </w:rPr>
        <w:t>LIQUIDATED DAMAGES ASSESSMENT</w:t>
      </w:r>
    </w:p>
    <w:p w:rsidR="007F01F0" w:rsidRDefault="007F01F0">
      <w:pPr>
        <w:jc w:val="both"/>
        <w:rPr>
          <w:sz w:val="20"/>
        </w:rPr>
      </w:pPr>
    </w:p>
    <w:p w:rsidR="00B91412" w:rsidRDefault="00B91412">
      <w:pPr>
        <w:jc w:val="both"/>
        <w:rPr>
          <w:sz w:val="20"/>
        </w:rPr>
      </w:pPr>
    </w:p>
    <w:p w:rsidR="00B91412" w:rsidRDefault="00B91412">
      <w:pPr>
        <w:jc w:val="both"/>
        <w:rPr>
          <w:sz w:val="20"/>
        </w:rPr>
      </w:pPr>
    </w:p>
    <w:p w:rsidR="007F01F0" w:rsidRDefault="007F01F0">
      <w:pPr>
        <w:jc w:val="both"/>
        <w:rPr>
          <w:sz w:val="20"/>
        </w:rPr>
      </w:pPr>
      <w:r>
        <w:rPr>
          <w:sz w:val="20"/>
        </w:rPr>
        <w:t>TO:</w:t>
      </w:r>
      <w:r>
        <w:rPr>
          <w:sz w:val="20"/>
        </w:rPr>
        <w:tab/>
        <w:t xml:space="preserve">FACILITY PLANNING </w:t>
      </w:r>
      <w:r w:rsidR="002B4325">
        <w:rPr>
          <w:sz w:val="20"/>
        </w:rPr>
        <w:t>&amp;</w:t>
      </w:r>
      <w:r>
        <w:rPr>
          <w:sz w:val="20"/>
        </w:rPr>
        <w:t xml:space="preserve"> CONTROL</w:t>
      </w:r>
      <w:r>
        <w:rPr>
          <w:sz w:val="20"/>
        </w:rPr>
        <w:tab/>
      </w:r>
      <w:r>
        <w:rPr>
          <w:sz w:val="20"/>
        </w:rPr>
        <w:tab/>
        <w:t>FROM:</w:t>
      </w:r>
      <w:r>
        <w:rPr>
          <w:sz w:val="20"/>
        </w:rPr>
        <w:tab/>
        <w:t>________________________________</w:t>
      </w:r>
      <w:r>
        <w:rPr>
          <w:sz w:val="20"/>
          <w:u w:val="single"/>
        </w:rPr>
        <w:t xml:space="preserve"> </w:t>
      </w:r>
    </w:p>
    <w:p w:rsidR="007F01F0" w:rsidRDefault="007F01F0">
      <w:pPr>
        <w:ind w:firstLine="720"/>
        <w:jc w:val="both"/>
        <w:rPr>
          <w:sz w:val="20"/>
        </w:rPr>
      </w:pPr>
      <w:r>
        <w:rPr>
          <w:sz w:val="20"/>
        </w:rPr>
        <w:t>P.O. Box 94095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</w:t>
      </w:r>
    </w:p>
    <w:p w:rsidR="007F01F0" w:rsidRDefault="007F01F0">
      <w:pPr>
        <w:ind w:firstLine="720"/>
        <w:jc w:val="both"/>
        <w:rPr>
          <w:sz w:val="20"/>
        </w:rPr>
      </w:pPr>
      <w:r>
        <w:rPr>
          <w:sz w:val="20"/>
        </w:rPr>
        <w:t>Baton Rouge, LA 70804-9095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________________________________</w:t>
      </w:r>
      <w:r>
        <w:rPr>
          <w:sz w:val="20"/>
          <w:u w:val="single"/>
        </w:rPr>
        <w:t xml:space="preserve"> </w:t>
      </w:r>
    </w:p>
    <w:p w:rsidR="007F01F0" w:rsidRDefault="007F01F0">
      <w:pPr>
        <w:ind w:left="5040" w:firstLine="720"/>
        <w:jc w:val="both"/>
        <w:rPr>
          <w:i/>
          <w:iCs/>
          <w:sz w:val="18"/>
        </w:rPr>
      </w:pPr>
      <w:r>
        <w:rPr>
          <w:sz w:val="20"/>
        </w:rPr>
        <w:t xml:space="preserve">      </w:t>
      </w:r>
      <w:r>
        <w:rPr>
          <w:i/>
          <w:iCs/>
          <w:sz w:val="18"/>
        </w:rPr>
        <w:t>Design Firm Name and Address</w:t>
      </w:r>
    </w:p>
    <w:p w:rsidR="00B91412" w:rsidRDefault="00B91412" w:rsidP="003367AF">
      <w:pPr>
        <w:tabs>
          <w:tab w:val="left" w:pos="720"/>
          <w:tab w:val="left" w:pos="1440"/>
          <w:tab w:val="left" w:pos="2160"/>
          <w:tab w:val="center" w:pos="4680"/>
        </w:tabs>
        <w:spacing w:line="360" w:lineRule="auto"/>
        <w:jc w:val="both"/>
        <w:rPr>
          <w:sz w:val="20"/>
        </w:rPr>
      </w:pPr>
    </w:p>
    <w:p w:rsidR="007F01F0" w:rsidRDefault="007F01F0" w:rsidP="003367AF">
      <w:pPr>
        <w:tabs>
          <w:tab w:val="left" w:pos="720"/>
          <w:tab w:val="left" w:pos="1440"/>
          <w:tab w:val="left" w:pos="2160"/>
          <w:tab w:val="center" w:pos="4680"/>
        </w:tabs>
        <w:spacing w:line="360" w:lineRule="auto"/>
        <w:jc w:val="both"/>
        <w:rPr>
          <w:sz w:val="20"/>
        </w:rPr>
      </w:pPr>
      <w:r>
        <w:rPr>
          <w:sz w:val="20"/>
        </w:rPr>
        <w:t>DATE:</w:t>
      </w:r>
      <w:r>
        <w:rPr>
          <w:sz w:val="20"/>
        </w:rPr>
        <w:tab/>
        <w:t>__________________</w:t>
      </w:r>
      <w:r w:rsidR="003367AF">
        <w:rPr>
          <w:sz w:val="20"/>
        </w:rPr>
        <w:tab/>
      </w:r>
    </w:p>
    <w:p w:rsidR="007F01F0" w:rsidRDefault="007F01F0">
      <w:pPr>
        <w:spacing w:line="360" w:lineRule="auto"/>
        <w:jc w:val="both"/>
        <w:rPr>
          <w:sz w:val="20"/>
        </w:rPr>
      </w:pPr>
      <w:r>
        <w:rPr>
          <w:sz w:val="20"/>
        </w:rPr>
        <w:t xml:space="preserve">PROJECT NAME: </w:t>
      </w:r>
      <w:r w:rsidR="006E7C8E">
        <w:rPr>
          <w:sz w:val="20"/>
        </w:rPr>
        <w:t>___</w:t>
      </w:r>
      <w:r>
        <w:rPr>
          <w:sz w:val="20"/>
        </w:rPr>
        <w:t>_________________________________________________________________</w:t>
      </w:r>
    </w:p>
    <w:p w:rsidR="006E7C8E" w:rsidRDefault="006E7C8E" w:rsidP="006E7C8E">
      <w:pPr>
        <w:spacing w:line="360" w:lineRule="auto"/>
        <w:jc w:val="both"/>
        <w:rPr>
          <w:sz w:val="20"/>
        </w:rPr>
      </w:pPr>
      <w:r>
        <w:rPr>
          <w:sz w:val="20"/>
        </w:rPr>
        <w:t>PROJECT NUMBER:  ___________________________________</w:t>
      </w:r>
      <w:r w:rsidR="00C63253">
        <w:rPr>
          <w:sz w:val="20"/>
        </w:rPr>
        <w:t xml:space="preserve">       WBS No: </w:t>
      </w:r>
      <w:r>
        <w:rPr>
          <w:sz w:val="20"/>
        </w:rPr>
        <w:t>_______________________</w:t>
      </w:r>
      <w:r w:rsidR="00C63253">
        <w:rPr>
          <w:sz w:val="20"/>
        </w:rPr>
        <w:t>__</w:t>
      </w:r>
      <w:r>
        <w:rPr>
          <w:sz w:val="20"/>
        </w:rPr>
        <w:t>__</w:t>
      </w:r>
    </w:p>
    <w:p w:rsidR="007F01F0" w:rsidRDefault="007F01F0">
      <w:pPr>
        <w:spacing w:line="360" w:lineRule="auto"/>
        <w:jc w:val="both"/>
        <w:rPr>
          <w:sz w:val="20"/>
        </w:rPr>
      </w:pPr>
      <w:r>
        <w:rPr>
          <w:sz w:val="20"/>
        </w:rPr>
        <w:t>SITE CODE:  ____________</w:t>
      </w:r>
      <w:r>
        <w:rPr>
          <w:sz w:val="20"/>
        </w:rPr>
        <w:tab/>
        <w:t xml:space="preserve">STATE ID: _____________   </w:t>
      </w:r>
      <w:r>
        <w:rPr>
          <w:sz w:val="20"/>
        </w:rPr>
        <w:tab/>
        <w:t>CFMS:</w:t>
      </w:r>
      <w:r w:rsidR="00C63253">
        <w:rPr>
          <w:sz w:val="20"/>
        </w:rPr>
        <w:t xml:space="preserve"> </w:t>
      </w:r>
      <w:r>
        <w:rPr>
          <w:sz w:val="20"/>
        </w:rPr>
        <w:t>________________________</w:t>
      </w:r>
      <w:r w:rsidR="00C63253">
        <w:rPr>
          <w:sz w:val="20"/>
        </w:rPr>
        <w:t>___</w:t>
      </w:r>
    </w:p>
    <w:p w:rsidR="007F01F0" w:rsidRDefault="007F01F0">
      <w:pPr>
        <w:jc w:val="both"/>
        <w:rPr>
          <w:sz w:val="20"/>
        </w:rPr>
      </w:pPr>
      <w:r>
        <w:rPr>
          <w:sz w:val="20"/>
        </w:rPr>
        <w:t>CONTRACTOR:</w:t>
      </w:r>
      <w:r>
        <w:rPr>
          <w:sz w:val="20"/>
        </w:rPr>
        <w:tab/>
        <w:t>______________________________________________________________________________</w:t>
      </w:r>
    </w:p>
    <w:p w:rsidR="007F01F0" w:rsidRDefault="007F01F0">
      <w:pPr>
        <w:jc w:val="both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  <w:t>______________________________________________________________________________</w:t>
      </w:r>
    </w:p>
    <w:p w:rsidR="007F01F0" w:rsidRDefault="007F01F0">
      <w:pPr>
        <w:jc w:val="both"/>
        <w:rPr>
          <w:sz w:val="20"/>
        </w:rPr>
      </w:pPr>
    </w:p>
    <w:p w:rsidR="007F01F0" w:rsidRDefault="007F01F0">
      <w:pPr>
        <w:jc w:val="both"/>
        <w:rPr>
          <w:sz w:val="20"/>
        </w:rPr>
      </w:pPr>
    </w:p>
    <w:p w:rsidR="007F01F0" w:rsidRDefault="007F01F0">
      <w:pPr>
        <w:spacing w:line="360" w:lineRule="auto"/>
        <w:jc w:val="both"/>
        <w:rPr>
          <w:sz w:val="20"/>
        </w:rPr>
      </w:pPr>
      <w:r>
        <w:rPr>
          <w:sz w:val="20"/>
        </w:rPr>
        <w:t>ORIGINAL CONTRACT AMOUNT:</w:t>
      </w:r>
      <w:r>
        <w:rPr>
          <w:sz w:val="20"/>
        </w:rPr>
        <w:tab/>
        <w:t>$ ____________________________________</w:t>
      </w:r>
    </w:p>
    <w:p w:rsidR="007F01F0" w:rsidRDefault="007F01F0">
      <w:pPr>
        <w:spacing w:line="360" w:lineRule="auto"/>
        <w:jc w:val="both"/>
        <w:rPr>
          <w:sz w:val="20"/>
        </w:rPr>
      </w:pPr>
      <w:r>
        <w:rPr>
          <w:sz w:val="20"/>
        </w:rPr>
        <w:t>FINAL CONTRACT AMOUNT:</w:t>
      </w:r>
      <w:r>
        <w:rPr>
          <w:sz w:val="20"/>
        </w:rPr>
        <w:tab/>
      </w:r>
      <w:r>
        <w:rPr>
          <w:sz w:val="20"/>
        </w:rPr>
        <w:tab/>
        <w:t>$ ____________________________________</w:t>
      </w:r>
      <w:r>
        <w:rPr>
          <w:sz w:val="20"/>
          <w:u w:val="single"/>
        </w:rPr>
        <w:t xml:space="preserve">                                         </w:t>
      </w:r>
    </w:p>
    <w:p w:rsidR="007F01F0" w:rsidRDefault="007F01F0">
      <w:pPr>
        <w:jc w:val="both"/>
        <w:rPr>
          <w:sz w:val="20"/>
        </w:rPr>
      </w:pPr>
    </w:p>
    <w:p w:rsidR="007F01F0" w:rsidRDefault="007F01F0">
      <w:pPr>
        <w:spacing w:line="360" w:lineRule="auto"/>
        <w:jc w:val="both"/>
        <w:rPr>
          <w:sz w:val="20"/>
        </w:rPr>
      </w:pPr>
      <w:r>
        <w:rPr>
          <w:sz w:val="20"/>
        </w:rPr>
        <w:t>DATE OF ACCEPTANCE:______________________________________________________________</w:t>
      </w:r>
    </w:p>
    <w:p w:rsidR="007F01F0" w:rsidRDefault="007F01F0">
      <w:pPr>
        <w:spacing w:line="360" w:lineRule="auto"/>
        <w:jc w:val="both"/>
        <w:rPr>
          <w:sz w:val="20"/>
        </w:rPr>
      </w:pPr>
      <w:r>
        <w:rPr>
          <w:sz w:val="20"/>
        </w:rPr>
        <w:t>CONTRACT DATE OF COMPLETION:___________________________________________________</w:t>
      </w:r>
      <w:r>
        <w:rPr>
          <w:sz w:val="20"/>
          <w:u w:val="single"/>
        </w:rPr>
        <w:t xml:space="preserve"> </w:t>
      </w:r>
    </w:p>
    <w:p w:rsidR="00B91412" w:rsidRDefault="00B91412">
      <w:pPr>
        <w:spacing w:line="360" w:lineRule="auto"/>
        <w:jc w:val="both"/>
        <w:rPr>
          <w:sz w:val="20"/>
        </w:rPr>
      </w:pPr>
    </w:p>
    <w:p w:rsidR="007F01F0" w:rsidRDefault="007F01F0">
      <w:pPr>
        <w:spacing w:line="360" w:lineRule="auto"/>
        <w:jc w:val="both"/>
        <w:rPr>
          <w:sz w:val="20"/>
        </w:rPr>
      </w:pPr>
      <w:r>
        <w:rPr>
          <w:sz w:val="20"/>
        </w:rPr>
        <w:t>NUMBER OF DAYS OVERRUN</w:t>
      </w:r>
      <w:r w:rsidR="00B91412">
        <w:rPr>
          <w:sz w:val="20"/>
        </w:rPr>
        <w:t xml:space="preserve"> (As of Acceptance Date)</w:t>
      </w:r>
      <w:r w:rsidR="00B91412">
        <w:rPr>
          <w:sz w:val="20"/>
        </w:rPr>
        <w:tab/>
      </w:r>
      <w:r w:rsidR="00B91412">
        <w:rPr>
          <w:sz w:val="20"/>
        </w:rPr>
        <w:tab/>
      </w:r>
      <w:r w:rsidR="00B91412">
        <w:rPr>
          <w:sz w:val="20"/>
        </w:rPr>
        <w:tab/>
      </w:r>
      <w:r>
        <w:rPr>
          <w:sz w:val="20"/>
        </w:rPr>
        <w:t>_____________________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  <w:u w:val="single"/>
        </w:rPr>
        <w:t xml:space="preserve">                      </w:t>
      </w:r>
      <w:r>
        <w:rPr>
          <w:sz w:val="20"/>
        </w:rPr>
        <w:t>LIQUIDATED DAMAGES PER DAY STIPULATED IN CONTRACT</w:t>
      </w:r>
      <w:r>
        <w:rPr>
          <w:sz w:val="20"/>
        </w:rPr>
        <w:tab/>
      </w:r>
      <w:r w:rsidR="00B91412">
        <w:rPr>
          <w:sz w:val="20"/>
        </w:rPr>
        <w:tab/>
      </w:r>
      <w:r>
        <w:rPr>
          <w:sz w:val="20"/>
        </w:rPr>
        <w:t>$____________________</w:t>
      </w:r>
      <w:r>
        <w:rPr>
          <w:sz w:val="20"/>
          <w:u w:val="single"/>
        </w:rPr>
        <w:t xml:space="preserve">                                    </w:t>
      </w:r>
    </w:p>
    <w:p w:rsidR="007F01F0" w:rsidRDefault="00B91412">
      <w:pPr>
        <w:spacing w:line="360" w:lineRule="auto"/>
        <w:jc w:val="both"/>
        <w:rPr>
          <w:sz w:val="20"/>
        </w:rPr>
      </w:pPr>
      <w:r>
        <w:rPr>
          <w:sz w:val="20"/>
        </w:rPr>
        <w:t>LIQUIDATED DAMAGES ASSESSMENT</w:t>
      </w:r>
      <w:r w:rsidR="007F01F0">
        <w:rPr>
          <w:sz w:val="20"/>
        </w:rPr>
        <w:tab/>
      </w:r>
      <w:r w:rsidR="007F01F0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$____________________</w:t>
      </w:r>
      <w:r w:rsidR="007F01F0">
        <w:rPr>
          <w:sz w:val="20"/>
          <w:u w:val="single"/>
        </w:rPr>
        <w:t xml:space="preserve">             </w:t>
      </w:r>
      <w:r w:rsidR="007F01F0">
        <w:rPr>
          <w:i/>
          <w:sz w:val="20"/>
        </w:rPr>
        <w:t xml:space="preserve"> </w:t>
      </w:r>
    </w:p>
    <w:p w:rsidR="007F01F0" w:rsidRDefault="007F01F0">
      <w:pPr>
        <w:jc w:val="both"/>
        <w:rPr>
          <w:sz w:val="20"/>
        </w:rPr>
      </w:pPr>
    </w:p>
    <w:p w:rsidR="00B91412" w:rsidRDefault="00B91412">
      <w:pPr>
        <w:jc w:val="both"/>
        <w:rPr>
          <w:sz w:val="20"/>
        </w:rPr>
      </w:pPr>
    </w:p>
    <w:p w:rsidR="00B91412" w:rsidRDefault="00B91412">
      <w:pPr>
        <w:jc w:val="both"/>
        <w:rPr>
          <w:sz w:val="20"/>
        </w:rPr>
      </w:pPr>
    </w:p>
    <w:p w:rsidR="00B91412" w:rsidRDefault="00B91412">
      <w:pPr>
        <w:jc w:val="both"/>
        <w:rPr>
          <w:sz w:val="20"/>
        </w:rPr>
      </w:pPr>
    </w:p>
    <w:p w:rsidR="00B91412" w:rsidRDefault="00B91412">
      <w:pPr>
        <w:ind w:firstLine="5040"/>
        <w:jc w:val="both"/>
        <w:rPr>
          <w:sz w:val="20"/>
        </w:rPr>
      </w:pPr>
    </w:p>
    <w:p w:rsidR="007F01F0" w:rsidRDefault="00E425EE">
      <w:pPr>
        <w:ind w:firstLine="5040"/>
        <w:jc w:val="both"/>
        <w:rPr>
          <w:sz w:val="20"/>
        </w:rPr>
      </w:pPr>
      <w:r>
        <w:rPr>
          <w:sz w:val="20"/>
        </w:rPr>
        <w:t>Signed:</w:t>
      </w:r>
      <w:r w:rsidR="007F01F0">
        <w:rPr>
          <w:sz w:val="20"/>
        </w:rPr>
        <w:t>__________________________________</w:t>
      </w:r>
      <w:r w:rsidR="007F01F0">
        <w:rPr>
          <w:sz w:val="20"/>
          <w:u w:val="single"/>
        </w:rPr>
        <w:t xml:space="preserve"> </w:t>
      </w:r>
    </w:p>
    <w:p w:rsidR="007F01F0" w:rsidRDefault="007F01F0">
      <w:pPr>
        <w:ind w:left="5040" w:firstLine="720"/>
        <w:jc w:val="both"/>
        <w:rPr>
          <w:sz w:val="20"/>
        </w:rPr>
      </w:pPr>
      <w:r>
        <w:rPr>
          <w:sz w:val="20"/>
        </w:rPr>
        <w:t>DESIGNER</w:t>
      </w:r>
    </w:p>
    <w:p w:rsidR="007F01F0" w:rsidRDefault="007F01F0">
      <w:pPr>
        <w:ind w:firstLine="5040"/>
        <w:jc w:val="both"/>
        <w:rPr>
          <w:sz w:val="20"/>
        </w:rPr>
      </w:pPr>
    </w:p>
    <w:p w:rsidR="00B91412" w:rsidRDefault="00B91412">
      <w:pPr>
        <w:ind w:firstLine="5040"/>
        <w:jc w:val="both"/>
        <w:rPr>
          <w:sz w:val="20"/>
        </w:rPr>
      </w:pPr>
    </w:p>
    <w:p w:rsidR="00B91412" w:rsidRDefault="00B91412">
      <w:pPr>
        <w:ind w:firstLine="5040"/>
        <w:jc w:val="both"/>
        <w:rPr>
          <w:sz w:val="20"/>
        </w:rPr>
      </w:pPr>
    </w:p>
    <w:p w:rsidR="007F01F0" w:rsidRDefault="00E425EE">
      <w:pPr>
        <w:ind w:firstLine="5040"/>
        <w:jc w:val="both"/>
        <w:rPr>
          <w:sz w:val="20"/>
        </w:rPr>
      </w:pPr>
      <w:r>
        <w:rPr>
          <w:sz w:val="20"/>
        </w:rPr>
        <w:t>Signed:</w:t>
      </w:r>
      <w:r w:rsidR="007F01F0">
        <w:rPr>
          <w:sz w:val="20"/>
        </w:rPr>
        <w:t>__________________________________</w:t>
      </w:r>
      <w:r w:rsidR="007F01F0">
        <w:rPr>
          <w:sz w:val="20"/>
          <w:u w:val="single"/>
        </w:rPr>
        <w:t xml:space="preserve"> </w:t>
      </w:r>
    </w:p>
    <w:p w:rsidR="007F01F0" w:rsidRDefault="007F01F0">
      <w:pPr>
        <w:ind w:left="5040" w:firstLine="720"/>
        <w:jc w:val="both"/>
        <w:rPr>
          <w:sz w:val="20"/>
        </w:rPr>
      </w:pPr>
      <w:r>
        <w:rPr>
          <w:sz w:val="20"/>
        </w:rPr>
        <w:t>PROJECT MANAGER</w:t>
      </w:r>
    </w:p>
    <w:p w:rsidR="007F01F0" w:rsidRDefault="007F01F0">
      <w:pPr>
        <w:rPr>
          <w:sz w:val="20"/>
        </w:rPr>
      </w:pPr>
    </w:p>
    <w:p w:rsidR="00B91412" w:rsidRDefault="00B91412">
      <w:pPr>
        <w:rPr>
          <w:sz w:val="20"/>
        </w:rPr>
      </w:pPr>
    </w:p>
    <w:p w:rsidR="00B91412" w:rsidRDefault="00B91412">
      <w:pPr>
        <w:rPr>
          <w:sz w:val="20"/>
        </w:rPr>
      </w:pPr>
    </w:p>
    <w:p w:rsidR="00B91412" w:rsidRDefault="00B91412">
      <w:pPr>
        <w:rPr>
          <w:sz w:val="20"/>
        </w:rPr>
      </w:pPr>
    </w:p>
    <w:p w:rsidR="00B91412" w:rsidRDefault="00B91412">
      <w:pPr>
        <w:rPr>
          <w:sz w:val="20"/>
        </w:rPr>
      </w:pPr>
    </w:p>
    <w:p w:rsidR="00B91412" w:rsidRDefault="00B91412">
      <w:pPr>
        <w:rPr>
          <w:sz w:val="20"/>
        </w:rPr>
      </w:pPr>
    </w:p>
    <w:p w:rsidR="00B91412" w:rsidRDefault="00B91412">
      <w:pPr>
        <w:rPr>
          <w:sz w:val="20"/>
        </w:rPr>
      </w:pPr>
    </w:p>
    <w:p w:rsidR="00B91412" w:rsidRDefault="00B91412">
      <w:pPr>
        <w:rPr>
          <w:sz w:val="20"/>
        </w:rPr>
      </w:pPr>
    </w:p>
    <w:p w:rsidR="00B91412" w:rsidRDefault="00E425EE" w:rsidP="00B91412">
      <w:pPr>
        <w:ind w:left="-540"/>
        <w:rPr>
          <w:sz w:val="20"/>
        </w:rPr>
      </w:pPr>
      <w:r>
        <w:rPr>
          <w:sz w:val="20"/>
        </w:rPr>
        <w:t>c:</w:t>
      </w:r>
      <w:r w:rsidR="00B91412">
        <w:rPr>
          <w:sz w:val="20"/>
        </w:rPr>
        <w:t xml:space="preserve">  User Agency</w:t>
      </w:r>
    </w:p>
    <w:p w:rsidR="00E425EE" w:rsidRDefault="00E425EE" w:rsidP="00B91412">
      <w:pPr>
        <w:ind w:hanging="720"/>
        <w:jc w:val="center"/>
        <w:rPr>
          <w:sz w:val="20"/>
        </w:rPr>
      </w:pPr>
    </w:p>
    <w:p w:rsidR="00C63253" w:rsidRDefault="00C63253" w:rsidP="00C63253">
      <w:pPr>
        <w:tabs>
          <w:tab w:val="left" w:pos="4680"/>
          <w:tab w:val="center" w:pos="5400"/>
        </w:tabs>
        <w:jc w:val="center"/>
        <w:rPr>
          <w:sz w:val="20"/>
        </w:rPr>
      </w:pPr>
      <w:r>
        <w:rPr>
          <w:sz w:val="28"/>
        </w:rPr>
        <w:lastRenderedPageBreak/>
        <w:t>Facility Planning &amp; Control</w:t>
      </w:r>
    </w:p>
    <w:p w:rsidR="00C63253" w:rsidRDefault="00C63253" w:rsidP="00C63253">
      <w:pPr>
        <w:tabs>
          <w:tab w:val="left" w:pos="4680"/>
          <w:tab w:val="center" w:pos="5400"/>
        </w:tabs>
        <w:jc w:val="center"/>
        <w:rPr>
          <w:b/>
          <w:sz w:val="32"/>
        </w:rPr>
      </w:pPr>
      <w:r>
        <w:rPr>
          <w:b/>
          <w:sz w:val="32"/>
        </w:rPr>
        <w:t>LIQUIDATED DAMAGES ASSESSMENT</w:t>
      </w:r>
    </w:p>
    <w:p w:rsidR="00E425EE" w:rsidRPr="00C63253" w:rsidRDefault="00C63253" w:rsidP="00C63253">
      <w:pPr>
        <w:tabs>
          <w:tab w:val="center" w:pos="4680"/>
        </w:tabs>
        <w:ind w:hanging="720"/>
        <w:jc w:val="center"/>
        <w:rPr>
          <w:b/>
          <w:szCs w:val="24"/>
        </w:rPr>
      </w:pPr>
      <w:r>
        <w:rPr>
          <w:sz w:val="20"/>
        </w:rPr>
        <w:tab/>
      </w:r>
      <w:r w:rsidRPr="00C63253">
        <w:rPr>
          <w:b/>
          <w:szCs w:val="24"/>
        </w:rPr>
        <w:t>(Procedure of How FPC Calculates Liquidate Damages at Acceptance)</w:t>
      </w:r>
    </w:p>
    <w:p w:rsidR="00C63253" w:rsidRDefault="00C63253" w:rsidP="00B91412">
      <w:pPr>
        <w:ind w:hanging="720"/>
        <w:jc w:val="center"/>
        <w:rPr>
          <w:sz w:val="20"/>
        </w:rPr>
      </w:pPr>
    </w:p>
    <w:p w:rsidR="00C63253" w:rsidRDefault="00C63253" w:rsidP="00B91412">
      <w:pPr>
        <w:ind w:hanging="720"/>
        <w:jc w:val="center"/>
        <w:rPr>
          <w:sz w:val="20"/>
        </w:rPr>
      </w:pPr>
    </w:p>
    <w:p w:rsidR="00C63253" w:rsidRDefault="00C63253" w:rsidP="00B91412">
      <w:pPr>
        <w:ind w:hanging="720"/>
        <w:jc w:val="center"/>
        <w:rPr>
          <w:sz w:val="20"/>
        </w:rPr>
      </w:pPr>
    </w:p>
    <w:p w:rsidR="00C63253" w:rsidRDefault="00C63253" w:rsidP="00B91412">
      <w:pPr>
        <w:ind w:hanging="720"/>
        <w:jc w:val="center"/>
        <w:rPr>
          <w:sz w:val="20"/>
        </w:rPr>
      </w:pPr>
    </w:p>
    <w:p w:rsidR="00C63253" w:rsidRDefault="00C63253" w:rsidP="00B91412">
      <w:pPr>
        <w:ind w:hanging="720"/>
        <w:jc w:val="center"/>
        <w:rPr>
          <w:sz w:val="20"/>
        </w:rPr>
      </w:pPr>
    </w:p>
    <w:p w:rsidR="00C63253" w:rsidRDefault="00C63253" w:rsidP="00C63253">
      <w:pPr>
        <w:pStyle w:val="ListParagraph"/>
        <w:numPr>
          <w:ilvl w:val="0"/>
          <w:numId w:val="13"/>
        </w:numPr>
      </w:pPr>
      <w:r>
        <w:t>If Acceptance Date = Completion Date, then 0 days are assessed (mathematically If AD = CD, then LD = 0)</w:t>
      </w:r>
    </w:p>
    <w:p w:rsidR="00C63253" w:rsidRDefault="00C63253" w:rsidP="00C63253">
      <w:pPr>
        <w:pStyle w:val="ListParagraph"/>
        <w:numPr>
          <w:ilvl w:val="0"/>
          <w:numId w:val="13"/>
        </w:numPr>
      </w:pPr>
      <w:r>
        <w:t>If Acceptance Date is 1 day after Completion date, then 1 day is assessed (don’t count acceptance date, mathematically If AD – CD = 1, then LD = 1)</w:t>
      </w:r>
    </w:p>
    <w:p w:rsidR="00C63253" w:rsidRDefault="00C63253" w:rsidP="00C63253">
      <w:pPr>
        <w:pStyle w:val="ListParagraph"/>
        <w:numPr>
          <w:ilvl w:val="0"/>
          <w:numId w:val="13"/>
        </w:numPr>
      </w:pPr>
      <w:r>
        <w:t>If Acceptance Date is 2 days after Completion date, then 1 day is assessed (don’t count acceptance date or completion date, mathematically If AD – CD &gt; 1, then LD = AD – CD – 1)</w:t>
      </w:r>
    </w:p>
    <w:p w:rsidR="00C63253" w:rsidRDefault="00C63253" w:rsidP="00C63253">
      <w:pPr>
        <w:pStyle w:val="ListParagraph"/>
        <w:numPr>
          <w:ilvl w:val="0"/>
          <w:numId w:val="13"/>
        </w:numPr>
      </w:pPr>
      <w:r>
        <w:t>If Acceptance date is 3 days after Completion date, then 2 days are assessed (same as line above)</w:t>
      </w:r>
    </w:p>
    <w:p w:rsidR="00C63253" w:rsidRDefault="00C63253" w:rsidP="00C63253">
      <w:pPr>
        <w:pStyle w:val="ListParagraph"/>
        <w:numPr>
          <w:ilvl w:val="0"/>
          <w:numId w:val="13"/>
        </w:numPr>
      </w:pPr>
      <w:r>
        <w:t>If Acceptance date is 4 days after Completion date, then 3 days are assessed... etc.</w:t>
      </w:r>
    </w:p>
    <w:p w:rsidR="00C63253" w:rsidRDefault="00C63253" w:rsidP="00B91412">
      <w:pPr>
        <w:ind w:hanging="720"/>
        <w:jc w:val="center"/>
        <w:rPr>
          <w:sz w:val="20"/>
        </w:rPr>
      </w:pPr>
    </w:p>
    <w:sectPr w:rsidR="00C63253" w:rsidSect="00C63253">
      <w:footerReference w:type="even" r:id="rId7"/>
      <w:footerReference w:type="default" r:id="rId8"/>
      <w:type w:val="continuous"/>
      <w:pgSz w:w="12240" w:h="15840" w:code="1"/>
      <w:pgMar w:top="1008" w:right="1440" w:bottom="864" w:left="1440" w:header="1440" w:footer="864" w:gutter="0"/>
      <w:paperSrc w:first="15" w:other="15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FD2" w:rsidRDefault="00D87FD2">
      <w:r>
        <w:separator/>
      </w:r>
    </w:p>
  </w:endnote>
  <w:endnote w:type="continuationSeparator" w:id="0">
    <w:p w:rsidR="00D87FD2" w:rsidRDefault="00D87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TypographicSymbols">
    <w:altName w:val="Symbol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7C8E" w:rsidRDefault="00FC6090">
    <w:pPr>
      <w:tabs>
        <w:tab w:val="right" w:pos="9360"/>
      </w:tabs>
      <w:rPr>
        <w:sz w:val="20"/>
      </w:rPr>
    </w:pPr>
    <w:r>
      <w:rPr>
        <w:sz w:val="20"/>
      </w:rPr>
      <w:fldChar w:fldCharType="begin"/>
    </w:r>
    <w:r w:rsidR="006E7C8E">
      <w:rPr>
        <w:sz w:val="20"/>
      </w:rPr>
      <w:instrText xml:space="preserve">PAGE </w:instrText>
    </w:r>
    <w:r>
      <w:rPr>
        <w:sz w:val="20"/>
      </w:rPr>
      <w:fldChar w:fldCharType="separate"/>
    </w:r>
    <w:r w:rsidR="006E7C8E">
      <w:rPr>
        <w:noProof/>
        <w:sz w:val="20"/>
      </w:rPr>
      <w:t>2</w:t>
    </w:r>
    <w:r>
      <w:rPr>
        <w:sz w:val="20"/>
      </w:rPr>
      <w:fldChar w:fldCharType="end"/>
    </w:r>
    <w:r w:rsidR="006E7C8E">
      <w:rPr>
        <w:sz w:val="20"/>
      </w:rPr>
      <w:tab/>
      <w:t>2000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253" w:rsidRDefault="00C63253" w:rsidP="00C63253">
    <w:pPr>
      <w:tabs>
        <w:tab w:val="right" w:pos="9360"/>
      </w:tabs>
      <w:rPr>
        <w:sz w:val="20"/>
      </w:rPr>
    </w:pPr>
    <w:r>
      <w:rPr>
        <w:sz w:val="20"/>
      </w:rPr>
      <w:t>July 2022</w:t>
    </w:r>
    <w:r>
      <w:rPr>
        <w:sz w:val="20"/>
      </w:rPr>
      <w:tab/>
      <w:t>LD-</w:t>
    </w:r>
    <w:r>
      <w:rPr>
        <w:rStyle w:val="PageNumber"/>
        <w:sz w:val="20"/>
      </w:rPr>
      <w:fldChar w:fldCharType="begin"/>
    </w:r>
    <w:r>
      <w:rPr>
        <w:rStyle w:val="PageNumber"/>
        <w:sz w:val="20"/>
      </w:rPr>
      <w:instrText xml:space="preserve"> PAGE  </w:instrText>
    </w:r>
    <w:r>
      <w:rPr>
        <w:rStyle w:val="PageNumber"/>
        <w:sz w:val="20"/>
      </w:rPr>
      <w:fldChar w:fldCharType="separate"/>
    </w:r>
    <w:r w:rsidR="00C132DB">
      <w:rPr>
        <w:rStyle w:val="PageNumber"/>
        <w:noProof/>
        <w:sz w:val="20"/>
      </w:rPr>
      <w:t>1</w:t>
    </w:r>
    <w:r>
      <w:rPr>
        <w:rStyle w:val="PageNumber"/>
        <w:sz w:val="20"/>
      </w:rPr>
      <w:fldChar w:fldCharType="end"/>
    </w:r>
  </w:p>
  <w:p w:rsidR="00C63253" w:rsidRDefault="00C632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FD2" w:rsidRDefault="00D87FD2">
      <w:r>
        <w:separator/>
      </w:r>
    </w:p>
  </w:footnote>
  <w:footnote w:type="continuationSeparator" w:id="0">
    <w:p w:rsidR="00D87FD2" w:rsidRDefault="00D87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C35DE4"/>
    <w:multiLevelType w:val="singleLevel"/>
    <w:tmpl w:val="560C7EB0"/>
    <w:lvl w:ilvl="0">
      <w:start w:val="1"/>
      <w:numFmt w:val="decimal"/>
      <w:lvlText w:val="3.2.%1 "/>
      <w:legacy w:legacy="1" w:legacySpace="0" w:legacyIndent="360"/>
      <w:lvlJc w:val="left"/>
      <w:pPr>
        <w:ind w:left="360" w:hanging="360"/>
      </w:pPr>
      <w:rPr>
        <w:rFonts w:ascii="CG Times" w:hAnsi="CG Times" w:hint="default"/>
        <w:b w:val="0"/>
        <w:i w:val="0"/>
        <w:sz w:val="24"/>
        <w:u w:val="none"/>
      </w:rPr>
    </w:lvl>
  </w:abstractNum>
  <w:abstractNum w:abstractNumId="2" w15:restartNumberingAfterBreak="0">
    <w:nsid w:val="14733160"/>
    <w:multiLevelType w:val="hybridMultilevel"/>
    <w:tmpl w:val="68527F3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650D87"/>
    <w:multiLevelType w:val="hybridMultilevel"/>
    <w:tmpl w:val="39F4C320"/>
    <w:lvl w:ilvl="0" w:tplc="2ACACE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D16A3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DC692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C9AAB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7E8E15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39490F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2B7CA8B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2B05DC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87AF89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7909E5"/>
    <w:multiLevelType w:val="hybridMultilevel"/>
    <w:tmpl w:val="9F8EB3BE"/>
    <w:lvl w:ilvl="0" w:tplc="0FD259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0C0A4B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86DC1D1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8C4EFB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E278D8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881C364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82C2EE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2F66C8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5E224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2B1664E"/>
    <w:multiLevelType w:val="hybridMultilevel"/>
    <w:tmpl w:val="68527F3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695CE7"/>
    <w:multiLevelType w:val="hybridMultilevel"/>
    <w:tmpl w:val="68527F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AE41AF"/>
    <w:multiLevelType w:val="singleLevel"/>
    <w:tmpl w:val="9B4A114A"/>
    <w:lvl w:ilvl="0">
      <w:start w:val="1"/>
      <w:numFmt w:val="none"/>
      <w:lvlText w:val="R1."/>
      <w:lvlJc w:val="right"/>
      <w:pPr>
        <w:tabs>
          <w:tab w:val="num" w:pos="9000"/>
        </w:tabs>
        <w:ind w:left="0" w:firstLine="8640"/>
      </w:pPr>
    </w:lvl>
  </w:abstractNum>
  <w:abstractNum w:abstractNumId="8" w15:restartNumberingAfterBreak="0">
    <w:nsid w:val="5ACB71A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66D5521D"/>
    <w:multiLevelType w:val="hybridMultilevel"/>
    <w:tmpl w:val="B6C09CB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8058F7"/>
    <w:multiLevelType w:val="hybridMultilevel"/>
    <w:tmpl w:val="A6E4E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F67BF9"/>
    <w:multiLevelType w:val="hybridMultilevel"/>
    <w:tmpl w:val="B93A8F64"/>
    <w:lvl w:ilvl="0" w:tplc="040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9"/>
  </w:num>
  <w:num w:numId="5">
    <w:abstractNumId w:val="0"/>
    <w:lvlOverride w:ilvl="0">
      <w:lvl w:ilvl="0">
        <w:numFmt w:val="bullet"/>
        <w:lvlText w:val=""/>
        <w:legacy w:legacy="1" w:legacySpace="0" w:legacyIndent="720"/>
        <w:lvlJc w:val="left"/>
        <w:pPr>
          <w:ind w:left="720" w:hanging="720"/>
        </w:pPr>
        <w:rPr>
          <w:rFonts w:ascii="WP TypographicSymbols" w:hAnsi="WP TypographicSymbols" w:hint="default"/>
        </w:rPr>
      </w:lvl>
    </w:lvlOverride>
  </w:num>
  <w:num w:numId="6">
    <w:abstractNumId w:val="1"/>
  </w:num>
  <w:num w:numId="7">
    <w:abstractNumId w:val="0"/>
    <w:lvlOverride w:ilvl="0">
      <w:lvl w:ilvl="0">
        <w:numFmt w:val="bullet"/>
        <w:lvlText w:val=""/>
        <w:legacy w:legacy="1" w:legacySpace="0" w:legacyIndent="1080"/>
        <w:lvlJc w:val="left"/>
        <w:pPr>
          <w:ind w:left="1080" w:hanging="1080"/>
        </w:pPr>
        <w:rPr>
          <w:rFonts w:ascii="WP TypographicSymbols" w:hAnsi="WP TypographicSymbols" w:hint="default"/>
        </w:rPr>
      </w:lvl>
    </w:lvlOverride>
  </w:num>
  <w:num w:numId="8">
    <w:abstractNumId w:val="7"/>
  </w:num>
  <w:num w:numId="9">
    <w:abstractNumId w:val="6"/>
  </w:num>
  <w:num w:numId="10">
    <w:abstractNumId w:val="5"/>
  </w:num>
  <w:num w:numId="11">
    <w:abstractNumId w:val="2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DBD"/>
    <w:rsid w:val="00185BB7"/>
    <w:rsid w:val="001D703F"/>
    <w:rsid w:val="001F1DF4"/>
    <w:rsid w:val="002035C8"/>
    <w:rsid w:val="0024695C"/>
    <w:rsid w:val="002B4325"/>
    <w:rsid w:val="00327C40"/>
    <w:rsid w:val="003367AF"/>
    <w:rsid w:val="00367127"/>
    <w:rsid w:val="00377C8A"/>
    <w:rsid w:val="004E32F4"/>
    <w:rsid w:val="00562A59"/>
    <w:rsid w:val="006A7DDC"/>
    <w:rsid w:val="006E7C8E"/>
    <w:rsid w:val="007518EE"/>
    <w:rsid w:val="00786A86"/>
    <w:rsid w:val="007F01F0"/>
    <w:rsid w:val="00930CC4"/>
    <w:rsid w:val="00946012"/>
    <w:rsid w:val="00B1108E"/>
    <w:rsid w:val="00B624D5"/>
    <w:rsid w:val="00B91412"/>
    <w:rsid w:val="00C132DB"/>
    <w:rsid w:val="00C35493"/>
    <w:rsid w:val="00C63253"/>
    <w:rsid w:val="00D26068"/>
    <w:rsid w:val="00D87474"/>
    <w:rsid w:val="00D87FD2"/>
    <w:rsid w:val="00DD0301"/>
    <w:rsid w:val="00E425EE"/>
    <w:rsid w:val="00E86BCA"/>
    <w:rsid w:val="00EF7DBD"/>
    <w:rsid w:val="00F6332A"/>
    <w:rsid w:val="00FC6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C1A231A-CB54-4DD7-8AB3-59D219D33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0301"/>
    <w:rPr>
      <w:spacing w:val="-3"/>
      <w:sz w:val="24"/>
    </w:rPr>
  </w:style>
  <w:style w:type="paragraph" w:styleId="Heading2">
    <w:name w:val="heading 2"/>
    <w:basedOn w:val="Normal"/>
    <w:qFormat/>
    <w:rsid w:val="00DD0301"/>
    <w:pPr>
      <w:spacing w:before="100" w:beforeAutospacing="1" w:after="100" w:afterAutospacing="1"/>
      <w:outlineLvl w:val="1"/>
    </w:pPr>
    <w:rPr>
      <w:rFonts w:ascii="Verdana" w:eastAsia="Arial Unicode MS" w:hAnsi="Verdana" w:cs="Arial Unicode MS"/>
      <w:b/>
      <w:bCs/>
      <w:color w:val="000000"/>
      <w:spacing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DD0301"/>
    <w:pPr>
      <w:ind w:left="720"/>
    </w:pPr>
    <w:rPr>
      <w:spacing w:val="0"/>
    </w:rPr>
  </w:style>
  <w:style w:type="character" w:styleId="Hyperlink">
    <w:name w:val="Hyperlink"/>
    <w:basedOn w:val="DefaultParagraphFont"/>
    <w:rsid w:val="00DD0301"/>
    <w:rPr>
      <w:color w:val="990000"/>
      <w:u w:val="single"/>
    </w:rPr>
  </w:style>
  <w:style w:type="character" w:customStyle="1" w:styleId="small1">
    <w:name w:val="small1"/>
    <w:basedOn w:val="DefaultParagraphFont"/>
    <w:rsid w:val="00DD0301"/>
    <w:rPr>
      <w:rFonts w:ascii="Verdana" w:hAnsi="Verdana" w:hint="default"/>
      <w:sz w:val="20"/>
      <w:szCs w:val="20"/>
    </w:rPr>
  </w:style>
  <w:style w:type="character" w:customStyle="1" w:styleId="listprice1">
    <w:name w:val="listprice1"/>
    <w:basedOn w:val="DefaultParagraphFont"/>
    <w:rsid w:val="00DD0301"/>
    <w:rPr>
      <w:rFonts w:ascii="Arial" w:hAnsi="Arial" w:cs="Arial" w:hint="default"/>
      <w:strike/>
      <w:sz w:val="20"/>
      <w:szCs w:val="20"/>
    </w:rPr>
  </w:style>
  <w:style w:type="character" w:customStyle="1" w:styleId="price1">
    <w:name w:val="price1"/>
    <w:basedOn w:val="DefaultParagraphFont"/>
    <w:rsid w:val="00DD0301"/>
    <w:rPr>
      <w:rFonts w:ascii="Verdana" w:hAnsi="Verdana" w:hint="default"/>
      <w:color w:val="990000"/>
      <w:sz w:val="20"/>
      <w:szCs w:val="20"/>
    </w:rPr>
  </w:style>
  <w:style w:type="character" w:styleId="FollowedHyperlink">
    <w:name w:val="FollowedHyperlink"/>
    <w:basedOn w:val="DefaultParagraphFont"/>
    <w:rsid w:val="00DD0301"/>
    <w:rPr>
      <w:color w:val="800080"/>
      <w:u w:val="single"/>
    </w:rPr>
  </w:style>
  <w:style w:type="character" w:styleId="Strong">
    <w:name w:val="Strong"/>
    <w:basedOn w:val="DefaultParagraphFont"/>
    <w:qFormat/>
    <w:rsid w:val="00DD0301"/>
    <w:rPr>
      <w:b/>
      <w:bCs/>
    </w:rPr>
  </w:style>
  <w:style w:type="paragraph" w:styleId="NormalWeb">
    <w:name w:val="Normal (Web)"/>
    <w:basedOn w:val="Normal"/>
    <w:rsid w:val="00DD0301"/>
    <w:pPr>
      <w:spacing w:before="100" w:beforeAutospacing="1" w:after="100" w:afterAutospacing="1"/>
    </w:pPr>
    <w:rPr>
      <w:rFonts w:ascii="Arial Unicode MS" w:eastAsia="Arial Unicode MS" w:hAnsi="Arial Unicode MS" w:cs="Arial Unicode MS"/>
      <w:spacing w:val="0"/>
      <w:szCs w:val="24"/>
    </w:rPr>
  </w:style>
  <w:style w:type="paragraph" w:styleId="z-TopofForm">
    <w:name w:val="HTML Top of Form"/>
    <w:basedOn w:val="Normal"/>
    <w:next w:val="Normal"/>
    <w:hidden/>
    <w:rsid w:val="00DD0301"/>
    <w:pPr>
      <w:pBdr>
        <w:bottom w:val="single" w:sz="6" w:space="1" w:color="auto"/>
      </w:pBdr>
      <w:jc w:val="center"/>
    </w:pPr>
    <w:rPr>
      <w:rFonts w:ascii="Arial" w:eastAsia="Arial Unicode MS" w:hAnsi="Arial" w:cs="Arial"/>
      <w:vanish/>
      <w:color w:val="000000"/>
      <w:spacing w:val="0"/>
      <w:sz w:val="16"/>
      <w:szCs w:val="16"/>
    </w:rPr>
  </w:style>
  <w:style w:type="paragraph" w:styleId="z-BottomofForm">
    <w:name w:val="HTML Bottom of Form"/>
    <w:basedOn w:val="Normal"/>
    <w:next w:val="Normal"/>
    <w:hidden/>
    <w:rsid w:val="00DD0301"/>
    <w:pPr>
      <w:pBdr>
        <w:top w:val="single" w:sz="6" w:space="1" w:color="auto"/>
      </w:pBdr>
      <w:jc w:val="center"/>
    </w:pPr>
    <w:rPr>
      <w:rFonts w:ascii="Arial" w:eastAsia="Arial Unicode MS" w:hAnsi="Arial" w:cs="Arial"/>
      <w:vanish/>
      <w:color w:val="000000"/>
      <w:spacing w:val="0"/>
      <w:sz w:val="16"/>
      <w:szCs w:val="16"/>
    </w:rPr>
  </w:style>
  <w:style w:type="paragraph" w:styleId="Header">
    <w:name w:val="header"/>
    <w:basedOn w:val="Normal"/>
    <w:rsid w:val="00DD0301"/>
    <w:pPr>
      <w:tabs>
        <w:tab w:val="center" w:pos="4320"/>
        <w:tab w:val="right" w:pos="8640"/>
      </w:tabs>
    </w:pPr>
    <w:rPr>
      <w:spacing w:val="0"/>
    </w:rPr>
  </w:style>
  <w:style w:type="character" w:styleId="PageNumber">
    <w:name w:val="page number"/>
    <w:basedOn w:val="DefaultParagraphFont"/>
    <w:rsid w:val="00DD0301"/>
  </w:style>
  <w:style w:type="paragraph" w:styleId="Footer">
    <w:name w:val="footer"/>
    <w:basedOn w:val="Normal"/>
    <w:rsid w:val="00DD0301"/>
    <w:pPr>
      <w:tabs>
        <w:tab w:val="center" w:pos="4320"/>
        <w:tab w:val="right" w:pos="8640"/>
      </w:tabs>
    </w:pPr>
    <w:rPr>
      <w:spacing w:val="0"/>
    </w:rPr>
  </w:style>
  <w:style w:type="paragraph" w:styleId="ListParagraph">
    <w:name w:val="List Paragraph"/>
    <w:basedOn w:val="Normal"/>
    <w:uiPriority w:val="34"/>
    <w:qFormat/>
    <w:rsid w:val="00C63253"/>
    <w:pPr>
      <w:ind w:left="720"/>
    </w:pPr>
    <w:rPr>
      <w:rFonts w:ascii="Calibri" w:eastAsiaTheme="minorHAnsi" w:hAnsi="Calibri" w:cs="Calibri"/>
      <w:spacing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7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1912</Characters>
  <Application>Microsoft Office Word</Application>
  <DocSecurity>6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Division of Administration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State of LA / Division of Administration</dc:creator>
  <cp:lastModifiedBy>Daina Kroll</cp:lastModifiedBy>
  <cp:revision>2</cp:revision>
  <cp:lastPrinted>2003-12-15T23:32:00Z</cp:lastPrinted>
  <dcterms:created xsi:type="dcterms:W3CDTF">2024-03-08T14:32:00Z</dcterms:created>
  <dcterms:modified xsi:type="dcterms:W3CDTF">2024-03-08T14:32:00Z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