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3DC33" w14:textId="77777777" w:rsidR="00376865" w:rsidRPr="00832854" w:rsidRDefault="00376865">
      <w:pPr>
        <w:tabs>
          <w:tab w:val="center" w:pos="4680"/>
        </w:tabs>
        <w:jc w:val="center"/>
        <w:rPr>
          <w:rFonts w:ascii="Times New Roman" w:hAnsi="Times New Roman"/>
          <w:b/>
          <w:sz w:val="28"/>
        </w:rPr>
      </w:pPr>
      <w:r w:rsidRPr="00832854">
        <w:rPr>
          <w:rFonts w:ascii="Times New Roman" w:hAnsi="Times New Roman"/>
          <w:b/>
          <w:sz w:val="28"/>
        </w:rPr>
        <w:t>Facility Planning &amp; Control</w:t>
      </w:r>
    </w:p>
    <w:p w14:paraId="17037F0D" w14:textId="77777777" w:rsidR="00376865" w:rsidRPr="008645B5" w:rsidRDefault="00376865" w:rsidP="008645B5">
      <w:pPr>
        <w:pStyle w:val="Heading1"/>
        <w:spacing w:before="0"/>
        <w:jc w:val="center"/>
        <w:rPr>
          <w:rFonts w:ascii="Times New Roman" w:hAnsi="Times New Roman" w:cs="Times New Roman"/>
          <w:b/>
          <w:bCs/>
          <w:color w:val="auto"/>
          <w:sz w:val="28"/>
          <w:szCs w:val="28"/>
        </w:rPr>
      </w:pPr>
      <w:r w:rsidRPr="008645B5">
        <w:rPr>
          <w:rFonts w:ascii="Times New Roman" w:hAnsi="Times New Roman" w:cs="Times New Roman"/>
          <w:b/>
          <w:bCs/>
          <w:color w:val="auto"/>
          <w:sz w:val="28"/>
          <w:szCs w:val="28"/>
        </w:rPr>
        <w:t>15</w:t>
      </w:r>
      <w:proofErr w:type="gramStart"/>
      <w:r w:rsidRPr="008645B5">
        <w:rPr>
          <w:rFonts w:ascii="Times New Roman" w:hAnsi="Times New Roman" w:cs="Times New Roman"/>
          <w:b/>
          <w:bCs/>
          <w:color w:val="auto"/>
          <w:sz w:val="28"/>
          <w:szCs w:val="28"/>
        </w:rPr>
        <w:t>.  PRE</w:t>
      </w:r>
      <w:proofErr w:type="gramEnd"/>
      <w:r w:rsidRPr="008645B5">
        <w:rPr>
          <w:rFonts w:ascii="Times New Roman" w:hAnsi="Times New Roman" w:cs="Times New Roman"/>
          <w:b/>
          <w:bCs/>
          <w:color w:val="auto"/>
          <w:sz w:val="28"/>
          <w:szCs w:val="28"/>
        </w:rPr>
        <w:t>-CONSTRUCTION CONFERENCE AGENDA</w:t>
      </w:r>
    </w:p>
    <w:p w14:paraId="7C2DC61F" w14:textId="77777777" w:rsidR="00376865" w:rsidRPr="00832854" w:rsidRDefault="00376865">
      <w:pPr>
        <w:tabs>
          <w:tab w:val="center" w:pos="4680"/>
        </w:tabs>
        <w:jc w:val="both"/>
        <w:rPr>
          <w:rFonts w:ascii="Times New Roman" w:hAnsi="Times New Roman"/>
        </w:rPr>
      </w:pPr>
      <w:r w:rsidRPr="00832854">
        <w:rPr>
          <w:rFonts w:ascii="Times New Roman" w:hAnsi="Times New Roman"/>
          <w:b/>
          <w:sz w:val="28"/>
        </w:rPr>
        <w:tab/>
      </w:r>
    </w:p>
    <w:p w14:paraId="0316A081" w14:textId="0C08FC7E" w:rsidR="00C947AA" w:rsidRDefault="00376865">
      <w:pPr>
        <w:jc w:val="both"/>
        <w:rPr>
          <w:rFonts w:ascii="Times New Roman" w:hAnsi="Times New Roman"/>
          <w:i/>
          <w:sz w:val="22"/>
        </w:rPr>
      </w:pPr>
      <w:r w:rsidRPr="00832854">
        <w:rPr>
          <w:rFonts w:ascii="Times New Roman" w:hAnsi="Times New Roman"/>
          <w:i/>
          <w:sz w:val="22"/>
        </w:rPr>
        <w:t xml:space="preserve">As a </w:t>
      </w:r>
      <w:r w:rsidR="00F50F66" w:rsidRPr="00832854">
        <w:rPr>
          <w:rFonts w:ascii="Times New Roman" w:hAnsi="Times New Roman"/>
          <w:i/>
          <w:sz w:val="22"/>
        </w:rPr>
        <w:t>minimum,</w:t>
      </w:r>
      <w:r w:rsidRPr="00832854">
        <w:rPr>
          <w:rFonts w:ascii="Times New Roman" w:hAnsi="Times New Roman"/>
          <w:i/>
          <w:sz w:val="22"/>
        </w:rPr>
        <w:t xml:space="preserve"> the following items are to be covered in the pre-construction conference.  The Designer may, at his discretion, add additional items which he feels are important to this </w:t>
      </w:r>
      <w:proofErr w:type="gramStart"/>
      <w:r w:rsidRPr="00832854">
        <w:rPr>
          <w:rFonts w:ascii="Times New Roman" w:hAnsi="Times New Roman"/>
          <w:i/>
          <w:sz w:val="22"/>
        </w:rPr>
        <w:t>particular project</w:t>
      </w:r>
      <w:proofErr w:type="gramEnd"/>
      <w:r w:rsidRPr="00832854">
        <w:rPr>
          <w:rFonts w:ascii="Times New Roman" w:hAnsi="Times New Roman"/>
          <w:i/>
          <w:sz w:val="22"/>
        </w:rPr>
        <w:t>.</w:t>
      </w:r>
    </w:p>
    <w:p w14:paraId="1618377A" w14:textId="77777777" w:rsidR="00C947AA" w:rsidRPr="00C947AA" w:rsidRDefault="00C947AA">
      <w:pPr>
        <w:jc w:val="both"/>
        <w:rPr>
          <w:rFonts w:ascii="Times New Roman" w:hAnsi="Times New Roman"/>
          <w:i/>
          <w:sz w:val="22"/>
        </w:rPr>
      </w:pPr>
    </w:p>
    <w:p w14:paraId="3A150928"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sectPr w:rsidR="00376865" w:rsidRPr="00832854" w:rsidSect="00252F3D">
          <w:footerReference w:type="even" r:id="rId10"/>
          <w:footerReference w:type="default" r:id="rId11"/>
          <w:pgSz w:w="12240" w:h="15840"/>
          <w:pgMar w:top="1008" w:right="1440" w:bottom="1440" w:left="1440" w:header="720" w:footer="720" w:gutter="0"/>
          <w:pgNumType w:start="82"/>
          <w:cols w:space="720"/>
        </w:sectPr>
      </w:pPr>
    </w:p>
    <w:p w14:paraId="540D1919"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588BE8F"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1.</w:t>
      </w:r>
      <w:r w:rsidRPr="00832854">
        <w:rPr>
          <w:rFonts w:ascii="Times New Roman" w:hAnsi="Times New Roman"/>
          <w:sz w:val="22"/>
        </w:rPr>
        <w:tab/>
      </w:r>
      <w:r w:rsidRPr="00832854">
        <w:rPr>
          <w:rFonts w:ascii="Times New Roman" w:hAnsi="Times New Roman"/>
          <w:b/>
          <w:sz w:val="22"/>
        </w:rPr>
        <w:t>Contractor shall furnish the following prior to his first payment:</w:t>
      </w:r>
    </w:p>
    <w:p w14:paraId="3A032BB2"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6B02AE6"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00760CD0" w:rsidRPr="00832854">
        <w:rPr>
          <w:rFonts w:ascii="Times New Roman" w:hAnsi="Times New Roman"/>
          <w:sz w:val="22"/>
        </w:rPr>
        <w:t>.</w:t>
      </w:r>
      <w:r w:rsidRPr="00832854">
        <w:rPr>
          <w:rFonts w:ascii="Times New Roman" w:hAnsi="Times New Roman"/>
          <w:sz w:val="22"/>
        </w:rPr>
        <w:tab/>
        <w:t xml:space="preserve">Cost breakdown (Schedule of Values), shall be in </w:t>
      </w:r>
      <w:r w:rsidR="00767087" w:rsidRPr="00832854">
        <w:rPr>
          <w:rFonts w:ascii="Times New Roman" w:hAnsi="Times New Roman"/>
          <w:sz w:val="22"/>
        </w:rPr>
        <w:t>s</w:t>
      </w:r>
      <w:r w:rsidR="00800C18" w:rsidRPr="00832854">
        <w:rPr>
          <w:rFonts w:ascii="Times New Roman" w:hAnsi="Times New Roman"/>
          <w:sz w:val="22"/>
        </w:rPr>
        <w:t>tandard Construction Specifications</w:t>
      </w:r>
      <w:r w:rsidR="00D21CE5" w:rsidRPr="00832854">
        <w:rPr>
          <w:rFonts w:ascii="Times New Roman" w:hAnsi="Times New Roman"/>
          <w:sz w:val="22"/>
        </w:rPr>
        <w:t xml:space="preserve"> Institute </w:t>
      </w:r>
      <w:r w:rsidR="00800C18" w:rsidRPr="00832854">
        <w:rPr>
          <w:rFonts w:ascii="Times New Roman" w:hAnsi="Times New Roman"/>
          <w:sz w:val="22"/>
        </w:rPr>
        <w:t>format.</w:t>
      </w:r>
    </w:p>
    <w:p w14:paraId="4F6A8E39"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b</w:t>
      </w:r>
      <w:r w:rsidR="00760CD0" w:rsidRPr="00832854">
        <w:rPr>
          <w:rFonts w:ascii="Times New Roman" w:hAnsi="Times New Roman"/>
          <w:sz w:val="22"/>
        </w:rPr>
        <w:t>.</w:t>
      </w:r>
      <w:r w:rsidRPr="00832854">
        <w:rPr>
          <w:rFonts w:ascii="Times New Roman" w:hAnsi="Times New Roman"/>
          <w:sz w:val="22"/>
        </w:rPr>
        <w:tab/>
        <w:t>List Sub-contractors and major suppliers</w:t>
      </w:r>
    </w:p>
    <w:p w14:paraId="45DF0449"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00760CD0" w:rsidRPr="00832854">
        <w:rPr>
          <w:rFonts w:ascii="Times New Roman" w:hAnsi="Times New Roman"/>
          <w:sz w:val="22"/>
        </w:rPr>
        <w:t>.</w:t>
      </w:r>
      <w:r w:rsidRPr="00832854">
        <w:rPr>
          <w:rFonts w:ascii="Times New Roman" w:hAnsi="Times New Roman"/>
          <w:sz w:val="22"/>
        </w:rPr>
        <w:tab/>
        <w:t>Information listed in Paragraph 7.1 of the Supplementary Conditions.</w:t>
      </w:r>
    </w:p>
    <w:p w14:paraId="17B44DB9" w14:textId="77777777" w:rsidR="009A53C9"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00760CD0" w:rsidRPr="00832854">
        <w:rPr>
          <w:rFonts w:ascii="Times New Roman" w:hAnsi="Times New Roman"/>
          <w:sz w:val="22"/>
        </w:rPr>
        <w:t>.</w:t>
      </w:r>
      <w:r w:rsidRPr="00832854">
        <w:rPr>
          <w:rFonts w:ascii="Times New Roman" w:hAnsi="Times New Roman"/>
          <w:sz w:val="22"/>
        </w:rPr>
        <w:tab/>
        <w:t>Construction Schedule as defined in 3.10.2 of General Conditions and Supplementary Conditions.</w:t>
      </w:r>
      <w:r w:rsidR="009A2612" w:rsidRPr="00832854">
        <w:rPr>
          <w:rFonts w:ascii="Times New Roman" w:hAnsi="Times New Roman"/>
          <w:sz w:val="22"/>
        </w:rPr>
        <w:t xml:space="preserve"> </w:t>
      </w:r>
    </w:p>
    <w:p w14:paraId="7B166694" w14:textId="77777777" w:rsidR="00376865" w:rsidRPr="004A203A" w:rsidRDefault="009A53C9" w:rsidP="000906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i/>
          <w:sz w:val="22"/>
        </w:rPr>
      </w:pPr>
      <w:r w:rsidRPr="004A203A">
        <w:rPr>
          <w:rFonts w:ascii="Times New Roman" w:hAnsi="Times New Roman"/>
          <w:i/>
          <w:sz w:val="22"/>
        </w:rPr>
        <w:t>No payment</w:t>
      </w:r>
      <w:r w:rsidR="0090525C" w:rsidRPr="004A203A">
        <w:rPr>
          <w:rFonts w:ascii="Times New Roman" w:hAnsi="Times New Roman"/>
          <w:i/>
          <w:sz w:val="22"/>
        </w:rPr>
        <w:t xml:space="preserve">s </w:t>
      </w:r>
      <w:r w:rsidR="002F787D" w:rsidRPr="004A203A">
        <w:rPr>
          <w:rFonts w:ascii="Times New Roman" w:hAnsi="Times New Roman"/>
          <w:i/>
          <w:sz w:val="22"/>
        </w:rPr>
        <w:t>to the contractor shall</w:t>
      </w:r>
      <w:r w:rsidRPr="004A203A">
        <w:rPr>
          <w:rFonts w:ascii="Times New Roman" w:hAnsi="Times New Roman"/>
          <w:i/>
          <w:sz w:val="22"/>
        </w:rPr>
        <w:t xml:space="preserve"> be made until this information is provided.</w:t>
      </w:r>
    </w:p>
    <w:p w14:paraId="256A3AB2"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p>
    <w:p w14:paraId="775A8D1C"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2.</w:t>
      </w:r>
      <w:r w:rsidRPr="00832854">
        <w:rPr>
          <w:rFonts w:ascii="Times New Roman" w:hAnsi="Times New Roman"/>
          <w:sz w:val="22"/>
        </w:rPr>
        <w:tab/>
      </w:r>
      <w:r w:rsidRPr="00832854">
        <w:rPr>
          <w:rFonts w:ascii="Times New Roman" w:hAnsi="Times New Roman"/>
          <w:b/>
          <w:sz w:val="22"/>
        </w:rPr>
        <w:t>Roles of Individuals:</w:t>
      </w:r>
    </w:p>
    <w:p w14:paraId="67E47231"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1FDA7EE" w14:textId="4932A100" w:rsidR="00036166" w:rsidRPr="00832854" w:rsidRDefault="00376865" w:rsidP="00713A31">
      <w:pPr>
        <w:autoSpaceDE w:val="0"/>
        <w:autoSpaceDN w:val="0"/>
        <w:adjustRightInd w:val="0"/>
        <w:spacing w:before="100" w:beforeAutospacing="1"/>
        <w:ind w:left="360" w:hanging="360"/>
        <w:jc w:val="both"/>
        <w:rPr>
          <w:rFonts w:ascii="Times New Roman" w:hAnsi="Times New Roman"/>
          <w:i/>
          <w:color w:val="0070C0"/>
          <w:szCs w:val="24"/>
        </w:rPr>
      </w:pPr>
      <w:r w:rsidRPr="00832854">
        <w:rPr>
          <w:rFonts w:ascii="Times New Roman" w:hAnsi="Times New Roman"/>
          <w:sz w:val="22"/>
        </w:rPr>
        <w:t>a</w:t>
      </w:r>
      <w:r w:rsidR="000A353D" w:rsidRPr="00832854">
        <w:rPr>
          <w:rFonts w:ascii="Times New Roman" w:hAnsi="Times New Roman"/>
          <w:sz w:val="22"/>
        </w:rPr>
        <w:t>.</w:t>
      </w:r>
      <w:r w:rsidRPr="00832854">
        <w:rPr>
          <w:rFonts w:ascii="Times New Roman" w:hAnsi="Times New Roman"/>
          <w:sz w:val="22"/>
        </w:rPr>
        <w:tab/>
      </w:r>
      <w:r w:rsidRPr="00832854">
        <w:rPr>
          <w:rFonts w:ascii="Times New Roman" w:hAnsi="Times New Roman"/>
          <w:b/>
          <w:sz w:val="22"/>
        </w:rPr>
        <w:t>Designer</w:t>
      </w:r>
      <w:r w:rsidRPr="00832854">
        <w:rPr>
          <w:rFonts w:ascii="Times New Roman" w:hAnsi="Times New Roman"/>
          <w:sz w:val="22"/>
        </w:rPr>
        <w:t xml:space="preserve"> – shall be solely responsible for the direction of the project. </w:t>
      </w:r>
      <w:r w:rsidRPr="002420E2">
        <w:rPr>
          <w:rFonts w:ascii="Times New Roman" w:hAnsi="Times New Roman"/>
          <w:sz w:val="22"/>
          <w:u w:val="single"/>
        </w:rPr>
        <w:t>The Designer shall keep minutes of all meetings</w:t>
      </w:r>
      <w:r w:rsidR="002420E2" w:rsidRPr="002420E2">
        <w:rPr>
          <w:rFonts w:ascii="Times New Roman" w:hAnsi="Times New Roman"/>
          <w:sz w:val="22"/>
          <w:u w:val="single"/>
        </w:rPr>
        <w:t>,</w:t>
      </w:r>
      <w:r w:rsidR="003A77BB" w:rsidRPr="002420E2">
        <w:rPr>
          <w:rFonts w:ascii="Times New Roman" w:hAnsi="Times New Roman"/>
          <w:sz w:val="22"/>
          <w:u w:val="single"/>
        </w:rPr>
        <w:t xml:space="preserve"> </w:t>
      </w:r>
      <w:r w:rsidR="002420E2" w:rsidRPr="002420E2">
        <w:rPr>
          <w:rFonts w:ascii="Times New Roman" w:hAnsi="Times New Roman"/>
          <w:sz w:val="22"/>
          <w:u w:val="single"/>
        </w:rPr>
        <w:t xml:space="preserve">including construction progress meetings, and distribute </w:t>
      </w:r>
      <w:r w:rsidR="003A77BB" w:rsidRPr="002420E2">
        <w:rPr>
          <w:rFonts w:ascii="Times New Roman" w:hAnsi="Times New Roman"/>
          <w:sz w:val="22"/>
          <w:u w:val="single"/>
        </w:rPr>
        <w:t>within 7 days</w:t>
      </w:r>
      <w:r w:rsidRPr="002420E2">
        <w:rPr>
          <w:rFonts w:ascii="Times New Roman" w:hAnsi="Times New Roman"/>
          <w:sz w:val="22"/>
          <w:u w:val="single"/>
        </w:rPr>
        <w:t xml:space="preserve">.  </w:t>
      </w:r>
      <w:r w:rsidRPr="00832854">
        <w:rPr>
          <w:rFonts w:ascii="Times New Roman" w:hAnsi="Times New Roman"/>
          <w:sz w:val="22"/>
        </w:rPr>
        <w:t xml:space="preserve">All instructions to </w:t>
      </w:r>
      <w:proofErr w:type="gramStart"/>
      <w:r w:rsidRPr="00832854">
        <w:rPr>
          <w:rFonts w:ascii="Times New Roman" w:hAnsi="Times New Roman"/>
          <w:sz w:val="22"/>
        </w:rPr>
        <w:t>contractor</w:t>
      </w:r>
      <w:proofErr w:type="gramEnd"/>
      <w:r w:rsidRPr="00832854">
        <w:rPr>
          <w:rFonts w:ascii="Times New Roman" w:hAnsi="Times New Roman"/>
          <w:sz w:val="22"/>
        </w:rPr>
        <w:t xml:space="preserve"> shall come from the designer. All decisions and directions shall be in writing.  Verbal in</w:t>
      </w:r>
      <w:r w:rsidR="002420E2">
        <w:rPr>
          <w:rFonts w:ascii="Times New Roman" w:hAnsi="Times New Roman"/>
          <w:sz w:val="22"/>
        </w:rPr>
        <w:t xml:space="preserve">structions shall be immediately </w:t>
      </w:r>
      <w:r w:rsidRPr="00832854">
        <w:rPr>
          <w:rFonts w:ascii="Times New Roman" w:hAnsi="Times New Roman"/>
          <w:sz w:val="22"/>
        </w:rPr>
        <w:t xml:space="preserve">confirmed in writing.  </w:t>
      </w:r>
      <w:r w:rsidRPr="00832854">
        <w:rPr>
          <w:sz w:val="22"/>
        </w:rPr>
        <w:t xml:space="preserve">The Designer and his principal consultants shall visit the project regularly according to the requirements of the Louisiana Capital Improvement Projects Procedure Manual for Design and Construction. </w:t>
      </w:r>
    </w:p>
    <w:p w14:paraId="3B201F0B" w14:textId="77777777" w:rsidR="00376865" w:rsidRPr="00832854" w:rsidRDefault="00376865" w:rsidP="00713A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32854">
        <w:rPr>
          <w:sz w:val="22"/>
        </w:rPr>
        <w:t xml:space="preserve">The Designer shall NOT assume the role of his principal consultants in site visits. </w:t>
      </w:r>
      <w:r w:rsidRPr="00832854">
        <w:rPr>
          <w:rFonts w:ascii="Times New Roman" w:hAnsi="Times New Roman"/>
          <w:sz w:val="22"/>
        </w:rPr>
        <w:t xml:space="preserve">  Copies of Designer Site Visit Reports are to be sent to Facility Planning and Control and the User Agency on a weekly basis.</w:t>
      </w:r>
    </w:p>
    <w:p w14:paraId="5A53AAB5" w14:textId="77777777" w:rsidR="00C806FB" w:rsidRDefault="00376865" w:rsidP="00713A3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b</w:t>
      </w:r>
      <w:r w:rsidR="000A353D" w:rsidRPr="00832854">
        <w:rPr>
          <w:rFonts w:ascii="Times New Roman" w:hAnsi="Times New Roman"/>
          <w:sz w:val="22"/>
        </w:rPr>
        <w:t>.</w:t>
      </w:r>
      <w:r w:rsidRPr="00832854">
        <w:rPr>
          <w:rFonts w:ascii="Times New Roman" w:hAnsi="Times New Roman"/>
          <w:sz w:val="22"/>
        </w:rPr>
        <w:tab/>
      </w:r>
      <w:r w:rsidRPr="00832854">
        <w:rPr>
          <w:rFonts w:ascii="Times New Roman" w:hAnsi="Times New Roman"/>
          <w:b/>
          <w:sz w:val="22"/>
        </w:rPr>
        <w:t>Facility Planning and Control</w:t>
      </w:r>
      <w:r w:rsidRPr="00832854">
        <w:rPr>
          <w:rFonts w:ascii="Times New Roman" w:hAnsi="Times New Roman"/>
          <w:sz w:val="22"/>
        </w:rPr>
        <w:t xml:space="preserve"> - Designer to receive instructions only from Facility Planning and Control.  Program or design changes shall be approved by Facility Planning and Control prior to any work being performed by the Designer.</w:t>
      </w:r>
      <w:r w:rsidR="007E5483" w:rsidRPr="00832854">
        <w:rPr>
          <w:rFonts w:ascii="Times New Roman" w:hAnsi="Times New Roman"/>
          <w:sz w:val="22"/>
        </w:rPr>
        <w:t xml:space="preserve"> </w:t>
      </w:r>
    </w:p>
    <w:p w14:paraId="56C8C70E" w14:textId="77777777" w:rsidR="003436DD" w:rsidRDefault="007E5483" w:rsidP="003436DD">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270"/>
        <w:jc w:val="both"/>
        <w:rPr>
          <w:rFonts w:ascii="Times New Roman" w:hAnsi="Times New Roman"/>
          <w:sz w:val="22"/>
        </w:rPr>
      </w:pPr>
      <w:r w:rsidRPr="00832854">
        <w:rPr>
          <w:rFonts w:ascii="Times New Roman" w:hAnsi="Times New Roman"/>
          <w:sz w:val="22"/>
        </w:rPr>
        <w:t xml:space="preserve"> </w:t>
      </w:r>
      <w:r w:rsidR="00376865" w:rsidRPr="00832854">
        <w:rPr>
          <w:rFonts w:ascii="Times New Roman" w:hAnsi="Times New Roman"/>
          <w:sz w:val="22"/>
        </w:rPr>
        <w:t>c</w:t>
      </w:r>
      <w:r w:rsidR="000A353D" w:rsidRPr="00832854">
        <w:rPr>
          <w:rFonts w:ascii="Times New Roman" w:hAnsi="Times New Roman"/>
          <w:sz w:val="22"/>
        </w:rPr>
        <w:t>.</w:t>
      </w:r>
      <w:r w:rsidR="00376865" w:rsidRPr="00832854">
        <w:rPr>
          <w:rFonts w:ascii="Times New Roman" w:hAnsi="Times New Roman"/>
          <w:sz w:val="22"/>
        </w:rPr>
        <w:tab/>
      </w:r>
      <w:r w:rsidR="00376865" w:rsidRPr="00832854">
        <w:rPr>
          <w:rFonts w:ascii="Times New Roman" w:hAnsi="Times New Roman"/>
          <w:b/>
          <w:sz w:val="22"/>
        </w:rPr>
        <w:t>User Agency</w:t>
      </w:r>
      <w:r w:rsidR="00376865" w:rsidRPr="00832854">
        <w:rPr>
          <w:rFonts w:ascii="Times New Roman" w:hAnsi="Times New Roman"/>
          <w:sz w:val="22"/>
        </w:rPr>
        <w:t xml:space="preserve"> - Address all requests for changes through Facility Planning and </w:t>
      </w:r>
      <w:r w:rsidR="00376865" w:rsidRPr="00832854">
        <w:rPr>
          <w:rFonts w:ascii="Times New Roman" w:hAnsi="Times New Roman"/>
          <w:sz w:val="22"/>
        </w:rPr>
        <w:t xml:space="preserve">Control.  Establish ground rules for the contractor and his personnel while working on </w:t>
      </w:r>
    </w:p>
    <w:p w14:paraId="6F89541A" w14:textId="77777777" w:rsidR="003436DD" w:rsidRDefault="003436DD" w:rsidP="003436DD">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270"/>
        <w:jc w:val="both"/>
        <w:rPr>
          <w:rFonts w:ascii="Times New Roman" w:hAnsi="Times New Roman"/>
          <w:sz w:val="22"/>
        </w:rPr>
      </w:pPr>
    </w:p>
    <w:p w14:paraId="32D614FE" w14:textId="10DA9E8C" w:rsidR="00376865" w:rsidRPr="00832854" w:rsidRDefault="00376865" w:rsidP="003436D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32854">
        <w:rPr>
          <w:rFonts w:ascii="Times New Roman" w:hAnsi="Times New Roman"/>
          <w:sz w:val="22"/>
        </w:rPr>
        <w:t xml:space="preserve">their premises.  If representatives of Facility Planning &amp; Control or the </w:t>
      </w:r>
      <w:proofErr w:type="gramStart"/>
      <w:r w:rsidRPr="00832854">
        <w:rPr>
          <w:rFonts w:ascii="Times New Roman" w:hAnsi="Times New Roman"/>
          <w:sz w:val="22"/>
        </w:rPr>
        <w:t>using agency</w:t>
      </w:r>
      <w:proofErr w:type="gramEnd"/>
      <w:r w:rsidRPr="00832854">
        <w:rPr>
          <w:rFonts w:ascii="Times New Roman" w:hAnsi="Times New Roman"/>
          <w:sz w:val="22"/>
        </w:rPr>
        <w:t xml:space="preserve"> find any </w:t>
      </w:r>
      <w:r w:rsidR="008C1EEB" w:rsidRPr="00832854">
        <w:rPr>
          <w:rFonts w:ascii="Times New Roman" w:hAnsi="Times New Roman"/>
          <w:sz w:val="22"/>
        </w:rPr>
        <w:t>discrepancies,</w:t>
      </w:r>
      <w:r w:rsidRPr="00832854">
        <w:rPr>
          <w:rFonts w:ascii="Times New Roman" w:hAnsi="Times New Roman"/>
          <w:sz w:val="22"/>
        </w:rPr>
        <w:t xml:space="preserve"> they believe to be contrary to the </w:t>
      </w:r>
      <w:r w:rsidR="00CD4B3E">
        <w:rPr>
          <w:rFonts w:ascii="Times New Roman" w:hAnsi="Times New Roman"/>
          <w:sz w:val="22"/>
        </w:rPr>
        <w:t>C</w:t>
      </w:r>
      <w:r w:rsidRPr="00832854">
        <w:rPr>
          <w:rFonts w:ascii="Times New Roman" w:hAnsi="Times New Roman"/>
          <w:sz w:val="22"/>
        </w:rPr>
        <w:t xml:space="preserve">ontract </w:t>
      </w:r>
      <w:r w:rsidR="00CD4B3E">
        <w:rPr>
          <w:rFonts w:ascii="Times New Roman" w:hAnsi="Times New Roman"/>
          <w:sz w:val="22"/>
        </w:rPr>
        <w:t>D</w:t>
      </w:r>
      <w:r w:rsidRPr="00832854">
        <w:rPr>
          <w:rFonts w:ascii="Times New Roman" w:hAnsi="Times New Roman"/>
          <w:sz w:val="22"/>
        </w:rPr>
        <w:t>ocuments, they shall notify the designer.  If it is thought that discrepancy needs immediate attention, the individual discovering the discrepancy and the contractor's representative should call the designer for immediate resolution.</w:t>
      </w:r>
    </w:p>
    <w:p w14:paraId="59F02831" w14:textId="717550FC" w:rsidR="00376865" w:rsidRPr="00832854" w:rsidRDefault="00376865" w:rsidP="003436D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000A353D" w:rsidRPr="00832854">
        <w:rPr>
          <w:rFonts w:ascii="Times New Roman" w:hAnsi="Times New Roman"/>
          <w:sz w:val="22"/>
        </w:rPr>
        <w:t>.</w:t>
      </w:r>
      <w:r w:rsidRPr="00832854">
        <w:rPr>
          <w:rFonts w:ascii="Times New Roman" w:hAnsi="Times New Roman"/>
          <w:sz w:val="22"/>
        </w:rPr>
        <w:tab/>
      </w:r>
      <w:r w:rsidRPr="00832854">
        <w:rPr>
          <w:rFonts w:ascii="Times New Roman" w:hAnsi="Times New Roman"/>
          <w:b/>
          <w:sz w:val="22"/>
        </w:rPr>
        <w:t>Contractor</w:t>
      </w:r>
      <w:r w:rsidRPr="00832854">
        <w:rPr>
          <w:rFonts w:ascii="Times New Roman" w:hAnsi="Times New Roman"/>
          <w:sz w:val="22"/>
        </w:rPr>
        <w:t xml:space="preserve"> - Work shall be according</w:t>
      </w:r>
      <w:r w:rsidR="00782980">
        <w:rPr>
          <w:rFonts w:ascii="Times New Roman" w:hAnsi="Times New Roman"/>
          <w:sz w:val="22"/>
        </w:rPr>
        <w:t xml:space="preserve"> to the </w:t>
      </w:r>
      <w:r w:rsidRPr="00832854">
        <w:rPr>
          <w:rFonts w:ascii="Times New Roman" w:hAnsi="Times New Roman"/>
          <w:sz w:val="22"/>
        </w:rPr>
        <w:t>Contract Documents, not necessarily standard practice. Emergency action to protect life or property shall be taken immediately by the superintendent on the site.  Less urgent action shall be resolved by telephone among the appropriate parties.</w:t>
      </w:r>
      <w:r w:rsidR="000E55C9" w:rsidRPr="000E55C9">
        <w:rPr>
          <w:rFonts w:ascii="Times New Roman" w:hAnsi="Times New Roman"/>
          <w:sz w:val="22"/>
        </w:rPr>
        <w:t xml:space="preserve"> </w:t>
      </w:r>
      <w:r w:rsidR="000E55C9">
        <w:rPr>
          <w:rFonts w:ascii="Times New Roman" w:hAnsi="Times New Roman"/>
          <w:sz w:val="22"/>
        </w:rPr>
        <w:t xml:space="preserve">Fire Marshal approved documents shall </w:t>
      </w:r>
      <w:proofErr w:type="gramStart"/>
      <w:r w:rsidR="000E55C9">
        <w:rPr>
          <w:rFonts w:ascii="Times New Roman" w:hAnsi="Times New Roman"/>
          <w:sz w:val="22"/>
        </w:rPr>
        <w:t>be accessible at all times</w:t>
      </w:r>
      <w:proofErr w:type="gramEnd"/>
      <w:r w:rsidR="000E55C9">
        <w:rPr>
          <w:rFonts w:ascii="Times New Roman" w:hAnsi="Times New Roman"/>
          <w:sz w:val="22"/>
        </w:rPr>
        <w:t xml:space="preserve"> at the project site, in accordance with Fire Marshal requirements.</w:t>
      </w:r>
      <w:r w:rsidR="003258DE">
        <w:rPr>
          <w:rFonts w:ascii="Times New Roman" w:hAnsi="Times New Roman"/>
          <w:sz w:val="22"/>
        </w:rPr>
        <w:t xml:space="preserve">  Approved documents from all other applicable regulatory agencies shall also </w:t>
      </w:r>
      <w:proofErr w:type="gramStart"/>
      <w:r w:rsidR="003258DE">
        <w:rPr>
          <w:rFonts w:ascii="Times New Roman" w:hAnsi="Times New Roman"/>
          <w:sz w:val="22"/>
        </w:rPr>
        <w:t>be accessible at all times</w:t>
      </w:r>
      <w:proofErr w:type="gramEnd"/>
      <w:r w:rsidR="003258DE">
        <w:rPr>
          <w:rFonts w:ascii="Times New Roman" w:hAnsi="Times New Roman"/>
          <w:sz w:val="22"/>
        </w:rPr>
        <w:t xml:space="preserve"> at the project site.</w:t>
      </w:r>
    </w:p>
    <w:p w14:paraId="6D42CA6C"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65C7D48"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3.</w:t>
      </w:r>
      <w:r w:rsidRPr="00832854">
        <w:rPr>
          <w:rFonts w:ascii="Times New Roman" w:hAnsi="Times New Roman"/>
          <w:sz w:val="22"/>
        </w:rPr>
        <w:tab/>
      </w:r>
      <w:r w:rsidRPr="00832854">
        <w:rPr>
          <w:rFonts w:ascii="Times New Roman" w:hAnsi="Times New Roman"/>
          <w:b/>
          <w:sz w:val="22"/>
        </w:rPr>
        <w:t>Change Orders:</w:t>
      </w:r>
    </w:p>
    <w:p w14:paraId="153F0A4D"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E7AE8F7"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 xml:space="preserve">All requests for a change in time and/or money shall be submitted to the designer, with proper </w:t>
      </w:r>
      <w:proofErr w:type="gramStart"/>
      <w:r w:rsidRPr="00832854">
        <w:rPr>
          <w:rFonts w:ascii="Times New Roman" w:hAnsi="Times New Roman"/>
          <w:sz w:val="22"/>
        </w:rPr>
        <w:t>back up</w:t>
      </w:r>
      <w:proofErr w:type="gramEnd"/>
      <w:r w:rsidRPr="00832854">
        <w:rPr>
          <w:rFonts w:ascii="Times New Roman" w:hAnsi="Times New Roman"/>
          <w:sz w:val="22"/>
        </w:rPr>
        <w:t xml:space="preserve"> data, for his review.  The designer shall submit the Change Order to Facility Planning and Control with his recommendation of action required.  The Change Order shall be approved by FP&amp;C prior to any additional work being </w:t>
      </w:r>
      <w:r w:rsidR="00782980" w:rsidRPr="00832854">
        <w:rPr>
          <w:rFonts w:ascii="Times New Roman" w:hAnsi="Times New Roman"/>
          <w:sz w:val="22"/>
        </w:rPr>
        <w:t>p</w:t>
      </w:r>
      <w:r w:rsidR="00782980">
        <w:rPr>
          <w:rFonts w:ascii="Times New Roman" w:hAnsi="Times New Roman"/>
          <w:sz w:val="22"/>
        </w:rPr>
        <w:t>er</w:t>
      </w:r>
      <w:r w:rsidR="00782980" w:rsidRPr="00832854">
        <w:rPr>
          <w:rFonts w:ascii="Times New Roman" w:hAnsi="Times New Roman"/>
          <w:sz w:val="22"/>
        </w:rPr>
        <w:t>formed</w:t>
      </w:r>
      <w:r w:rsidR="00782980">
        <w:rPr>
          <w:rFonts w:ascii="Times New Roman" w:hAnsi="Times New Roman"/>
          <w:sz w:val="22"/>
        </w:rPr>
        <w:t>.</w:t>
      </w:r>
    </w:p>
    <w:p w14:paraId="3C482006"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36016D48" w14:textId="41AF7381"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Pr="00832854">
        <w:rPr>
          <w:rFonts w:ascii="Times New Roman" w:hAnsi="Times New Roman"/>
          <w:sz w:val="22"/>
        </w:rPr>
        <w:tab/>
        <w:t>Change Orders cannot be approved without the proper breakdown as required by the Supplement</w:t>
      </w:r>
      <w:r w:rsidR="00CE0A93">
        <w:rPr>
          <w:rFonts w:ascii="Times New Roman" w:hAnsi="Times New Roman"/>
          <w:sz w:val="22"/>
        </w:rPr>
        <w:t>ary</w:t>
      </w:r>
      <w:r w:rsidRPr="00832854">
        <w:rPr>
          <w:rFonts w:ascii="Times New Roman" w:hAnsi="Times New Roman"/>
          <w:sz w:val="22"/>
        </w:rPr>
        <w:t xml:space="preserve"> Conditions, Section </w:t>
      </w:r>
      <w:r w:rsidRPr="00832854">
        <w:rPr>
          <w:rFonts w:ascii="Times New Roman" w:hAnsi="Times New Roman"/>
          <w:sz w:val="22"/>
          <w:u w:val="single"/>
        </w:rPr>
        <w:t>7.2</w:t>
      </w:r>
      <w:r w:rsidRPr="00832854">
        <w:rPr>
          <w:rFonts w:ascii="Times New Roman" w:hAnsi="Times New Roman"/>
          <w:sz w:val="22"/>
        </w:rPr>
        <w:t xml:space="preserve">.  The same requirements apply to time extension requests.  </w:t>
      </w:r>
    </w:p>
    <w:p w14:paraId="6FCA3A98"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b.</w:t>
      </w:r>
      <w:r w:rsidRPr="00832854">
        <w:rPr>
          <w:rFonts w:ascii="Times New Roman" w:hAnsi="Times New Roman"/>
          <w:sz w:val="22"/>
        </w:rPr>
        <w:tab/>
        <w:t xml:space="preserve">Facility Planning and Control needs only the original and one (1) copy of backup. </w:t>
      </w:r>
    </w:p>
    <w:p w14:paraId="3C36D873"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Pr="00832854">
        <w:rPr>
          <w:rFonts w:ascii="Times New Roman" w:hAnsi="Times New Roman"/>
          <w:sz w:val="22"/>
        </w:rPr>
        <w:tab/>
        <w:t xml:space="preserve">Change Orders </w:t>
      </w:r>
      <w:r w:rsidR="001C3036">
        <w:rPr>
          <w:rFonts w:ascii="Times New Roman" w:hAnsi="Times New Roman"/>
          <w:sz w:val="22"/>
        </w:rPr>
        <w:t>should</w:t>
      </w:r>
      <w:r w:rsidR="00832854" w:rsidRPr="00832854">
        <w:rPr>
          <w:rFonts w:ascii="Times New Roman" w:hAnsi="Times New Roman"/>
          <w:sz w:val="22"/>
        </w:rPr>
        <w:t xml:space="preserve"> </w:t>
      </w:r>
      <w:r w:rsidRPr="00832854">
        <w:rPr>
          <w:rFonts w:ascii="Times New Roman" w:hAnsi="Times New Roman"/>
          <w:sz w:val="22"/>
        </w:rPr>
        <w:t>be</w:t>
      </w:r>
      <w:r w:rsidR="00832854" w:rsidRPr="00832854">
        <w:rPr>
          <w:rFonts w:ascii="Times New Roman" w:hAnsi="Times New Roman"/>
          <w:sz w:val="22"/>
        </w:rPr>
        <w:t xml:space="preserve"> </w:t>
      </w:r>
      <w:r w:rsidR="001C3036">
        <w:rPr>
          <w:rFonts w:ascii="Times New Roman" w:hAnsi="Times New Roman"/>
          <w:sz w:val="22"/>
        </w:rPr>
        <w:t>r</w:t>
      </w:r>
      <w:r w:rsidRPr="00832854">
        <w:rPr>
          <w:rFonts w:ascii="Times New Roman" w:hAnsi="Times New Roman"/>
          <w:sz w:val="22"/>
        </w:rPr>
        <w:t>ound</w:t>
      </w:r>
      <w:r w:rsidR="001C3036">
        <w:rPr>
          <w:rFonts w:ascii="Times New Roman" w:hAnsi="Times New Roman"/>
          <w:sz w:val="22"/>
        </w:rPr>
        <w:t>ed</w:t>
      </w:r>
      <w:r w:rsidRPr="00832854">
        <w:rPr>
          <w:rFonts w:ascii="Times New Roman" w:hAnsi="Times New Roman"/>
          <w:sz w:val="22"/>
        </w:rPr>
        <w:t xml:space="preserve"> to the nearest whole dollar amount.</w:t>
      </w:r>
      <w:r w:rsidR="00F05746" w:rsidRPr="00832854">
        <w:rPr>
          <w:rFonts w:ascii="Times New Roman" w:hAnsi="Times New Roman"/>
          <w:sz w:val="22"/>
        </w:rPr>
        <w:t xml:space="preserve"> </w:t>
      </w:r>
    </w:p>
    <w:p w14:paraId="1F1A77BD"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Pr="00832854">
        <w:rPr>
          <w:rFonts w:ascii="Times New Roman" w:hAnsi="Times New Roman"/>
          <w:sz w:val="22"/>
        </w:rPr>
        <w:tab/>
      </w:r>
      <w:proofErr w:type="gramStart"/>
      <w:r w:rsidRPr="00832854">
        <w:rPr>
          <w:rFonts w:ascii="Times New Roman" w:hAnsi="Times New Roman"/>
          <w:sz w:val="22"/>
        </w:rPr>
        <w:t>User pa</w:t>
      </w:r>
      <w:r w:rsidR="001C3036">
        <w:rPr>
          <w:rFonts w:ascii="Times New Roman" w:hAnsi="Times New Roman"/>
          <w:sz w:val="22"/>
        </w:rPr>
        <w:t>id</w:t>
      </w:r>
      <w:proofErr w:type="gramEnd"/>
      <w:r w:rsidRPr="00832854">
        <w:rPr>
          <w:rFonts w:ascii="Times New Roman" w:hAnsi="Times New Roman"/>
          <w:sz w:val="22"/>
        </w:rPr>
        <w:t xml:space="preserve"> change orders are </w:t>
      </w:r>
      <w:r w:rsidRPr="00832854">
        <w:rPr>
          <w:rFonts w:ascii="Times New Roman" w:hAnsi="Times New Roman"/>
          <w:b/>
          <w:sz w:val="22"/>
        </w:rPr>
        <w:t>not</w:t>
      </w:r>
      <w:r w:rsidRPr="00832854">
        <w:rPr>
          <w:rFonts w:ascii="Times New Roman" w:hAnsi="Times New Roman"/>
          <w:sz w:val="22"/>
        </w:rPr>
        <w:t xml:space="preserve"> allowed.</w:t>
      </w:r>
    </w:p>
    <w:p w14:paraId="55705DD5" w14:textId="77777777" w:rsidR="00717680" w:rsidRDefault="0071768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lastRenderedPageBreak/>
        <w:t>e.</w:t>
      </w:r>
      <w:r w:rsidR="00782980">
        <w:rPr>
          <w:rFonts w:ascii="Times New Roman" w:hAnsi="Times New Roman"/>
          <w:sz w:val="22"/>
        </w:rPr>
        <w:tab/>
      </w:r>
      <w:r w:rsidRPr="00832854">
        <w:rPr>
          <w:rFonts w:ascii="Times New Roman" w:hAnsi="Times New Roman"/>
          <w:sz w:val="22"/>
        </w:rPr>
        <w:t xml:space="preserve">User requested change orders are </w:t>
      </w:r>
      <w:r w:rsidR="0090525C" w:rsidRPr="00832854">
        <w:rPr>
          <w:rFonts w:ascii="Times New Roman" w:hAnsi="Times New Roman"/>
          <w:sz w:val="22"/>
        </w:rPr>
        <w:t>to be avoided</w:t>
      </w:r>
      <w:r w:rsidRPr="00832854">
        <w:rPr>
          <w:rFonts w:ascii="Times New Roman" w:hAnsi="Times New Roman"/>
          <w:sz w:val="22"/>
        </w:rPr>
        <w:t>.</w:t>
      </w:r>
    </w:p>
    <w:p w14:paraId="52CC9BDB"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E83F47B"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4.</w:t>
      </w:r>
      <w:r w:rsidRPr="00832854">
        <w:rPr>
          <w:rFonts w:ascii="Times New Roman" w:hAnsi="Times New Roman"/>
          <w:sz w:val="22"/>
        </w:rPr>
        <w:tab/>
      </w:r>
      <w:r w:rsidRPr="00832854">
        <w:rPr>
          <w:rFonts w:ascii="Times New Roman" w:hAnsi="Times New Roman"/>
          <w:b/>
          <w:sz w:val="22"/>
        </w:rPr>
        <w:t>Invoice Procedure:</w:t>
      </w:r>
    </w:p>
    <w:p w14:paraId="7746D6F1"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3B0C798" w14:textId="02978177" w:rsidR="00376865" w:rsidRPr="007C6462" w:rsidRDefault="00376865" w:rsidP="003436D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Pr="00832854">
        <w:rPr>
          <w:rFonts w:ascii="Times New Roman" w:hAnsi="Times New Roman"/>
          <w:sz w:val="22"/>
        </w:rPr>
        <w:tab/>
      </w:r>
      <w:r w:rsidR="00A721E7" w:rsidRPr="007C6462">
        <w:rPr>
          <w:rFonts w:ascii="Times New Roman" w:hAnsi="Times New Roman"/>
          <w:sz w:val="22"/>
        </w:rPr>
        <w:t>Invoices may be submitted in electronic format.</w:t>
      </w:r>
    </w:p>
    <w:p w14:paraId="5FE60FB9" w14:textId="77777777" w:rsidR="00376865" w:rsidRPr="007C6462"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p>
    <w:p w14:paraId="17F60FA4" w14:textId="24D178F6" w:rsidR="000E55C9" w:rsidRPr="00832854" w:rsidRDefault="000E55C9" w:rsidP="000E55C9">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7C6462">
        <w:rPr>
          <w:rFonts w:ascii="Times New Roman" w:hAnsi="Times New Roman"/>
          <w:sz w:val="22"/>
        </w:rPr>
        <w:t>1)</w:t>
      </w:r>
      <w:r w:rsidRPr="007C6462">
        <w:rPr>
          <w:rFonts w:ascii="Times New Roman" w:hAnsi="Times New Roman"/>
          <w:sz w:val="22"/>
        </w:rPr>
        <w:tab/>
        <w:t>Contractor shall submit one Certificate for Payment directly to the Designer.  Facility Planning and Control</w:t>
      </w:r>
      <w:r w:rsidRPr="007D17AF">
        <w:rPr>
          <w:rFonts w:ascii="Times New Roman" w:hAnsi="Times New Roman"/>
          <w:sz w:val="22"/>
        </w:rPr>
        <w:t xml:space="preserve"> – Application and Certification for Payment forms</w:t>
      </w:r>
      <w:r w:rsidRPr="00832854">
        <w:rPr>
          <w:rFonts w:ascii="Times New Roman" w:hAnsi="Times New Roman"/>
          <w:sz w:val="22"/>
        </w:rPr>
        <w:t xml:space="preserve"> shall be used for submittal.  Certificate for payment need </w:t>
      </w:r>
      <w:r w:rsidRPr="00832854">
        <w:rPr>
          <w:rFonts w:ascii="Times New Roman" w:hAnsi="Times New Roman"/>
          <w:b/>
          <w:bCs/>
          <w:sz w:val="22"/>
        </w:rPr>
        <w:t>not</w:t>
      </w:r>
      <w:r w:rsidRPr="00832854">
        <w:rPr>
          <w:rFonts w:ascii="Times New Roman" w:hAnsi="Times New Roman"/>
          <w:sz w:val="22"/>
        </w:rPr>
        <w:t xml:space="preserve"> be notarized.</w:t>
      </w:r>
    </w:p>
    <w:p w14:paraId="55C2BB7A" w14:textId="77777777" w:rsidR="00376865" w:rsidRPr="00832854" w:rsidRDefault="00376865" w:rsidP="000E55C9">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7D17AF">
        <w:rPr>
          <w:rFonts w:ascii="Times New Roman" w:hAnsi="Times New Roman"/>
          <w:sz w:val="22"/>
        </w:rPr>
        <w:t>2)</w:t>
      </w:r>
      <w:r w:rsidRPr="007D17AF">
        <w:rPr>
          <w:rFonts w:ascii="Times New Roman" w:hAnsi="Times New Roman"/>
          <w:sz w:val="22"/>
        </w:rPr>
        <w:tab/>
        <w:t>After review, the Designer shall process the Certificate as promptly as possible, in any case within seven (7) days.</w:t>
      </w:r>
      <w:r w:rsidR="00782980" w:rsidRPr="007D17AF">
        <w:rPr>
          <w:rFonts w:ascii="Times New Roman" w:hAnsi="Times New Roman"/>
          <w:sz w:val="22"/>
        </w:rPr>
        <w:t xml:space="preserve">  </w:t>
      </w:r>
      <w:r w:rsidRPr="007D17AF">
        <w:rPr>
          <w:rFonts w:ascii="Times New Roman" w:hAnsi="Times New Roman"/>
          <w:sz w:val="22"/>
        </w:rPr>
        <w:t>If a Certificate is</w:t>
      </w:r>
      <w:r w:rsidRPr="00832854">
        <w:rPr>
          <w:rFonts w:ascii="Times New Roman" w:hAnsi="Times New Roman"/>
          <w:sz w:val="22"/>
        </w:rPr>
        <w:t xml:space="preserve"> held for any reason, written notice stating the reason for delay should be given the owner and the contractor.  If a Certificate is changed for any reason, changes will be made to all copies.</w:t>
      </w:r>
    </w:p>
    <w:p w14:paraId="2A9F1A4D" w14:textId="77777777" w:rsidR="00376865" w:rsidRPr="007C6462" w:rsidRDefault="0037686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32854">
        <w:rPr>
          <w:rFonts w:ascii="Times New Roman" w:hAnsi="Times New Roman"/>
          <w:sz w:val="22"/>
        </w:rPr>
        <w:t>3)</w:t>
      </w:r>
      <w:r w:rsidRPr="00832854">
        <w:rPr>
          <w:rFonts w:ascii="Times New Roman" w:hAnsi="Times New Roman"/>
          <w:sz w:val="22"/>
        </w:rPr>
        <w:tab/>
      </w:r>
      <w:r w:rsidRPr="007C6462">
        <w:rPr>
          <w:rFonts w:ascii="Times New Roman" w:hAnsi="Times New Roman"/>
          <w:sz w:val="22"/>
        </w:rPr>
        <w:t>Distribution of copies shall be as follows:</w:t>
      </w:r>
    </w:p>
    <w:p w14:paraId="34C0D3CA" w14:textId="24621097" w:rsidR="00376865" w:rsidRPr="00832854" w:rsidRDefault="00376865">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7C6462">
        <w:rPr>
          <w:rFonts w:ascii="Times New Roman" w:hAnsi="Times New Roman"/>
          <w:sz w:val="22"/>
        </w:rPr>
        <w:t xml:space="preserve">a) Designer forwards </w:t>
      </w:r>
      <w:r w:rsidR="00A721E7" w:rsidRPr="007C6462">
        <w:rPr>
          <w:rFonts w:ascii="Times New Roman" w:hAnsi="Times New Roman"/>
          <w:sz w:val="22"/>
        </w:rPr>
        <w:t>one Certificate for Payment</w:t>
      </w:r>
      <w:r w:rsidRPr="007C6462">
        <w:rPr>
          <w:rFonts w:ascii="Times New Roman" w:hAnsi="Times New Roman"/>
          <w:sz w:val="22"/>
        </w:rPr>
        <w:t xml:space="preserve"> directly to Facility Planning and Control with a transmittal letter/memo.</w:t>
      </w:r>
    </w:p>
    <w:p w14:paraId="6489C1B9" w14:textId="77777777" w:rsidR="00376865" w:rsidRPr="00832854" w:rsidRDefault="00AB296A">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b)</w:t>
      </w:r>
      <w:r w:rsidR="00376865" w:rsidRPr="00832854">
        <w:rPr>
          <w:rFonts w:ascii="Times New Roman" w:hAnsi="Times New Roman"/>
          <w:sz w:val="22"/>
        </w:rPr>
        <w:t xml:space="preserve"> Designer forwards copy of transmittal letter and one (1) copy of Certificate to Contractor.  One (1) copy retained for Designer records.  One (1) copy sent to User Agency.</w:t>
      </w:r>
    </w:p>
    <w:p w14:paraId="13D9D224" w14:textId="77777777" w:rsidR="00376865" w:rsidRPr="00832854" w:rsidRDefault="00376865">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65F7331" w14:textId="77777777" w:rsidR="00376865" w:rsidRPr="00832854" w:rsidRDefault="00376865" w:rsidP="00A721E7">
      <w:pPr>
        <w:tabs>
          <w:tab w:val="left" w:pos="-1440"/>
          <w:tab w:val="left" w:pos="-72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 xml:space="preserve">b.   During construction, </w:t>
      </w:r>
      <w:proofErr w:type="gramStart"/>
      <w:r w:rsidRPr="00832854">
        <w:rPr>
          <w:rFonts w:ascii="Times New Roman" w:hAnsi="Times New Roman"/>
          <w:sz w:val="22"/>
        </w:rPr>
        <w:t>designer’s</w:t>
      </w:r>
      <w:proofErr w:type="gramEnd"/>
      <w:r w:rsidRPr="00832854">
        <w:rPr>
          <w:rFonts w:ascii="Times New Roman" w:hAnsi="Times New Roman"/>
          <w:sz w:val="22"/>
        </w:rPr>
        <w:t xml:space="preserve"> invoices shall be sent directly to Facility Planning &amp; Control.</w:t>
      </w:r>
      <w:r w:rsidR="00717680" w:rsidRPr="00832854">
        <w:rPr>
          <w:rFonts w:ascii="Times New Roman" w:hAnsi="Times New Roman"/>
          <w:sz w:val="22"/>
        </w:rPr>
        <w:t xml:space="preserve">  </w:t>
      </w:r>
    </w:p>
    <w:p w14:paraId="36D2D68C"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17D9818" w14:textId="77777777" w:rsidR="00376865" w:rsidRPr="00832854" w:rsidRDefault="00376865" w:rsidP="003436D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Pr="00832854">
        <w:rPr>
          <w:rFonts w:ascii="Times New Roman" w:hAnsi="Times New Roman"/>
          <w:sz w:val="22"/>
        </w:rPr>
        <w:tab/>
        <w:t>If federal funds are involved, compliance with additional regulations is required including but not limited to:</w:t>
      </w:r>
    </w:p>
    <w:p w14:paraId="5A40A563" w14:textId="77777777" w:rsidR="00376865" w:rsidRPr="00832854" w:rsidRDefault="00376865" w:rsidP="003436DD">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832854">
        <w:rPr>
          <w:rFonts w:ascii="Times New Roman" w:hAnsi="Times New Roman"/>
          <w:sz w:val="22"/>
        </w:rPr>
        <w:t>Davis Bacon Act - Wage rate &amp; payroll records.</w:t>
      </w:r>
    </w:p>
    <w:p w14:paraId="7D15AA8B" w14:textId="77777777" w:rsidR="00376865" w:rsidRPr="00832854" w:rsidRDefault="00376865" w:rsidP="003436DD">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832854">
        <w:rPr>
          <w:rFonts w:ascii="Times New Roman" w:hAnsi="Times New Roman"/>
          <w:sz w:val="22"/>
        </w:rPr>
        <w:t>Drug Free Workplace Act</w:t>
      </w:r>
    </w:p>
    <w:p w14:paraId="433C7FB2" w14:textId="77777777" w:rsidR="00376865" w:rsidRPr="00832854" w:rsidRDefault="00376865" w:rsidP="003436DD">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832854">
        <w:rPr>
          <w:rFonts w:ascii="Times New Roman" w:hAnsi="Times New Roman"/>
          <w:sz w:val="22"/>
        </w:rPr>
        <w:t>Civil Rights EOP poster with name of EOP person shown.</w:t>
      </w:r>
    </w:p>
    <w:p w14:paraId="02FBAA68" w14:textId="77777777" w:rsidR="00D318F9" w:rsidRPr="00832854" w:rsidRDefault="00D318F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BC509FD" w14:textId="77777777" w:rsidR="00376865" w:rsidRPr="00832854" w:rsidRDefault="00376865" w:rsidP="003436D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Pr="00832854">
        <w:rPr>
          <w:rFonts w:ascii="Times New Roman" w:hAnsi="Times New Roman"/>
          <w:sz w:val="22"/>
        </w:rPr>
        <w:tab/>
        <w:t>Stored Materials must be on site for payment to be made. Payment will not be made for materials stored in a bonded warehouse or elsewhere.</w:t>
      </w:r>
    </w:p>
    <w:p w14:paraId="211CD6DA"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A6B2C8B" w14:textId="77777777" w:rsidR="00376865" w:rsidRPr="00832854" w:rsidRDefault="00376865" w:rsidP="003436D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e.</w:t>
      </w:r>
      <w:r w:rsidRPr="00832854">
        <w:rPr>
          <w:rFonts w:ascii="Times New Roman" w:hAnsi="Times New Roman"/>
          <w:sz w:val="22"/>
        </w:rPr>
        <w:tab/>
      </w:r>
      <w:r w:rsidR="00007A44">
        <w:rPr>
          <w:rFonts w:ascii="Times New Roman" w:hAnsi="Times New Roman"/>
          <w:sz w:val="22"/>
        </w:rPr>
        <w:t>An Original</w:t>
      </w:r>
      <w:r w:rsidRPr="00832854">
        <w:rPr>
          <w:rFonts w:ascii="Times New Roman" w:hAnsi="Times New Roman"/>
          <w:sz w:val="22"/>
        </w:rPr>
        <w:t xml:space="preserve"> </w:t>
      </w:r>
      <w:r w:rsidRPr="00832854">
        <w:rPr>
          <w:rFonts w:ascii="Times New Roman" w:hAnsi="Times New Roman"/>
          <w:sz w:val="22"/>
          <w:u w:val="single"/>
        </w:rPr>
        <w:t>45 Day</w:t>
      </w:r>
      <w:r w:rsidRPr="00832854">
        <w:rPr>
          <w:rFonts w:ascii="Times New Roman" w:hAnsi="Times New Roman"/>
          <w:sz w:val="22"/>
        </w:rPr>
        <w:t xml:space="preserve"> Clear Lien and </w:t>
      </w:r>
      <w:r w:rsidR="00007A44">
        <w:rPr>
          <w:rFonts w:ascii="Times New Roman" w:hAnsi="Times New Roman"/>
          <w:sz w:val="22"/>
        </w:rPr>
        <w:t xml:space="preserve">an Original </w:t>
      </w:r>
      <w:r w:rsidRPr="00832854">
        <w:rPr>
          <w:rFonts w:ascii="Times New Roman" w:hAnsi="Times New Roman"/>
          <w:sz w:val="22"/>
        </w:rPr>
        <w:t xml:space="preserve">Consent of Surety (AIA Form G707) is </w:t>
      </w:r>
      <w:r w:rsidRPr="00832854">
        <w:rPr>
          <w:rFonts w:ascii="Times New Roman" w:hAnsi="Times New Roman"/>
          <w:sz w:val="22"/>
        </w:rPr>
        <w:t>required prior to final payment to the contractor.</w:t>
      </w:r>
    </w:p>
    <w:p w14:paraId="2C98CCC4"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F44B86"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 xml:space="preserve"> </w:t>
      </w:r>
      <w:r w:rsidRPr="00832854">
        <w:rPr>
          <w:rFonts w:ascii="Times New Roman" w:hAnsi="Times New Roman"/>
          <w:b/>
          <w:sz w:val="22"/>
        </w:rPr>
        <w:t>5.</w:t>
      </w:r>
      <w:r w:rsidRPr="00832854">
        <w:rPr>
          <w:rFonts w:ascii="Times New Roman" w:hAnsi="Times New Roman"/>
          <w:b/>
          <w:sz w:val="22"/>
        </w:rPr>
        <w:tab/>
        <w:t>Prior Approval:</w:t>
      </w:r>
    </w:p>
    <w:p w14:paraId="43024918"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9BAE979"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Only items as specified or prior approved in accordance with the Contract Documents will be incorporated into the project.  Approval of shop drawings does not relieve Contractor of complying with the Prior Approval clause.</w:t>
      </w:r>
    </w:p>
    <w:p w14:paraId="229B92F0"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560BBB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b/>
          <w:sz w:val="22"/>
        </w:rPr>
      </w:pPr>
      <w:r w:rsidRPr="00832854">
        <w:rPr>
          <w:rFonts w:ascii="Times New Roman" w:hAnsi="Times New Roman"/>
          <w:b/>
          <w:sz w:val="22"/>
        </w:rPr>
        <w:t>6.</w:t>
      </w:r>
      <w:r w:rsidRPr="00832854">
        <w:rPr>
          <w:rFonts w:ascii="Times New Roman" w:hAnsi="Times New Roman"/>
          <w:b/>
          <w:sz w:val="22"/>
        </w:rPr>
        <w:tab/>
        <w:t>Testing Lab:</w:t>
      </w:r>
    </w:p>
    <w:p w14:paraId="2B0DE346"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4ED4CA12" w14:textId="67F27B74" w:rsidR="00760CD0" w:rsidRPr="00832854" w:rsidRDefault="00760CD0" w:rsidP="00760CD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Pr="00832854">
        <w:rPr>
          <w:rFonts w:ascii="Times New Roman" w:hAnsi="Times New Roman"/>
          <w:sz w:val="22"/>
        </w:rPr>
        <w:tab/>
        <w:t xml:space="preserve">The Owner will engage and pay for the testing laboratory if required.  If the Contractor obtains the services of a testing </w:t>
      </w:r>
      <w:r w:rsidR="008C1EEB" w:rsidRPr="00832854">
        <w:rPr>
          <w:rFonts w:ascii="Times New Roman" w:hAnsi="Times New Roman"/>
          <w:sz w:val="22"/>
        </w:rPr>
        <w:t>laboratory,</w:t>
      </w:r>
      <w:r w:rsidRPr="00832854">
        <w:rPr>
          <w:rFonts w:ascii="Times New Roman" w:hAnsi="Times New Roman"/>
          <w:sz w:val="22"/>
        </w:rPr>
        <w:t xml:space="preserve"> he will be responsible for all costs for that laboratory</w:t>
      </w:r>
    </w:p>
    <w:p w14:paraId="545905FB" w14:textId="77777777" w:rsidR="00376865" w:rsidRPr="00832854" w:rsidRDefault="00760CD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b.</w:t>
      </w:r>
      <w:r w:rsidR="00376865" w:rsidRPr="00832854">
        <w:rPr>
          <w:rFonts w:ascii="Times New Roman" w:hAnsi="Times New Roman"/>
          <w:sz w:val="22"/>
        </w:rPr>
        <w:tab/>
        <w:t>Designer should furnish Testing Lab with written notice of types and frequency of required tests.  Set up procedure for Testing Lab notification.</w:t>
      </w:r>
    </w:p>
    <w:p w14:paraId="7647482B" w14:textId="77777777" w:rsidR="00376865" w:rsidRPr="00832854" w:rsidRDefault="00760CD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00376865" w:rsidRPr="00832854">
        <w:rPr>
          <w:rFonts w:ascii="Times New Roman" w:hAnsi="Times New Roman"/>
          <w:sz w:val="22"/>
        </w:rPr>
        <w:tab/>
        <w:t xml:space="preserve">No </w:t>
      </w:r>
      <w:proofErr w:type="gramStart"/>
      <w:r w:rsidR="00376865" w:rsidRPr="00832854">
        <w:rPr>
          <w:rFonts w:ascii="Times New Roman" w:hAnsi="Times New Roman"/>
          <w:sz w:val="22"/>
        </w:rPr>
        <w:t>off site</w:t>
      </w:r>
      <w:proofErr w:type="gramEnd"/>
      <w:r w:rsidR="00376865" w:rsidRPr="00832854">
        <w:rPr>
          <w:rFonts w:ascii="Times New Roman" w:hAnsi="Times New Roman"/>
          <w:sz w:val="22"/>
        </w:rPr>
        <w:t xml:space="preserve"> testing unless called for in the Contract Documents.</w:t>
      </w:r>
    </w:p>
    <w:p w14:paraId="27A89F98" w14:textId="77777777" w:rsidR="00376865" w:rsidRPr="007C6462" w:rsidRDefault="00760CD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00376865" w:rsidRPr="00832854">
        <w:rPr>
          <w:rFonts w:ascii="Times New Roman" w:hAnsi="Times New Roman"/>
          <w:sz w:val="22"/>
        </w:rPr>
        <w:tab/>
        <w:t xml:space="preserve">Facility Planning and Control will pay a minimum of standby time.  Contractor may be </w:t>
      </w:r>
      <w:r w:rsidR="00376865" w:rsidRPr="007C6462">
        <w:rPr>
          <w:rFonts w:ascii="Times New Roman" w:hAnsi="Times New Roman"/>
          <w:sz w:val="22"/>
        </w:rPr>
        <w:t>billed if not well controlled.</w:t>
      </w:r>
    </w:p>
    <w:p w14:paraId="0AFF5B5F" w14:textId="7B7430E1" w:rsidR="00376865" w:rsidRPr="00832854" w:rsidRDefault="00760CD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7C6462">
        <w:rPr>
          <w:rFonts w:ascii="Times New Roman" w:hAnsi="Times New Roman"/>
          <w:sz w:val="22"/>
        </w:rPr>
        <w:t>e.</w:t>
      </w:r>
      <w:r w:rsidR="00376865" w:rsidRPr="007C6462">
        <w:rPr>
          <w:rFonts w:ascii="Times New Roman" w:hAnsi="Times New Roman"/>
          <w:sz w:val="22"/>
        </w:rPr>
        <w:tab/>
        <w:t xml:space="preserve">Testing Lab invoices </w:t>
      </w:r>
      <w:r w:rsidR="008D292D" w:rsidRPr="007C6462">
        <w:rPr>
          <w:rFonts w:ascii="Times New Roman" w:hAnsi="Times New Roman"/>
          <w:sz w:val="22"/>
        </w:rPr>
        <w:t xml:space="preserve">shall be submitted by </w:t>
      </w:r>
      <w:proofErr w:type="gramStart"/>
      <w:r w:rsidR="008D292D" w:rsidRPr="007C6462">
        <w:rPr>
          <w:rFonts w:ascii="Times New Roman" w:hAnsi="Times New Roman"/>
          <w:sz w:val="22"/>
        </w:rPr>
        <w:t>hardcopy</w:t>
      </w:r>
      <w:proofErr w:type="gramEnd"/>
      <w:r w:rsidR="008D292D" w:rsidRPr="007C6462">
        <w:rPr>
          <w:rFonts w:ascii="Times New Roman" w:hAnsi="Times New Roman"/>
          <w:sz w:val="22"/>
        </w:rPr>
        <w:t xml:space="preserve"> or in electronic format through the Designer, who in turn acknowledges their </w:t>
      </w:r>
      <w:r w:rsidR="0079761A" w:rsidRPr="007C6462">
        <w:rPr>
          <w:rFonts w:ascii="Times New Roman" w:hAnsi="Times New Roman"/>
          <w:sz w:val="22"/>
        </w:rPr>
        <w:t>recognition</w:t>
      </w:r>
      <w:r w:rsidR="008D292D" w:rsidRPr="007C6462">
        <w:rPr>
          <w:rFonts w:ascii="Times New Roman" w:hAnsi="Times New Roman"/>
          <w:sz w:val="22"/>
        </w:rPr>
        <w:t xml:space="preserve"> of services submitted.</w:t>
      </w:r>
    </w:p>
    <w:p w14:paraId="0160F421"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F82345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b/>
          <w:sz w:val="22"/>
        </w:rPr>
      </w:pPr>
      <w:r w:rsidRPr="00832854">
        <w:rPr>
          <w:rFonts w:ascii="Times New Roman" w:hAnsi="Times New Roman"/>
          <w:b/>
          <w:sz w:val="22"/>
        </w:rPr>
        <w:t>7.</w:t>
      </w:r>
      <w:r w:rsidRPr="00832854">
        <w:rPr>
          <w:rFonts w:ascii="Times New Roman" w:hAnsi="Times New Roman"/>
          <w:sz w:val="22"/>
        </w:rPr>
        <w:tab/>
      </w:r>
      <w:r w:rsidRPr="00832854">
        <w:rPr>
          <w:rFonts w:ascii="Times New Roman" w:hAnsi="Times New Roman"/>
          <w:b/>
          <w:sz w:val="22"/>
        </w:rPr>
        <w:t>Project Sign</w:t>
      </w:r>
    </w:p>
    <w:p w14:paraId="411E9060"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b/>
          <w:sz w:val="22"/>
        </w:rPr>
      </w:pPr>
    </w:p>
    <w:p w14:paraId="4C957CAE" w14:textId="77777777" w:rsidR="00376865" w:rsidRPr="00832854" w:rsidRDefault="00376865" w:rsidP="00C97446">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When a project sign is specified, select location.</w:t>
      </w:r>
    </w:p>
    <w:p w14:paraId="1DDCF5D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40CF9EF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sidRPr="00832854">
        <w:rPr>
          <w:rFonts w:ascii="Times New Roman" w:hAnsi="Times New Roman"/>
          <w:b/>
          <w:sz w:val="22"/>
        </w:rPr>
        <w:t>8.</w:t>
      </w:r>
      <w:r w:rsidRPr="00832854">
        <w:rPr>
          <w:rFonts w:ascii="Times New Roman" w:hAnsi="Times New Roman"/>
          <w:b/>
          <w:sz w:val="22"/>
        </w:rPr>
        <w:tab/>
        <w:t>Meetings:</w:t>
      </w:r>
    </w:p>
    <w:p w14:paraId="7811E7C7"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61F5C822" w14:textId="096099FC"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 xml:space="preserve">Establish a time and place for the Monthly Meeting.  </w:t>
      </w:r>
      <w:proofErr w:type="gramStart"/>
      <w:r w:rsidR="003A77BB">
        <w:rPr>
          <w:rFonts w:ascii="Times New Roman" w:hAnsi="Times New Roman"/>
          <w:sz w:val="22"/>
        </w:rPr>
        <w:t>Designer</w:t>
      </w:r>
      <w:proofErr w:type="gramEnd"/>
      <w:r w:rsidR="003A77BB">
        <w:rPr>
          <w:rFonts w:ascii="Times New Roman" w:hAnsi="Times New Roman"/>
          <w:sz w:val="22"/>
        </w:rPr>
        <w:t xml:space="preserve"> </w:t>
      </w:r>
      <w:proofErr w:type="gramStart"/>
      <w:r w:rsidR="003A77BB">
        <w:rPr>
          <w:rFonts w:ascii="Times New Roman" w:hAnsi="Times New Roman"/>
          <w:sz w:val="22"/>
        </w:rPr>
        <w:t>shall</w:t>
      </w:r>
      <w:proofErr w:type="gramEnd"/>
      <w:r w:rsidR="003A77BB">
        <w:rPr>
          <w:rFonts w:ascii="Times New Roman" w:hAnsi="Times New Roman"/>
          <w:sz w:val="22"/>
        </w:rPr>
        <w:t xml:space="preserve"> n</w:t>
      </w:r>
      <w:r w:rsidRPr="00832854">
        <w:rPr>
          <w:rFonts w:ascii="Times New Roman" w:hAnsi="Times New Roman"/>
          <w:sz w:val="22"/>
        </w:rPr>
        <w:t>otify FP&amp;C prior to and provide minutes of all meetings</w:t>
      </w:r>
      <w:r w:rsidR="003A77BB">
        <w:rPr>
          <w:rFonts w:ascii="Times New Roman" w:hAnsi="Times New Roman"/>
          <w:sz w:val="22"/>
        </w:rPr>
        <w:t xml:space="preserve"> to all participants within 7 days</w:t>
      </w:r>
      <w:r w:rsidRPr="00832854">
        <w:rPr>
          <w:rFonts w:ascii="Times New Roman" w:hAnsi="Times New Roman"/>
          <w:sz w:val="22"/>
        </w:rPr>
        <w:t>.</w:t>
      </w:r>
    </w:p>
    <w:p w14:paraId="2D0BB08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47FB4EF"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b/>
          <w:sz w:val="22"/>
        </w:rPr>
      </w:pPr>
      <w:r w:rsidRPr="00832854">
        <w:rPr>
          <w:rFonts w:ascii="Times New Roman" w:hAnsi="Times New Roman"/>
          <w:b/>
          <w:sz w:val="22"/>
        </w:rPr>
        <w:t>9</w:t>
      </w:r>
      <w:r w:rsidRPr="00832854">
        <w:rPr>
          <w:rFonts w:ascii="Times New Roman" w:hAnsi="Times New Roman"/>
          <w:sz w:val="22"/>
        </w:rPr>
        <w:t>.</w:t>
      </w:r>
      <w:r w:rsidRPr="00832854">
        <w:rPr>
          <w:rFonts w:ascii="Times New Roman" w:hAnsi="Times New Roman"/>
          <w:sz w:val="22"/>
        </w:rPr>
        <w:tab/>
      </w:r>
      <w:r w:rsidRPr="00832854">
        <w:rPr>
          <w:rFonts w:ascii="Times New Roman" w:hAnsi="Times New Roman"/>
          <w:b/>
          <w:sz w:val="22"/>
        </w:rPr>
        <w:t>Roofing:</w:t>
      </w:r>
    </w:p>
    <w:p w14:paraId="224D0DC4"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115E2FC"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 xml:space="preserve">Pre-roofing Conference - establish a direct line of communication, iron out initial questions regarding the project and </w:t>
      </w:r>
      <w:proofErr w:type="gramStart"/>
      <w:r w:rsidRPr="00832854">
        <w:rPr>
          <w:rFonts w:ascii="Times New Roman" w:hAnsi="Times New Roman"/>
          <w:sz w:val="22"/>
        </w:rPr>
        <w:t>to review</w:t>
      </w:r>
      <w:proofErr w:type="gramEnd"/>
      <w:r w:rsidRPr="00832854">
        <w:rPr>
          <w:rFonts w:ascii="Times New Roman" w:hAnsi="Times New Roman"/>
          <w:sz w:val="22"/>
        </w:rPr>
        <w:t xml:space="preserve"> project submittal requirements.  This conference should be held shortly after </w:t>
      </w:r>
      <w:proofErr w:type="gramStart"/>
      <w:r w:rsidRPr="00832854">
        <w:rPr>
          <w:rFonts w:ascii="Times New Roman" w:hAnsi="Times New Roman"/>
          <w:sz w:val="22"/>
        </w:rPr>
        <w:t>award of the</w:t>
      </w:r>
      <w:proofErr w:type="gramEnd"/>
      <w:r w:rsidRPr="00832854">
        <w:rPr>
          <w:rFonts w:ascii="Times New Roman" w:hAnsi="Times New Roman"/>
          <w:sz w:val="22"/>
        </w:rPr>
        <w:t xml:space="preserve"> roofing contract and a minimum of six (6) weeks prior to the anticipated start of roofing.  Attendance by general contractor, </w:t>
      </w:r>
      <w:r w:rsidRPr="00832854">
        <w:rPr>
          <w:rFonts w:ascii="Times New Roman" w:hAnsi="Times New Roman"/>
          <w:sz w:val="22"/>
        </w:rPr>
        <w:lastRenderedPageBreak/>
        <w:t>roofing subcontractor and manufacturer’s representative is required.  A letter from the manufacturer stating the roofer is an approved applicator and sample warranties shall be submitted at the Pre-roofing Conference, if not before.</w:t>
      </w:r>
    </w:p>
    <w:p w14:paraId="3FB19BAA"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BAD927E"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a</w:t>
      </w:r>
      <w:r w:rsidR="00782980" w:rsidRPr="00832854">
        <w:rPr>
          <w:rFonts w:ascii="Times New Roman" w:hAnsi="Times New Roman"/>
          <w:sz w:val="22"/>
        </w:rPr>
        <w:t>.</w:t>
      </w:r>
      <w:r w:rsidR="00782980">
        <w:rPr>
          <w:rFonts w:ascii="Times New Roman" w:hAnsi="Times New Roman"/>
          <w:sz w:val="22"/>
        </w:rPr>
        <w:tab/>
      </w:r>
      <w:r w:rsidRPr="00832854">
        <w:rPr>
          <w:rFonts w:ascii="Times New Roman" w:hAnsi="Times New Roman"/>
          <w:sz w:val="22"/>
        </w:rPr>
        <w:t>General Guidelines for Low Sloped Roofs</w:t>
      </w:r>
    </w:p>
    <w:p w14:paraId="6CD9A08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32854">
        <w:rPr>
          <w:rFonts w:ascii="Times New Roman" w:hAnsi="Times New Roman"/>
          <w:sz w:val="22"/>
        </w:rPr>
        <w:t>1</w:t>
      </w:r>
      <w:r w:rsidR="00AB296A">
        <w:rPr>
          <w:rFonts w:ascii="Times New Roman" w:hAnsi="Times New Roman"/>
          <w:sz w:val="22"/>
        </w:rPr>
        <w:t>)</w:t>
      </w:r>
      <w:r w:rsidRPr="00832854">
        <w:rPr>
          <w:rFonts w:ascii="Times New Roman" w:hAnsi="Times New Roman"/>
          <w:sz w:val="22"/>
        </w:rPr>
        <w:tab/>
        <w:t>Details in compliance with NRCA and Roof Manufacturer</w:t>
      </w:r>
    </w:p>
    <w:p w14:paraId="73F009B8" w14:textId="77777777" w:rsidR="00376865" w:rsidRPr="00832854" w:rsidRDefault="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2)</w:t>
      </w:r>
      <w:r w:rsidR="00376865" w:rsidRPr="00832854">
        <w:rPr>
          <w:rFonts w:ascii="Times New Roman" w:hAnsi="Times New Roman"/>
          <w:sz w:val="22"/>
        </w:rPr>
        <w:tab/>
        <w:t>Concrete Decks are to be primed.</w:t>
      </w:r>
    </w:p>
    <w:p w14:paraId="5AB1DE57" w14:textId="77777777" w:rsidR="00376865" w:rsidRPr="00832854" w:rsidRDefault="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3)</w:t>
      </w:r>
      <w:r w:rsidR="00376865" w:rsidRPr="00832854">
        <w:rPr>
          <w:rFonts w:ascii="Times New Roman" w:hAnsi="Times New Roman"/>
          <w:sz w:val="22"/>
        </w:rPr>
        <w:tab/>
      </w:r>
      <w:proofErr w:type="spellStart"/>
      <w:r w:rsidR="00376865" w:rsidRPr="00832854">
        <w:rPr>
          <w:rFonts w:ascii="Times New Roman" w:hAnsi="Times New Roman"/>
          <w:sz w:val="22"/>
        </w:rPr>
        <w:t>Nailable</w:t>
      </w:r>
      <w:proofErr w:type="spellEnd"/>
      <w:r w:rsidR="00376865" w:rsidRPr="00832854">
        <w:rPr>
          <w:rFonts w:ascii="Times New Roman" w:hAnsi="Times New Roman"/>
          <w:sz w:val="22"/>
        </w:rPr>
        <w:t xml:space="preserve"> Decks; Red Rosin sheet is required on wood decks.</w:t>
      </w:r>
    </w:p>
    <w:p w14:paraId="74AB8B3D" w14:textId="77777777" w:rsidR="00376865" w:rsidRPr="00832854" w:rsidRDefault="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4)</w:t>
      </w:r>
      <w:r w:rsidR="00376865" w:rsidRPr="00832854">
        <w:rPr>
          <w:rFonts w:ascii="Times New Roman" w:hAnsi="Times New Roman"/>
          <w:sz w:val="22"/>
        </w:rPr>
        <w:tab/>
        <w:t xml:space="preserve">Fastening per manufacturer’s </w:t>
      </w:r>
      <w:proofErr w:type="gramStart"/>
      <w:r w:rsidR="00376865" w:rsidRPr="00832854">
        <w:rPr>
          <w:rFonts w:ascii="Times New Roman" w:hAnsi="Times New Roman"/>
          <w:sz w:val="22"/>
        </w:rPr>
        <w:t>require</w:t>
      </w:r>
      <w:r w:rsidR="0043504A">
        <w:rPr>
          <w:rFonts w:ascii="Times New Roman" w:hAnsi="Times New Roman"/>
          <w:sz w:val="22"/>
        </w:rPr>
        <w:t>-</w:t>
      </w:r>
      <w:proofErr w:type="spellStart"/>
      <w:r w:rsidR="00376865" w:rsidRPr="00832854">
        <w:rPr>
          <w:rFonts w:ascii="Times New Roman" w:hAnsi="Times New Roman"/>
          <w:sz w:val="22"/>
        </w:rPr>
        <w:t>ments</w:t>
      </w:r>
      <w:proofErr w:type="spellEnd"/>
      <w:proofErr w:type="gramEnd"/>
      <w:r w:rsidR="00376865" w:rsidRPr="00832854">
        <w:rPr>
          <w:rFonts w:ascii="Times New Roman" w:hAnsi="Times New Roman"/>
          <w:sz w:val="22"/>
        </w:rPr>
        <w:t xml:space="preserve"> to comply with </w:t>
      </w:r>
      <w:proofErr w:type="gramStart"/>
      <w:r w:rsidR="00376865" w:rsidRPr="00832854">
        <w:rPr>
          <w:rFonts w:ascii="Times New Roman" w:hAnsi="Times New Roman"/>
          <w:sz w:val="22"/>
        </w:rPr>
        <w:t>I-</w:t>
      </w:r>
      <w:proofErr w:type="gramEnd"/>
      <w:r w:rsidR="00376865" w:rsidRPr="00832854">
        <w:rPr>
          <w:rFonts w:ascii="Times New Roman" w:hAnsi="Times New Roman"/>
          <w:sz w:val="22"/>
        </w:rPr>
        <w:t>90 FM rating.</w:t>
      </w:r>
    </w:p>
    <w:p w14:paraId="7409A8FB" w14:textId="77777777" w:rsidR="00376865" w:rsidRPr="00832854" w:rsidRDefault="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5)</w:t>
      </w:r>
      <w:r w:rsidR="00376865" w:rsidRPr="00832854">
        <w:rPr>
          <w:rFonts w:ascii="Times New Roman" w:hAnsi="Times New Roman"/>
          <w:sz w:val="22"/>
        </w:rPr>
        <w:tab/>
        <w:t>Asphalt</w:t>
      </w:r>
    </w:p>
    <w:p w14:paraId="31A48EE9"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a)</w:t>
      </w:r>
      <w:r w:rsidR="00376865" w:rsidRPr="00832854">
        <w:rPr>
          <w:rFonts w:ascii="Times New Roman" w:hAnsi="Times New Roman"/>
          <w:sz w:val="22"/>
        </w:rPr>
        <w:tab/>
        <w:t>Type IV asphalt shall be used for all</w:t>
      </w:r>
      <w:r w:rsidR="00026CAA">
        <w:rPr>
          <w:rFonts w:ascii="Times New Roman" w:hAnsi="Times New Roman"/>
          <w:sz w:val="22"/>
        </w:rPr>
        <w:t xml:space="preserve"> </w:t>
      </w:r>
      <w:r w:rsidR="00376865" w:rsidRPr="00832854">
        <w:rPr>
          <w:rFonts w:ascii="Times New Roman" w:hAnsi="Times New Roman"/>
          <w:sz w:val="22"/>
        </w:rPr>
        <w:t>modified bitumen mop-down systems</w:t>
      </w:r>
    </w:p>
    <w:p w14:paraId="110B3F83" w14:textId="77777777" w:rsidR="00376865" w:rsidRPr="00832854" w:rsidRDefault="00AB296A" w:rsidP="00AB296A">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b)</w:t>
      </w:r>
      <w:r w:rsidR="00376865" w:rsidRPr="00832854">
        <w:rPr>
          <w:rFonts w:ascii="Times New Roman" w:hAnsi="Times New Roman"/>
          <w:sz w:val="22"/>
        </w:rPr>
        <w:tab/>
        <w:t>Temperature at the point of application shall be the EVT temperature plus or minus 25 degrees.</w:t>
      </w:r>
    </w:p>
    <w:p w14:paraId="77904746"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6)</w:t>
      </w:r>
      <w:r w:rsidR="00376865" w:rsidRPr="00832854">
        <w:rPr>
          <w:rFonts w:ascii="Times New Roman" w:hAnsi="Times New Roman"/>
          <w:sz w:val="22"/>
        </w:rPr>
        <w:tab/>
        <w:t xml:space="preserve">Insulation </w:t>
      </w:r>
    </w:p>
    <w:p w14:paraId="750B3B97"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a)</w:t>
      </w:r>
      <w:r w:rsidR="00376865" w:rsidRPr="00832854">
        <w:rPr>
          <w:rFonts w:ascii="Times New Roman" w:hAnsi="Times New Roman"/>
          <w:sz w:val="22"/>
        </w:rPr>
        <w:tab/>
        <w:t>All wet insulation is to be rejected and removed from the site.</w:t>
      </w:r>
    </w:p>
    <w:p w14:paraId="4AFA171A"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b)</w:t>
      </w:r>
      <w:r w:rsidR="00376865" w:rsidRPr="00832854">
        <w:rPr>
          <w:rFonts w:ascii="Times New Roman" w:hAnsi="Times New Roman"/>
          <w:sz w:val="22"/>
        </w:rPr>
        <w:tab/>
        <w:t>All insulation joints shall be staggered, including daily tie-ins.</w:t>
      </w:r>
    </w:p>
    <w:p w14:paraId="77551509"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7)</w:t>
      </w:r>
      <w:r w:rsidR="00376865" w:rsidRPr="00832854">
        <w:rPr>
          <w:rFonts w:ascii="Times New Roman" w:hAnsi="Times New Roman"/>
          <w:sz w:val="22"/>
        </w:rPr>
        <w:tab/>
        <w:t>Metal</w:t>
      </w:r>
    </w:p>
    <w:p w14:paraId="1614FD3F"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a)</w:t>
      </w:r>
      <w:r w:rsidR="00376865" w:rsidRPr="00832854">
        <w:rPr>
          <w:rFonts w:ascii="Times New Roman" w:hAnsi="Times New Roman"/>
          <w:sz w:val="22"/>
        </w:rPr>
        <w:tab/>
        <w:t>Color Selection</w:t>
      </w:r>
    </w:p>
    <w:p w14:paraId="3E4420D8"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b)</w:t>
      </w:r>
      <w:r w:rsidR="00376865" w:rsidRPr="00832854">
        <w:rPr>
          <w:rFonts w:ascii="Times New Roman" w:hAnsi="Times New Roman"/>
          <w:sz w:val="22"/>
        </w:rPr>
        <w:tab/>
        <w:t xml:space="preserve">Gravel guard - use minimal raised </w:t>
      </w:r>
      <w:proofErr w:type="gramStart"/>
      <w:r w:rsidR="00376865" w:rsidRPr="00832854">
        <w:rPr>
          <w:rFonts w:ascii="Times New Roman" w:hAnsi="Times New Roman"/>
          <w:sz w:val="22"/>
        </w:rPr>
        <w:t>lip</w:t>
      </w:r>
      <w:proofErr w:type="gramEnd"/>
      <w:r w:rsidR="00376865" w:rsidRPr="00832854">
        <w:rPr>
          <w:rFonts w:ascii="Times New Roman" w:hAnsi="Times New Roman"/>
          <w:sz w:val="22"/>
        </w:rPr>
        <w:t xml:space="preserve"> for areas where drainage is over the edge.</w:t>
      </w:r>
    </w:p>
    <w:p w14:paraId="56ACD8D5"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8)</w:t>
      </w:r>
      <w:r w:rsidR="00376865" w:rsidRPr="00832854">
        <w:rPr>
          <w:rFonts w:ascii="Times New Roman" w:hAnsi="Times New Roman"/>
          <w:sz w:val="22"/>
        </w:rPr>
        <w:tab/>
        <w:t xml:space="preserve">Drainage: Most guarantees prohibit water remaining on the </w:t>
      </w:r>
      <w:proofErr w:type="gramStart"/>
      <w:r w:rsidR="00376865" w:rsidRPr="00832854">
        <w:rPr>
          <w:rFonts w:ascii="Times New Roman" w:hAnsi="Times New Roman"/>
          <w:sz w:val="22"/>
        </w:rPr>
        <w:t>roof</w:t>
      </w:r>
      <w:proofErr w:type="gramEnd"/>
      <w:r w:rsidR="00376865" w:rsidRPr="00832854">
        <w:rPr>
          <w:rFonts w:ascii="Times New Roman" w:hAnsi="Times New Roman"/>
          <w:sz w:val="22"/>
        </w:rPr>
        <w:t xml:space="preserve"> more than 48 hours.</w:t>
      </w:r>
      <w:r w:rsidR="00376865" w:rsidRPr="00832854">
        <w:rPr>
          <w:rFonts w:ascii="Times New Roman" w:hAnsi="Times New Roman"/>
          <w:sz w:val="22"/>
        </w:rPr>
        <w:tab/>
      </w:r>
    </w:p>
    <w:p w14:paraId="40073F77" w14:textId="77777777" w:rsidR="00376865" w:rsidRPr="007D17AF"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7D17AF">
        <w:rPr>
          <w:rFonts w:ascii="Times New Roman" w:hAnsi="Times New Roman"/>
          <w:sz w:val="22"/>
        </w:rPr>
        <w:t>9)</w:t>
      </w:r>
      <w:r w:rsidR="00376865" w:rsidRPr="007D17AF">
        <w:rPr>
          <w:rFonts w:ascii="Times New Roman" w:hAnsi="Times New Roman"/>
          <w:sz w:val="22"/>
        </w:rPr>
        <w:tab/>
        <w:t>Roofing guarantees</w:t>
      </w:r>
    </w:p>
    <w:p w14:paraId="711A9B22" w14:textId="48035DF0" w:rsidR="00376865" w:rsidRPr="007D17AF"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7D17AF">
        <w:rPr>
          <w:rFonts w:ascii="Times New Roman" w:hAnsi="Times New Roman"/>
          <w:sz w:val="22"/>
        </w:rPr>
        <w:t>a)</w:t>
      </w:r>
      <w:r w:rsidR="00376865" w:rsidRPr="007D17AF">
        <w:rPr>
          <w:rFonts w:ascii="Times New Roman" w:hAnsi="Times New Roman"/>
          <w:sz w:val="22"/>
        </w:rPr>
        <w:tab/>
        <w:t xml:space="preserve">No dollar </w:t>
      </w:r>
      <w:r w:rsidR="008C1EEB" w:rsidRPr="007D17AF">
        <w:rPr>
          <w:rFonts w:ascii="Times New Roman" w:hAnsi="Times New Roman"/>
          <w:sz w:val="22"/>
        </w:rPr>
        <w:t>limit</w:t>
      </w:r>
      <w:r w:rsidR="00376865" w:rsidRPr="007D17AF">
        <w:rPr>
          <w:rFonts w:ascii="Times New Roman" w:hAnsi="Times New Roman"/>
          <w:sz w:val="22"/>
        </w:rPr>
        <w:t>.  Guarantee system from the deck up, naming all products within the system.</w:t>
      </w:r>
    </w:p>
    <w:p w14:paraId="24BE5E91" w14:textId="77777777" w:rsidR="00376865" w:rsidRPr="007D17AF"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7D17AF">
        <w:rPr>
          <w:rFonts w:ascii="Times New Roman" w:hAnsi="Times New Roman"/>
          <w:sz w:val="22"/>
        </w:rPr>
        <w:t>b)</w:t>
      </w:r>
      <w:r w:rsidR="00376865" w:rsidRPr="007D17AF">
        <w:rPr>
          <w:rFonts w:ascii="Times New Roman" w:hAnsi="Times New Roman"/>
          <w:sz w:val="22"/>
        </w:rPr>
        <w:tab/>
        <w:t>No language about "no pay, no guarantee".</w:t>
      </w:r>
    </w:p>
    <w:p w14:paraId="363E93DA" w14:textId="77777777" w:rsidR="00376865" w:rsidRPr="007D17AF"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4015E0">
        <w:rPr>
          <w:rFonts w:ascii="Times New Roman" w:hAnsi="Times New Roman"/>
          <w:sz w:val="22"/>
        </w:rPr>
        <w:t>c)</w:t>
      </w:r>
      <w:r w:rsidR="00376865" w:rsidRPr="004015E0">
        <w:rPr>
          <w:rFonts w:ascii="Times New Roman" w:hAnsi="Times New Roman"/>
          <w:sz w:val="22"/>
        </w:rPr>
        <w:tab/>
        <w:t xml:space="preserve">Warranty start date to be on or very near date of Acceptance of Building Contract.  The roofing warranty required for his project must meet the requirements of FP&amp;C.  It is important that the roofing manufacturer and applicator are aware of this.  An incomplete or incorrect warranty </w:t>
      </w:r>
      <w:r w:rsidR="00376865" w:rsidRPr="004015E0">
        <w:rPr>
          <w:rFonts w:ascii="Times New Roman" w:hAnsi="Times New Roman"/>
          <w:b/>
          <w:sz w:val="22"/>
        </w:rPr>
        <w:t>will</w:t>
      </w:r>
      <w:r w:rsidR="00376865" w:rsidRPr="004015E0">
        <w:rPr>
          <w:rFonts w:ascii="Times New Roman" w:hAnsi="Times New Roman"/>
          <w:sz w:val="22"/>
        </w:rPr>
        <w:t xml:space="preserve"> delay acceptance.</w:t>
      </w:r>
    </w:p>
    <w:p w14:paraId="19BAEE5C" w14:textId="7D5985CA"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7D17AF">
        <w:rPr>
          <w:rFonts w:ascii="Times New Roman" w:hAnsi="Times New Roman"/>
          <w:sz w:val="22"/>
        </w:rPr>
        <w:t>d)</w:t>
      </w:r>
      <w:r w:rsidR="00376865" w:rsidRPr="007D17AF">
        <w:rPr>
          <w:rFonts w:ascii="Times New Roman" w:hAnsi="Times New Roman"/>
          <w:sz w:val="22"/>
        </w:rPr>
        <w:tab/>
        <w:t>Supplementa</w:t>
      </w:r>
      <w:r w:rsidR="007506B3">
        <w:rPr>
          <w:rFonts w:ascii="Times New Roman" w:hAnsi="Times New Roman"/>
          <w:sz w:val="22"/>
        </w:rPr>
        <w:t>ry</w:t>
      </w:r>
      <w:r w:rsidR="00376865" w:rsidRPr="007D17AF">
        <w:rPr>
          <w:rFonts w:ascii="Times New Roman" w:hAnsi="Times New Roman"/>
          <w:sz w:val="22"/>
        </w:rPr>
        <w:t xml:space="preserve"> Conditions Section 13.</w:t>
      </w:r>
      <w:r w:rsidR="007506B3">
        <w:rPr>
          <w:rFonts w:ascii="Times New Roman" w:hAnsi="Times New Roman"/>
          <w:sz w:val="22"/>
        </w:rPr>
        <w:t>3</w:t>
      </w:r>
      <w:r w:rsidR="00376865" w:rsidRPr="007D17AF">
        <w:rPr>
          <w:rFonts w:ascii="Times New Roman" w:hAnsi="Times New Roman"/>
          <w:sz w:val="22"/>
        </w:rPr>
        <w:t>.3</w:t>
      </w:r>
      <w:r w:rsidR="00376865" w:rsidRPr="00832854">
        <w:rPr>
          <w:rFonts w:ascii="Times New Roman" w:hAnsi="Times New Roman"/>
          <w:sz w:val="22"/>
        </w:rPr>
        <w:t xml:space="preserve">, the Nineteenth Judicial Court in and for the Parish of East Baton Rouge, State of Louisiana shall have sole </w:t>
      </w:r>
      <w:r w:rsidR="00376865" w:rsidRPr="00832854">
        <w:rPr>
          <w:rFonts w:ascii="Times New Roman" w:hAnsi="Times New Roman"/>
          <w:sz w:val="22"/>
        </w:rPr>
        <w:t>jurisdiction in any action brought under this contract.</w:t>
      </w:r>
    </w:p>
    <w:p w14:paraId="335702EF" w14:textId="77777777" w:rsidR="00376865" w:rsidRPr="00832854" w:rsidRDefault="0037686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32854">
        <w:rPr>
          <w:rFonts w:ascii="Times New Roman" w:hAnsi="Times New Roman"/>
          <w:sz w:val="22"/>
        </w:rPr>
        <w:t>10</w:t>
      </w:r>
      <w:r w:rsidR="00AB296A">
        <w:rPr>
          <w:rFonts w:ascii="Times New Roman" w:hAnsi="Times New Roman"/>
          <w:sz w:val="22"/>
        </w:rPr>
        <w:t>)</w:t>
      </w:r>
      <w:r w:rsidRPr="00832854">
        <w:rPr>
          <w:rFonts w:ascii="Times New Roman" w:hAnsi="Times New Roman"/>
          <w:sz w:val="22"/>
        </w:rPr>
        <w:tab/>
        <w:t>Manufacturer’s specification to be used in support of designer’s specification.  Manufacturer’s requirements are a minimum, use designer’s specification if it exceeds.</w:t>
      </w:r>
    </w:p>
    <w:p w14:paraId="2C18578D" w14:textId="77777777" w:rsidR="00376865" w:rsidRPr="00832854" w:rsidRDefault="0037686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32854">
        <w:rPr>
          <w:rFonts w:ascii="Times New Roman" w:hAnsi="Times New Roman"/>
          <w:sz w:val="22"/>
        </w:rPr>
        <w:t>11</w:t>
      </w:r>
      <w:r w:rsidR="00AB296A">
        <w:rPr>
          <w:rFonts w:ascii="Times New Roman" w:hAnsi="Times New Roman"/>
          <w:sz w:val="22"/>
        </w:rPr>
        <w:t>)</w:t>
      </w:r>
      <w:r w:rsidRPr="00832854">
        <w:rPr>
          <w:rFonts w:ascii="Times New Roman" w:hAnsi="Times New Roman"/>
          <w:sz w:val="22"/>
        </w:rPr>
        <w:tab/>
        <w:t xml:space="preserve">Track weather days including predicted rain percentage.  Submit to </w:t>
      </w:r>
      <w:proofErr w:type="gramStart"/>
      <w:r w:rsidRPr="00832854">
        <w:rPr>
          <w:rFonts w:ascii="Times New Roman" w:hAnsi="Times New Roman"/>
          <w:sz w:val="22"/>
        </w:rPr>
        <w:t>designer</w:t>
      </w:r>
      <w:proofErr w:type="gramEnd"/>
      <w:r w:rsidRPr="00832854">
        <w:rPr>
          <w:rFonts w:ascii="Times New Roman" w:hAnsi="Times New Roman"/>
          <w:sz w:val="22"/>
        </w:rPr>
        <w:t xml:space="preserve"> monthly with </w:t>
      </w:r>
      <w:proofErr w:type="gramStart"/>
      <w:r w:rsidRPr="00832854">
        <w:rPr>
          <w:rFonts w:ascii="Times New Roman" w:hAnsi="Times New Roman"/>
          <w:sz w:val="22"/>
        </w:rPr>
        <w:t>pay</w:t>
      </w:r>
      <w:proofErr w:type="gramEnd"/>
      <w:r w:rsidRPr="00832854">
        <w:rPr>
          <w:rFonts w:ascii="Times New Roman" w:hAnsi="Times New Roman"/>
          <w:sz w:val="22"/>
        </w:rPr>
        <w:t xml:space="preserve"> estimate.</w:t>
      </w:r>
    </w:p>
    <w:p w14:paraId="3CE39610" w14:textId="316E0E3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 xml:space="preserve">Pre-application Conference to verify </w:t>
      </w:r>
      <w:proofErr w:type="spellStart"/>
      <w:proofErr w:type="gramStart"/>
      <w:r w:rsidRPr="00832854">
        <w:rPr>
          <w:rFonts w:ascii="Times New Roman" w:hAnsi="Times New Roman"/>
          <w:sz w:val="22"/>
        </w:rPr>
        <w:t>readi</w:t>
      </w:r>
      <w:proofErr w:type="spellEnd"/>
      <w:r w:rsidR="00782980">
        <w:rPr>
          <w:rFonts w:ascii="Times New Roman" w:hAnsi="Times New Roman"/>
          <w:sz w:val="22"/>
        </w:rPr>
        <w:t>-</w:t>
      </w:r>
      <w:r w:rsidRPr="00832854">
        <w:rPr>
          <w:rFonts w:ascii="Times New Roman" w:hAnsi="Times New Roman"/>
          <w:sz w:val="22"/>
        </w:rPr>
        <w:t>ness</w:t>
      </w:r>
      <w:proofErr w:type="gramEnd"/>
      <w:r w:rsidRPr="00832854">
        <w:rPr>
          <w:rFonts w:ascii="Times New Roman" w:hAnsi="Times New Roman"/>
          <w:sz w:val="22"/>
        </w:rPr>
        <w:t xml:space="preserve"> of the project structure, review assignments of Preliminary Conference, scan last minute details, changes or corrections and to review the anticipated schedule of progress.  This conference should be held within one (1) week of roofing application.  Attendance by general contractor, roofing subcontractor and superintendent or foreman and manufacturer’s representative is required.</w:t>
      </w:r>
    </w:p>
    <w:p w14:paraId="0200B57D"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 xml:space="preserve">Representatives of the designer and FP&amp;C shall be visiting the site to make sure the roof is being installed per the </w:t>
      </w:r>
      <w:proofErr w:type="gramStart"/>
      <w:r w:rsidRPr="00832854">
        <w:rPr>
          <w:rFonts w:ascii="Times New Roman" w:hAnsi="Times New Roman"/>
          <w:sz w:val="22"/>
        </w:rPr>
        <w:t>manufacturers</w:t>
      </w:r>
      <w:r w:rsidR="00782980">
        <w:rPr>
          <w:rFonts w:ascii="Times New Roman" w:hAnsi="Times New Roman"/>
          <w:sz w:val="22"/>
        </w:rPr>
        <w:t>’</w:t>
      </w:r>
      <w:proofErr w:type="gramEnd"/>
      <w:r w:rsidRPr="00832854">
        <w:rPr>
          <w:rFonts w:ascii="Times New Roman" w:hAnsi="Times New Roman"/>
          <w:sz w:val="22"/>
        </w:rPr>
        <w:t xml:space="preserve"> require</w:t>
      </w:r>
      <w:r w:rsidR="00782980">
        <w:rPr>
          <w:rFonts w:ascii="Times New Roman" w:hAnsi="Times New Roman"/>
          <w:sz w:val="22"/>
        </w:rPr>
        <w:t>-</w:t>
      </w:r>
      <w:proofErr w:type="spellStart"/>
      <w:r w:rsidRPr="00832854">
        <w:rPr>
          <w:rFonts w:ascii="Times New Roman" w:hAnsi="Times New Roman"/>
          <w:sz w:val="22"/>
        </w:rPr>
        <w:t>ments</w:t>
      </w:r>
      <w:proofErr w:type="spellEnd"/>
      <w:r w:rsidRPr="00832854">
        <w:rPr>
          <w:rFonts w:ascii="Times New Roman" w:hAnsi="Times New Roman"/>
          <w:sz w:val="22"/>
        </w:rPr>
        <w:t xml:space="preserve"> and the Contract Documents.  If found not in compliance, tests and corrective measures may be required to prove the roof is acceptable.  Tests include Blow-Off Testing, etc.</w:t>
      </w:r>
    </w:p>
    <w:p w14:paraId="703F2F6F" w14:textId="7671B864" w:rsidR="00376865" w:rsidRPr="00C335C1" w:rsidRDefault="00376865" w:rsidP="00F4393B">
      <w:pPr>
        <w:autoSpaceDE w:val="0"/>
        <w:autoSpaceDN w:val="0"/>
        <w:adjustRightInd w:val="0"/>
        <w:rPr>
          <w:rFonts w:ascii="Times New Roman" w:hAnsi="Times New Roman"/>
          <w:color w:val="FF0000"/>
          <w:sz w:val="22"/>
        </w:rPr>
      </w:pPr>
      <w:r w:rsidRPr="00832854">
        <w:rPr>
          <w:rFonts w:ascii="Times New Roman" w:hAnsi="Times New Roman"/>
          <w:sz w:val="22"/>
        </w:rPr>
        <w:t xml:space="preserve">Moisture Survey - When installation is complete, FP&amp;C will arrange to have a moisture survey performed.  Deficiencies will be noted, either on the roof with paint or on roof plan drawing or </w:t>
      </w:r>
      <w:r w:rsidRPr="00F4393B">
        <w:rPr>
          <w:rFonts w:ascii="Times New Roman" w:hAnsi="Times New Roman"/>
          <w:sz w:val="22"/>
        </w:rPr>
        <w:t xml:space="preserve">both.  After these deficiencies are corrected, this office will arrange to have these areas </w:t>
      </w:r>
      <w:proofErr w:type="gramStart"/>
      <w:r w:rsidRPr="00F4393B">
        <w:rPr>
          <w:rFonts w:ascii="Times New Roman" w:hAnsi="Times New Roman"/>
          <w:sz w:val="22"/>
        </w:rPr>
        <w:t>resurveyed</w:t>
      </w:r>
      <w:proofErr w:type="gramEnd"/>
      <w:r w:rsidRPr="00F4393B">
        <w:rPr>
          <w:rFonts w:ascii="Times New Roman" w:hAnsi="Times New Roman"/>
          <w:sz w:val="22"/>
        </w:rPr>
        <w:t>.  If these deficiencies are found not to be corrected and additional survey time is required, then the cost of this time will be assessed against the contractor at a rate of $50.00 per hour through a credit change order.</w:t>
      </w:r>
      <w:r w:rsidR="00C335C1" w:rsidRPr="00F4393B">
        <w:rPr>
          <w:rFonts w:ascii="Times New Roman" w:hAnsi="Times New Roman"/>
          <w:sz w:val="22"/>
        </w:rPr>
        <w:t xml:space="preserve"> </w:t>
      </w:r>
    </w:p>
    <w:p w14:paraId="430BA9EA"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4015E0">
        <w:rPr>
          <w:rFonts w:ascii="Times New Roman" w:hAnsi="Times New Roman"/>
          <w:sz w:val="22"/>
        </w:rPr>
        <w:t xml:space="preserve">Designer: Please fill out </w:t>
      </w:r>
      <w:proofErr w:type="gramStart"/>
      <w:r w:rsidRPr="004015E0">
        <w:rPr>
          <w:rFonts w:ascii="Times New Roman" w:hAnsi="Times New Roman"/>
          <w:sz w:val="22"/>
        </w:rPr>
        <w:t>"Roof</w:t>
      </w:r>
      <w:proofErr w:type="gramEnd"/>
      <w:r w:rsidRPr="004015E0">
        <w:rPr>
          <w:rFonts w:ascii="Times New Roman" w:hAnsi="Times New Roman"/>
          <w:sz w:val="22"/>
        </w:rPr>
        <w:t xml:space="preserve"> Completion Information" form and submit it with the Recommendation of Acceptance.</w:t>
      </w:r>
      <w:r w:rsidRPr="00832854">
        <w:rPr>
          <w:rFonts w:ascii="Times New Roman" w:hAnsi="Times New Roman"/>
          <w:sz w:val="22"/>
        </w:rPr>
        <w:t xml:space="preserve">  If the roofed section is new, a scaled drawing is also needed.  Preferably, this drawing would be on AutoCAD in compliance with the layers specified in our "Instructions to Designers."</w:t>
      </w:r>
    </w:p>
    <w:p w14:paraId="318258D7"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096F9FB"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10.</w:t>
      </w:r>
      <w:r w:rsidRPr="00832854">
        <w:rPr>
          <w:rFonts w:ascii="Times New Roman" w:hAnsi="Times New Roman"/>
          <w:sz w:val="22"/>
        </w:rPr>
        <w:tab/>
      </w:r>
      <w:r w:rsidRPr="00832854">
        <w:rPr>
          <w:rFonts w:ascii="Times New Roman" w:hAnsi="Times New Roman"/>
          <w:b/>
          <w:sz w:val="22"/>
        </w:rPr>
        <w:t>General Correspondence:</w:t>
      </w:r>
    </w:p>
    <w:p w14:paraId="6B011621"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3BAEB3F"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a</w:t>
      </w:r>
      <w:r w:rsidR="00411013" w:rsidRPr="00832854">
        <w:rPr>
          <w:rFonts w:ascii="Times New Roman" w:hAnsi="Times New Roman"/>
          <w:sz w:val="22"/>
        </w:rPr>
        <w:t>.</w:t>
      </w:r>
      <w:r w:rsidRPr="00832854">
        <w:rPr>
          <w:rFonts w:ascii="Times New Roman" w:hAnsi="Times New Roman"/>
          <w:sz w:val="22"/>
        </w:rPr>
        <w:tab/>
        <w:t>Project Number must be on all correspondence.</w:t>
      </w:r>
    </w:p>
    <w:p w14:paraId="54DFA21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259E36F"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lastRenderedPageBreak/>
        <w:t>b</w:t>
      </w:r>
      <w:r w:rsidR="00411013" w:rsidRPr="00832854">
        <w:rPr>
          <w:rFonts w:ascii="Times New Roman" w:hAnsi="Times New Roman"/>
          <w:sz w:val="22"/>
        </w:rPr>
        <w:t>.</w:t>
      </w:r>
      <w:r w:rsidRPr="00832854">
        <w:rPr>
          <w:rFonts w:ascii="Times New Roman" w:hAnsi="Times New Roman"/>
          <w:sz w:val="22"/>
        </w:rPr>
        <w:tab/>
        <w:t xml:space="preserve">Contractor shall copy Facility Planning and Control on any correspondence </w:t>
      </w:r>
      <w:r w:rsidRPr="00832854">
        <w:rPr>
          <w:rFonts w:ascii="Times New Roman" w:hAnsi="Times New Roman"/>
          <w:b/>
          <w:sz w:val="22"/>
        </w:rPr>
        <w:t>if</w:t>
      </w:r>
      <w:r w:rsidRPr="00832854">
        <w:rPr>
          <w:rFonts w:ascii="Times New Roman" w:hAnsi="Times New Roman"/>
          <w:sz w:val="22"/>
        </w:rPr>
        <w:t>:</w:t>
      </w:r>
    </w:p>
    <w:p w14:paraId="6D76F110"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32854">
        <w:rPr>
          <w:rFonts w:ascii="Times New Roman" w:hAnsi="Times New Roman"/>
          <w:sz w:val="22"/>
        </w:rPr>
        <w:t>1)</w:t>
      </w:r>
      <w:r w:rsidRPr="00832854">
        <w:rPr>
          <w:rFonts w:ascii="Times New Roman" w:hAnsi="Times New Roman"/>
          <w:sz w:val="22"/>
        </w:rPr>
        <w:tab/>
        <w:t>It involves a controversial issue.</w:t>
      </w:r>
    </w:p>
    <w:p w14:paraId="070AE78E" w14:textId="77777777" w:rsidR="00376865"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32854">
        <w:rPr>
          <w:rFonts w:ascii="Times New Roman" w:hAnsi="Times New Roman"/>
          <w:sz w:val="22"/>
        </w:rPr>
        <w:t>2)</w:t>
      </w:r>
      <w:r w:rsidRPr="00832854">
        <w:rPr>
          <w:rFonts w:ascii="Times New Roman" w:hAnsi="Times New Roman"/>
          <w:sz w:val="22"/>
        </w:rPr>
        <w:tab/>
        <w:t xml:space="preserve">It relates to information requests </w:t>
      </w:r>
      <w:proofErr w:type="gramStart"/>
      <w:r w:rsidRPr="00832854">
        <w:rPr>
          <w:rFonts w:ascii="Times New Roman" w:hAnsi="Times New Roman"/>
          <w:sz w:val="22"/>
        </w:rPr>
        <w:t>to</w:t>
      </w:r>
      <w:proofErr w:type="gramEnd"/>
      <w:r w:rsidRPr="00832854">
        <w:rPr>
          <w:rFonts w:ascii="Times New Roman" w:hAnsi="Times New Roman"/>
          <w:sz w:val="22"/>
        </w:rPr>
        <w:t xml:space="preserve"> the Designer that </w:t>
      </w:r>
      <w:proofErr w:type="gramStart"/>
      <w:r w:rsidRPr="00832854">
        <w:rPr>
          <w:rFonts w:ascii="Times New Roman" w:hAnsi="Times New Roman"/>
          <w:sz w:val="22"/>
        </w:rPr>
        <w:t>had</w:t>
      </w:r>
      <w:proofErr w:type="gramEnd"/>
      <w:r w:rsidRPr="00832854">
        <w:rPr>
          <w:rFonts w:ascii="Times New Roman" w:hAnsi="Times New Roman"/>
          <w:sz w:val="22"/>
        </w:rPr>
        <w:t xml:space="preserve"> not been furnished in a timely manner.</w:t>
      </w:r>
    </w:p>
    <w:p w14:paraId="4861E610" w14:textId="77777777" w:rsidR="00082F27" w:rsidRPr="00832854" w:rsidRDefault="00082F2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p>
    <w:p w14:paraId="6EC3C57B"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11.</w:t>
      </w:r>
      <w:r w:rsidRPr="00832854">
        <w:rPr>
          <w:rFonts w:ascii="Times New Roman" w:hAnsi="Times New Roman"/>
          <w:sz w:val="22"/>
        </w:rPr>
        <w:tab/>
      </w:r>
      <w:r w:rsidRPr="00832854">
        <w:rPr>
          <w:rFonts w:ascii="Times New Roman" w:hAnsi="Times New Roman"/>
          <w:b/>
          <w:sz w:val="22"/>
        </w:rPr>
        <w:t>Miscellaneous Items to be Discussed as Necessary:</w:t>
      </w:r>
    </w:p>
    <w:p w14:paraId="677BFF6F"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B0339FD" w14:textId="77777777" w:rsidR="00376865" w:rsidRPr="00832854" w:rsidRDefault="0037686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00411013" w:rsidRPr="00832854">
        <w:rPr>
          <w:rFonts w:ascii="Times New Roman" w:hAnsi="Times New Roman"/>
          <w:sz w:val="22"/>
        </w:rPr>
        <w:t>.</w:t>
      </w:r>
      <w:r w:rsidRPr="00832854">
        <w:rPr>
          <w:rFonts w:ascii="Times New Roman" w:hAnsi="Times New Roman"/>
          <w:sz w:val="22"/>
        </w:rPr>
        <w:tab/>
        <w:t>Shop drawings, samples, hardware</w:t>
      </w:r>
      <w:r w:rsidR="00782980">
        <w:rPr>
          <w:rFonts w:ascii="Times New Roman" w:hAnsi="Times New Roman"/>
          <w:sz w:val="22"/>
        </w:rPr>
        <w:t>,</w:t>
      </w:r>
      <w:r w:rsidRPr="00832854">
        <w:rPr>
          <w:rFonts w:ascii="Times New Roman" w:hAnsi="Times New Roman"/>
          <w:sz w:val="22"/>
        </w:rPr>
        <w:t xml:space="preserve"> and color schedules.  Shop drawings submitted to the user by the designer are for record purposes only, not for approval.  Approval is the sole responsibility of the designer.</w:t>
      </w:r>
    </w:p>
    <w:p w14:paraId="65D471A1"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b/>
      </w:r>
      <w:r w:rsidRPr="00832854">
        <w:rPr>
          <w:rFonts w:ascii="Times New Roman" w:hAnsi="Times New Roman"/>
          <w:smallCaps/>
          <w:sz w:val="22"/>
        </w:rPr>
        <w:t xml:space="preserve">Color Selection: </w:t>
      </w:r>
      <w:r w:rsidRPr="00832854">
        <w:rPr>
          <w:rFonts w:ascii="Times New Roman" w:hAnsi="Times New Roman"/>
          <w:sz w:val="22"/>
        </w:rPr>
        <w:t>If the User does not approve color selections in a timely manner, the Designer, in consultation with FP&amp;C, shall make the selections, which will be final.</w:t>
      </w:r>
    </w:p>
    <w:p w14:paraId="22181BB6"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1EBD004" w14:textId="77777777" w:rsidR="00376865" w:rsidRPr="00832854" w:rsidRDefault="0037686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b</w:t>
      </w:r>
      <w:r w:rsidR="00411013" w:rsidRPr="00832854">
        <w:rPr>
          <w:rFonts w:ascii="Times New Roman" w:hAnsi="Times New Roman"/>
          <w:sz w:val="22"/>
        </w:rPr>
        <w:t>.</w:t>
      </w:r>
      <w:r w:rsidRPr="00832854">
        <w:rPr>
          <w:rFonts w:ascii="Times New Roman" w:hAnsi="Times New Roman"/>
          <w:sz w:val="22"/>
        </w:rPr>
        <w:tab/>
        <w:t xml:space="preserve">Establish the location and type of temporary facilities and utilities. </w:t>
      </w:r>
      <w:r w:rsidR="00F421B0">
        <w:rPr>
          <w:rFonts w:ascii="Times New Roman" w:hAnsi="Times New Roman"/>
          <w:sz w:val="22"/>
        </w:rPr>
        <w:t xml:space="preserve">Establish how </w:t>
      </w:r>
      <w:r w:rsidRPr="00832854">
        <w:rPr>
          <w:rFonts w:ascii="Times New Roman" w:hAnsi="Times New Roman"/>
          <w:sz w:val="22"/>
        </w:rPr>
        <w:t>pay</w:t>
      </w:r>
      <w:r w:rsidR="00F421B0">
        <w:rPr>
          <w:rFonts w:ascii="Times New Roman" w:hAnsi="Times New Roman"/>
          <w:sz w:val="22"/>
        </w:rPr>
        <w:t>ment</w:t>
      </w:r>
      <w:r w:rsidRPr="00832854">
        <w:rPr>
          <w:rFonts w:ascii="Times New Roman" w:hAnsi="Times New Roman"/>
          <w:sz w:val="22"/>
        </w:rPr>
        <w:t xml:space="preserve"> for temporary utilities</w:t>
      </w:r>
      <w:r w:rsidR="00F421B0">
        <w:rPr>
          <w:rFonts w:ascii="Times New Roman" w:hAnsi="Times New Roman"/>
          <w:sz w:val="22"/>
        </w:rPr>
        <w:t xml:space="preserve"> will be made</w:t>
      </w:r>
      <w:r w:rsidRPr="00832854">
        <w:rPr>
          <w:rFonts w:ascii="Times New Roman" w:hAnsi="Times New Roman"/>
          <w:sz w:val="22"/>
        </w:rPr>
        <w:t xml:space="preserve"> and how costs </w:t>
      </w:r>
      <w:r w:rsidR="00F421B0">
        <w:rPr>
          <w:rFonts w:ascii="Times New Roman" w:hAnsi="Times New Roman"/>
          <w:sz w:val="22"/>
        </w:rPr>
        <w:t xml:space="preserve">will </w:t>
      </w:r>
      <w:r w:rsidRPr="00832854">
        <w:rPr>
          <w:rFonts w:ascii="Times New Roman" w:hAnsi="Times New Roman"/>
          <w:sz w:val="22"/>
        </w:rPr>
        <w:t>be tracked?</w:t>
      </w:r>
    </w:p>
    <w:p w14:paraId="1E97D417" w14:textId="77777777" w:rsidR="00376865" w:rsidRPr="00832854" w:rsidRDefault="0037686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41B03765" w14:textId="5A9B6A84" w:rsidR="00376865" w:rsidRPr="00832854" w:rsidRDefault="00376865">
      <w:pPr>
        <w:tabs>
          <w:tab w:val="left" w:pos="-1440"/>
          <w:tab w:val="left" w:pos="-72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00411013" w:rsidRPr="00832854">
        <w:rPr>
          <w:rFonts w:ascii="Times New Roman" w:hAnsi="Times New Roman"/>
          <w:sz w:val="22"/>
        </w:rPr>
        <w:t>.</w:t>
      </w:r>
      <w:r w:rsidRPr="00832854">
        <w:rPr>
          <w:rFonts w:ascii="Times New Roman" w:hAnsi="Times New Roman"/>
          <w:sz w:val="22"/>
        </w:rPr>
        <w:tab/>
        <w:t xml:space="preserve">Outages/Interruptions of Services.  </w:t>
      </w:r>
      <w:proofErr w:type="gramStart"/>
      <w:r w:rsidRPr="00832854">
        <w:rPr>
          <w:rFonts w:ascii="Times New Roman" w:hAnsi="Times New Roman"/>
          <w:sz w:val="22"/>
        </w:rPr>
        <w:t>Contractor</w:t>
      </w:r>
      <w:proofErr w:type="gramEnd"/>
      <w:r w:rsidRPr="00832854">
        <w:rPr>
          <w:rFonts w:ascii="Times New Roman" w:hAnsi="Times New Roman"/>
          <w:sz w:val="22"/>
        </w:rPr>
        <w:t xml:space="preserve"> is to request, in writing, all outages/</w:t>
      </w:r>
      <w:proofErr w:type="gramStart"/>
      <w:r w:rsidRPr="00832854">
        <w:rPr>
          <w:rFonts w:ascii="Times New Roman" w:hAnsi="Times New Roman"/>
          <w:sz w:val="22"/>
        </w:rPr>
        <w:t>inter</w:t>
      </w:r>
      <w:r w:rsidR="0043504A">
        <w:rPr>
          <w:rFonts w:ascii="Times New Roman" w:hAnsi="Times New Roman"/>
          <w:sz w:val="22"/>
        </w:rPr>
        <w:t>-</w:t>
      </w:r>
      <w:proofErr w:type="spellStart"/>
      <w:r w:rsidRPr="00832854">
        <w:rPr>
          <w:rFonts w:ascii="Times New Roman" w:hAnsi="Times New Roman"/>
          <w:sz w:val="22"/>
        </w:rPr>
        <w:t>ruptions</w:t>
      </w:r>
      <w:proofErr w:type="spellEnd"/>
      <w:proofErr w:type="gramEnd"/>
      <w:r w:rsidRPr="00832854">
        <w:rPr>
          <w:rFonts w:ascii="Times New Roman" w:hAnsi="Times New Roman"/>
          <w:sz w:val="22"/>
        </w:rPr>
        <w:t xml:space="preserve"> to the </w:t>
      </w:r>
      <w:r w:rsidR="00F4393B">
        <w:rPr>
          <w:rFonts w:ascii="Times New Roman" w:hAnsi="Times New Roman"/>
          <w:sz w:val="22"/>
        </w:rPr>
        <w:t>U</w:t>
      </w:r>
      <w:r w:rsidRPr="00832854">
        <w:rPr>
          <w:rFonts w:ascii="Times New Roman" w:hAnsi="Times New Roman"/>
          <w:sz w:val="22"/>
        </w:rPr>
        <w:t>ser.  The amount of advance notice is to be determined by the user.  Coordination of outages or interruptions is the responsibility of the contractor</w:t>
      </w:r>
    </w:p>
    <w:p w14:paraId="2049EAA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EBB8452"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00411013" w:rsidRPr="00832854">
        <w:rPr>
          <w:rFonts w:ascii="Times New Roman" w:hAnsi="Times New Roman"/>
          <w:sz w:val="22"/>
        </w:rPr>
        <w:t>.</w:t>
      </w:r>
      <w:r w:rsidRPr="00832854">
        <w:rPr>
          <w:rFonts w:ascii="Times New Roman" w:hAnsi="Times New Roman"/>
          <w:sz w:val="22"/>
        </w:rPr>
        <w:tab/>
        <w:t>Contractor use/access to pertinent buildings and facilities.</w:t>
      </w:r>
    </w:p>
    <w:p w14:paraId="0AD02977"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6ED36E61"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e</w:t>
      </w:r>
      <w:r w:rsidR="00411013" w:rsidRPr="00832854">
        <w:rPr>
          <w:rFonts w:ascii="Times New Roman" w:hAnsi="Times New Roman"/>
          <w:sz w:val="22"/>
        </w:rPr>
        <w:t>.</w:t>
      </w:r>
      <w:r w:rsidRPr="00832854">
        <w:rPr>
          <w:rFonts w:ascii="Times New Roman" w:hAnsi="Times New Roman"/>
          <w:sz w:val="22"/>
        </w:rPr>
        <w:tab/>
        <w:t>Location of staging area and/or fencing.</w:t>
      </w:r>
    </w:p>
    <w:p w14:paraId="403E6943"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35590A14"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f</w:t>
      </w:r>
      <w:r w:rsidR="00411013" w:rsidRPr="00832854">
        <w:rPr>
          <w:rFonts w:ascii="Times New Roman" w:hAnsi="Times New Roman"/>
          <w:sz w:val="22"/>
        </w:rPr>
        <w:t>.</w:t>
      </w:r>
      <w:r w:rsidRPr="00832854">
        <w:rPr>
          <w:rFonts w:ascii="Times New Roman" w:hAnsi="Times New Roman"/>
          <w:sz w:val="22"/>
        </w:rPr>
        <w:tab/>
        <w:t>Site and stored material security is the contractor’s responsibility.</w:t>
      </w:r>
    </w:p>
    <w:p w14:paraId="33E479D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5F22AEAD"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g</w:t>
      </w:r>
      <w:r w:rsidR="00411013" w:rsidRPr="00832854">
        <w:rPr>
          <w:rFonts w:ascii="Times New Roman" w:hAnsi="Times New Roman"/>
          <w:sz w:val="22"/>
        </w:rPr>
        <w:t>.</w:t>
      </w:r>
      <w:r w:rsidRPr="00832854">
        <w:rPr>
          <w:rFonts w:ascii="Times New Roman" w:hAnsi="Times New Roman"/>
          <w:sz w:val="22"/>
        </w:rPr>
        <w:tab/>
        <w:t>Use of site, parking of vehicles, decals and/or permits for parking</w:t>
      </w:r>
    </w:p>
    <w:p w14:paraId="50941BEE"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5D0067AE"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i/>
          <w:sz w:val="22"/>
        </w:rPr>
      </w:pPr>
      <w:r w:rsidRPr="00832854">
        <w:rPr>
          <w:rFonts w:ascii="Times New Roman" w:hAnsi="Times New Roman"/>
          <w:sz w:val="22"/>
        </w:rPr>
        <w:t>h</w:t>
      </w:r>
      <w:r w:rsidR="00411013" w:rsidRPr="00832854">
        <w:rPr>
          <w:rFonts w:ascii="Times New Roman" w:hAnsi="Times New Roman"/>
          <w:sz w:val="22"/>
        </w:rPr>
        <w:t>.</w:t>
      </w:r>
      <w:r w:rsidRPr="00832854">
        <w:rPr>
          <w:rFonts w:ascii="Times New Roman" w:hAnsi="Times New Roman"/>
          <w:sz w:val="22"/>
        </w:rPr>
        <w:tab/>
        <w:t>The User shall have first refusal of salvaged materials. Where are they to be delivered? The contractor is responsible for the disposition of all other materials in accordance with laws and regulations.</w:t>
      </w:r>
      <w:r w:rsidR="00F54A40" w:rsidRPr="00832854">
        <w:rPr>
          <w:rFonts w:ascii="Times New Roman" w:hAnsi="Times New Roman"/>
          <w:sz w:val="22"/>
        </w:rPr>
        <w:t xml:space="preserve"> </w:t>
      </w:r>
    </w:p>
    <w:p w14:paraId="73965F77"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6AD94F97"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i</w:t>
      </w:r>
      <w:r w:rsidR="00411013" w:rsidRPr="00832854">
        <w:rPr>
          <w:rFonts w:ascii="Times New Roman" w:hAnsi="Times New Roman"/>
          <w:sz w:val="22"/>
        </w:rPr>
        <w:t>.</w:t>
      </w:r>
      <w:r w:rsidRPr="00832854">
        <w:rPr>
          <w:rFonts w:ascii="Times New Roman" w:hAnsi="Times New Roman"/>
          <w:sz w:val="22"/>
        </w:rPr>
        <w:tab/>
        <w:t>Safety and First Aid.</w:t>
      </w:r>
      <w:r w:rsidR="00F54A40" w:rsidRPr="00832854">
        <w:rPr>
          <w:rFonts w:ascii="Times New Roman" w:hAnsi="Times New Roman"/>
          <w:sz w:val="22"/>
        </w:rPr>
        <w:t xml:space="preserve">  Th</w:t>
      </w:r>
      <w:r w:rsidR="000E168E" w:rsidRPr="00832854">
        <w:rPr>
          <w:rFonts w:ascii="Times New Roman" w:hAnsi="Times New Roman"/>
          <w:sz w:val="22"/>
        </w:rPr>
        <w:t>is is the</w:t>
      </w:r>
      <w:r w:rsidR="00F54A40" w:rsidRPr="00832854">
        <w:rPr>
          <w:rFonts w:ascii="Times New Roman" w:hAnsi="Times New Roman"/>
          <w:sz w:val="22"/>
        </w:rPr>
        <w:t xml:space="preserve"> contractor’s responsibility.</w:t>
      </w:r>
    </w:p>
    <w:p w14:paraId="2DCF3B55" w14:textId="77777777" w:rsidR="004005E1" w:rsidRPr="00832854" w:rsidRDefault="004005E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19559522" w14:textId="64DB7BC8" w:rsidR="0026473E" w:rsidRPr="0026473E" w:rsidRDefault="00376865" w:rsidP="0026473E">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color w:val="FF0000"/>
          <w:szCs w:val="24"/>
        </w:rPr>
      </w:pPr>
      <w:r w:rsidRPr="00761118">
        <w:rPr>
          <w:rFonts w:ascii="Times New Roman" w:hAnsi="Times New Roman"/>
          <w:sz w:val="22"/>
        </w:rPr>
        <w:t>j</w:t>
      </w:r>
      <w:r w:rsidR="00411013" w:rsidRPr="00761118">
        <w:rPr>
          <w:rFonts w:ascii="Times New Roman" w:hAnsi="Times New Roman"/>
          <w:sz w:val="22"/>
        </w:rPr>
        <w:t>.</w:t>
      </w:r>
      <w:r w:rsidRPr="00761118">
        <w:rPr>
          <w:rFonts w:ascii="Times New Roman" w:hAnsi="Times New Roman"/>
          <w:sz w:val="22"/>
        </w:rPr>
        <w:tab/>
        <w:t xml:space="preserve">Procedure for keeping Record Documents.  </w:t>
      </w:r>
      <w:r w:rsidR="00E07DA4" w:rsidRPr="00761118">
        <w:rPr>
          <w:rFonts w:ascii="Times New Roman" w:hAnsi="Times New Roman"/>
          <w:sz w:val="22"/>
        </w:rPr>
        <w:t>Contractor to record as</w:t>
      </w:r>
      <w:r w:rsidR="00E07DA4" w:rsidRPr="00761118">
        <w:rPr>
          <w:rFonts w:ascii="Times New Roman" w:hAnsi="Times New Roman"/>
          <w:sz w:val="22"/>
        </w:rPr>
        <w:noBreakHyphen/>
        <w:t xml:space="preserve">built information that varies from the contract documents, on (1) one set of prints, to be furnished to the Designer at completion of the job.  </w:t>
      </w:r>
      <w:r w:rsidRPr="00761118">
        <w:rPr>
          <w:rFonts w:ascii="Times New Roman" w:hAnsi="Times New Roman"/>
          <w:sz w:val="22"/>
        </w:rPr>
        <w:t>As-builts are prepared by</w:t>
      </w:r>
      <w:r w:rsidRPr="00761118">
        <w:rPr>
          <w:rFonts w:ascii="Times New Roman" w:hAnsi="Times New Roman"/>
          <w:sz w:val="22"/>
          <w:szCs w:val="22"/>
        </w:rPr>
        <w:t xml:space="preserve"> </w:t>
      </w:r>
      <w:proofErr w:type="gramStart"/>
      <w:r w:rsidR="0026473E" w:rsidRPr="00761118">
        <w:rPr>
          <w:rFonts w:ascii="Times New Roman" w:hAnsi="Times New Roman"/>
          <w:sz w:val="22"/>
          <w:szCs w:val="22"/>
        </w:rPr>
        <w:t>Designer</w:t>
      </w:r>
      <w:proofErr w:type="gramEnd"/>
      <w:r w:rsidR="0026473E" w:rsidRPr="00761118">
        <w:rPr>
          <w:rFonts w:ascii="Times New Roman" w:hAnsi="Times New Roman"/>
          <w:sz w:val="22"/>
          <w:szCs w:val="22"/>
        </w:rPr>
        <w:t>, inclusive of Supplemental Drawings, the Contractor, based on the as-built work and the required adjustments to the contract documents and the change orders, and shall be submitted timely to Facility Planning and Control</w:t>
      </w:r>
      <w:r w:rsidRPr="00761118">
        <w:rPr>
          <w:rFonts w:ascii="Times New Roman" w:hAnsi="Times New Roman"/>
          <w:b/>
          <w:sz w:val="22"/>
          <w:szCs w:val="22"/>
        </w:rPr>
        <w:t>.</w:t>
      </w:r>
      <w:r w:rsidRPr="00761118">
        <w:rPr>
          <w:rFonts w:ascii="Times New Roman" w:hAnsi="Times New Roman"/>
          <w:sz w:val="22"/>
        </w:rPr>
        <w:t xml:space="preserve">  Plans shall be marked</w:t>
      </w:r>
      <w:r w:rsidRPr="00761118">
        <w:rPr>
          <w:rFonts w:ascii="Times New Roman" w:hAnsi="Times New Roman"/>
          <w:b/>
          <w:sz w:val="22"/>
        </w:rPr>
        <w:t xml:space="preserve"> "</w:t>
      </w:r>
      <w:proofErr w:type="gramStart"/>
      <w:r w:rsidRPr="00761118">
        <w:rPr>
          <w:rFonts w:ascii="Times New Roman" w:hAnsi="Times New Roman"/>
          <w:b/>
          <w:sz w:val="22"/>
        </w:rPr>
        <w:t>AS-BUILT</w:t>
      </w:r>
      <w:proofErr w:type="gramEnd"/>
      <w:r w:rsidRPr="00761118">
        <w:rPr>
          <w:rFonts w:ascii="Times New Roman" w:hAnsi="Times New Roman"/>
          <w:b/>
          <w:sz w:val="22"/>
        </w:rPr>
        <w:t>"</w:t>
      </w:r>
      <w:r w:rsidRPr="00761118">
        <w:rPr>
          <w:rFonts w:ascii="Times New Roman" w:hAnsi="Times New Roman"/>
          <w:sz w:val="22"/>
        </w:rPr>
        <w:t xml:space="preserve">.  As-built drawings submitted to FP&amp;C shall consist of </w:t>
      </w:r>
      <w:r w:rsidR="000824CF" w:rsidRPr="00761118">
        <w:rPr>
          <w:rFonts w:ascii="Times New Roman" w:hAnsi="Times New Roman"/>
          <w:sz w:val="22"/>
          <w:szCs w:val="22"/>
        </w:rPr>
        <w:t xml:space="preserve">(2) two </w:t>
      </w:r>
      <w:r w:rsidR="009047CD" w:rsidRPr="00761118">
        <w:rPr>
          <w:rFonts w:ascii="Times New Roman" w:hAnsi="Times New Roman"/>
          <w:sz w:val="22"/>
          <w:szCs w:val="22"/>
        </w:rPr>
        <w:t xml:space="preserve">full size paper </w:t>
      </w:r>
      <w:r w:rsidR="000824CF" w:rsidRPr="00761118">
        <w:rPr>
          <w:rFonts w:ascii="Times New Roman" w:hAnsi="Times New Roman"/>
          <w:sz w:val="22"/>
          <w:szCs w:val="22"/>
        </w:rPr>
        <w:t>sets of Record Drawings (As-Built) prepared by the Designer</w:t>
      </w:r>
      <w:r w:rsidR="00170587" w:rsidRPr="00761118">
        <w:rPr>
          <w:rFonts w:ascii="Times New Roman" w:hAnsi="Times New Roman"/>
          <w:sz w:val="22"/>
          <w:szCs w:val="22"/>
        </w:rPr>
        <w:t>.</w:t>
      </w:r>
      <w:r w:rsidRPr="00761118">
        <w:rPr>
          <w:rFonts w:ascii="Times New Roman" w:hAnsi="Times New Roman"/>
          <w:sz w:val="22"/>
        </w:rPr>
        <w:t xml:space="preserve"> </w:t>
      </w:r>
      <w:r w:rsidR="009047CD" w:rsidRPr="00761118">
        <w:rPr>
          <w:rFonts w:ascii="Times New Roman" w:hAnsi="Times New Roman"/>
          <w:sz w:val="22"/>
        </w:rPr>
        <w:t xml:space="preserve"> Also required are (2) two disks or </w:t>
      </w:r>
      <w:r w:rsidR="003A77BB">
        <w:rPr>
          <w:rFonts w:ascii="Times New Roman" w:hAnsi="Times New Roman"/>
          <w:sz w:val="22"/>
        </w:rPr>
        <w:t>flash</w:t>
      </w:r>
      <w:r w:rsidR="009047CD" w:rsidRPr="00761118">
        <w:rPr>
          <w:rFonts w:ascii="Times New Roman" w:hAnsi="Times New Roman"/>
          <w:sz w:val="22"/>
        </w:rPr>
        <w:t xml:space="preserve"> drives</w:t>
      </w:r>
      <w:r w:rsidR="00811D99" w:rsidRPr="00761118">
        <w:rPr>
          <w:rFonts w:ascii="Times New Roman" w:hAnsi="Times New Roman"/>
          <w:sz w:val="22"/>
        </w:rPr>
        <w:t xml:space="preserve"> of As-built</w:t>
      </w:r>
      <w:r w:rsidR="009047CD" w:rsidRPr="00761118">
        <w:rPr>
          <w:rFonts w:ascii="Times New Roman" w:hAnsi="Times New Roman"/>
          <w:sz w:val="22"/>
        </w:rPr>
        <w:t xml:space="preserve"> drawings in AutoCAD (.dwg) and .pdf format, </w:t>
      </w:r>
      <w:r w:rsidR="00B8169D" w:rsidRPr="00761118">
        <w:rPr>
          <w:rFonts w:ascii="Times New Roman" w:hAnsi="Times New Roman"/>
          <w:sz w:val="22"/>
        </w:rPr>
        <w:t>including</w:t>
      </w:r>
      <w:r w:rsidR="009047CD" w:rsidRPr="00761118">
        <w:rPr>
          <w:rFonts w:ascii="Times New Roman" w:hAnsi="Times New Roman"/>
          <w:sz w:val="22"/>
        </w:rPr>
        <w:t xml:space="preserve"> electronic copies of the bid specifications</w:t>
      </w:r>
      <w:r w:rsidR="000621FE" w:rsidRPr="00761118">
        <w:rPr>
          <w:rFonts w:ascii="Times New Roman" w:hAnsi="Times New Roman"/>
          <w:sz w:val="22"/>
        </w:rPr>
        <w:t xml:space="preserve"> and addenda.</w:t>
      </w:r>
      <w:r w:rsidR="00F96446" w:rsidRPr="00761118">
        <w:rPr>
          <w:rFonts w:ascii="Times New Roman" w:hAnsi="Times New Roman"/>
          <w:sz w:val="22"/>
        </w:rPr>
        <w:t xml:space="preserve">  </w:t>
      </w:r>
      <w:r w:rsidRPr="00761118">
        <w:rPr>
          <w:rFonts w:ascii="Times New Roman" w:hAnsi="Times New Roman"/>
          <w:sz w:val="22"/>
        </w:rPr>
        <w:t xml:space="preserve">Acceptable As-builts are required prior to the </w:t>
      </w:r>
      <w:r w:rsidR="009458D0" w:rsidRPr="00761118">
        <w:rPr>
          <w:rFonts w:ascii="Times New Roman" w:hAnsi="Times New Roman"/>
          <w:sz w:val="22"/>
        </w:rPr>
        <w:t xml:space="preserve">Designer’s </w:t>
      </w:r>
      <w:r w:rsidRPr="00761118">
        <w:rPr>
          <w:rFonts w:ascii="Times New Roman" w:hAnsi="Times New Roman"/>
          <w:sz w:val="22"/>
        </w:rPr>
        <w:t>final payment.</w:t>
      </w:r>
    </w:p>
    <w:p w14:paraId="3A1BFF9B"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F299EDF" w14:textId="77777777" w:rsidR="00376865" w:rsidRDefault="0037686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k</w:t>
      </w:r>
      <w:r w:rsidR="00411013" w:rsidRPr="00832854">
        <w:rPr>
          <w:rFonts w:ascii="Times New Roman" w:hAnsi="Times New Roman"/>
          <w:sz w:val="22"/>
        </w:rPr>
        <w:t>.</w:t>
      </w:r>
      <w:r w:rsidRPr="00832854">
        <w:rPr>
          <w:rFonts w:ascii="Times New Roman" w:hAnsi="Times New Roman"/>
          <w:sz w:val="22"/>
        </w:rPr>
        <w:tab/>
        <w:t>Use of any Asbestos Containing materials is prohibited.</w:t>
      </w:r>
    </w:p>
    <w:p w14:paraId="5AC0BF61" w14:textId="77777777" w:rsidR="00D27195" w:rsidRDefault="00D27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2F7ADB6F" w14:textId="77777777" w:rsidR="00D27195" w:rsidRDefault="00D27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 xml:space="preserve">l.  </w:t>
      </w:r>
      <w:r w:rsidR="0000138D">
        <w:rPr>
          <w:rFonts w:ascii="Times New Roman" w:hAnsi="Times New Roman"/>
          <w:sz w:val="22"/>
        </w:rPr>
        <w:t xml:space="preserve">  </w:t>
      </w:r>
      <w:r>
        <w:rPr>
          <w:rFonts w:ascii="Times New Roman" w:hAnsi="Times New Roman"/>
          <w:sz w:val="22"/>
        </w:rPr>
        <w:t>Pictures or videos of existing conditions may be made.</w:t>
      </w:r>
    </w:p>
    <w:p w14:paraId="1740FA15" w14:textId="77777777" w:rsidR="00082F27" w:rsidRPr="00F96446" w:rsidRDefault="00082F2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szCs w:val="22"/>
        </w:rPr>
      </w:pPr>
    </w:p>
    <w:p w14:paraId="32C6B96B" w14:textId="77777777" w:rsidR="00E10DED" w:rsidRPr="00F96446" w:rsidRDefault="007729A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szCs w:val="22"/>
        </w:rPr>
      </w:pPr>
      <w:proofErr w:type="gramStart"/>
      <w:r w:rsidRPr="00F96446">
        <w:rPr>
          <w:rFonts w:ascii="Times New Roman" w:hAnsi="Times New Roman"/>
          <w:sz w:val="22"/>
          <w:szCs w:val="22"/>
        </w:rPr>
        <w:t>m</w:t>
      </w:r>
      <w:r w:rsidR="00E10DED" w:rsidRPr="00F96446">
        <w:rPr>
          <w:rFonts w:ascii="Times New Roman" w:hAnsi="Times New Roman"/>
          <w:sz w:val="22"/>
          <w:szCs w:val="22"/>
        </w:rPr>
        <w:t>.</w:t>
      </w:r>
      <w:r w:rsidR="00EA1466">
        <w:rPr>
          <w:rFonts w:ascii="Times New Roman" w:hAnsi="Times New Roman"/>
          <w:sz w:val="22"/>
          <w:szCs w:val="22"/>
        </w:rPr>
        <w:tab/>
      </w:r>
      <w:r w:rsidR="00E10DED" w:rsidRPr="00F96446">
        <w:rPr>
          <w:rFonts w:ascii="Times New Roman" w:hAnsi="Times New Roman"/>
          <w:sz w:val="22"/>
          <w:szCs w:val="22"/>
        </w:rPr>
        <w:t>Near</w:t>
      </w:r>
      <w:proofErr w:type="gramEnd"/>
      <w:r w:rsidR="00E10DED" w:rsidRPr="00F96446">
        <w:rPr>
          <w:rFonts w:ascii="Times New Roman" w:hAnsi="Times New Roman"/>
          <w:sz w:val="22"/>
          <w:szCs w:val="22"/>
        </w:rPr>
        <w:t xml:space="preserve"> the end of the project the FP&amp;C Project Manager will review the </w:t>
      </w:r>
      <w:r w:rsidR="00BF5EA3" w:rsidRPr="00F96446">
        <w:rPr>
          <w:rFonts w:ascii="Times New Roman" w:hAnsi="Times New Roman"/>
          <w:sz w:val="22"/>
          <w:szCs w:val="22"/>
        </w:rPr>
        <w:t>work</w:t>
      </w:r>
      <w:r w:rsidR="00E10DED" w:rsidRPr="00F96446">
        <w:rPr>
          <w:rFonts w:ascii="Times New Roman" w:hAnsi="Times New Roman"/>
          <w:sz w:val="22"/>
          <w:szCs w:val="22"/>
        </w:rPr>
        <w:t xml:space="preserve"> to determine compliance with FP&amp;C’s ADA Non-Comprehensive Field Checklist.  Any accessibility </w:t>
      </w:r>
      <w:r w:rsidR="008118AC" w:rsidRPr="00F96446">
        <w:rPr>
          <w:rFonts w:ascii="Times New Roman" w:hAnsi="Times New Roman"/>
          <w:sz w:val="22"/>
          <w:szCs w:val="22"/>
        </w:rPr>
        <w:t>problem</w:t>
      </w:r>
      <w:r w:rsidR="00E10DED" w:rsidRPr="00F96446">
        <w:rPr>
          <w:rFonts w:ascii="Times New Roman" w:hAnsi="Times New Roman"/>
          <w:sz w:val="22"/>
          <w:szCs w:val="22"/>
        </w:rPr>
        <w:t xml:space="preserve">s identified in this review shall be </w:t>
      </w:r>
      <w:r w:rsidR="00BF5EA3" w:rsidRPr="00F96446">
        <w:rPr>
          <w:rFonts w:ascii="Times New Roman" w:hAnsi="Times New Roman"/>
          <w:sz w:val="22"/>
          <w:szCs w:val="22"/>
        </w:rPr>
        <w:t>co</w:t>
      </w:r>
      <w:r w:rsidR="008118AC" w:rsidRPr="00F96446">
        <w:rPr>
          <w:rFonts w:ascii="Times New Roman" w:hAnsi="Times New Roman"/>
          <w:sz w:val="22"/>
          <w:szCs w:val="22"/>
        </w:rPr>
        <w:t>rrected</w:t>
      </w:r>
      <w:r w:rsidR="00BF5EA3" w:rsidRPr="00F96446">
        <w:rPr>
          <w:rFonts w:ascii="Times New Roman" w:hAnsi="Times New Roman"/>
          <w:sz w:val="22"/>
          <w:szCs w:val="22"/>
        </w:rPr>
        <w:t xml:space="preserve"> before the project can be considered </w:t>
      </w:r>
      <w:r w:rsidR="00E10DED" w:rsidRPr="00F96446">
        <w:rPr>
          <w:rFonts w:ascii="Times New Roman" w:hAnsi="Times New Roman"/>
          <w:sz w:val="22"/>
          <w:szCs w:val="22"/>
        </w:rPr>
        <w:t>complete.</w:t>
      </w:r>
    </w:p>
    <w:p w14:paraId="0CC403C8"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6D1D530" w14:textId="28BA8EBD" w:rsidR="00376865" w:rsidRPr="00832854" w:rsidRDefault="00F421B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sidDel="00F421B0">
        <w:rPr>
          <w:rFonts w:ascii="Times New Roman" w:hAnsi="Times New Roman"/>
          <w:sz w:val="22"/>
        </w:rPr>
        <w:t xml:space="preserve"> </w:t>
      </w:r>
      <w:r w:rsidR="00376865" w:rsidRPr="00832854">
        <w:rPr>
          <w:rFonts w:ascii="Times New Roman" w:hAnsi="Times New Roman"/>
          <w:b/>
          <w:sz w:val="22"/>
        </w:rPr>
        <w:t>12.</w:t>
      </w:r>
      <w:r w:rsidR="00376865" w:rsidRPr="00832854">
        <w:rPr>
          <w:rFonts w:ascii="Times New Roman" w:hAnsi="Times New Roman"/>
          <w:b/>
          <w:sz w:val="22"/>
        </w:rPr>
        <w:tab/>
        <w:t xml:space="preserve">Pre-Close Out </w:t>
      </w:r>
      <w:r w:rsidR="00D004CB">
        <w:rPr>
          <w:rFonts w:ascii="Times New Roman" w:hAnsi="Times New Roman"/>
          <w:b/>
          <w:sz w:val="22"/>
        </w:rPr>
        <w:t>Conference</w:t>
      </w:r>
    </w:p>
    <w:p w14:paraId="4AEC81DB"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6E3E8C37"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b/>
      </w:r>
      <w:r w:rsidRPr="00387849">
        <w:rPr>
          <w:rFonts w:ascii="Times New Roman" w:hAnsi="Times New Roman"/>
          <w:sz w:val="22"/>
        </w:rPr>
        <w:t>When the project reaches 75 to 80% completion the Designer will schedule a meeting with the Contractor, FP&amp;C and the User to review the requirements and procedures for the Final Inspection and Acceptance.</w:t>
      </w:r>
    </w:p>
    <w:p w14:paraId="70961C21"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imes New Roman" w:hAnsi="Times New Roman"/>
          <w:b/>
          <w:sz w:val="22"/>
        </w:rPr>
        <w:sectPr w:rsidR="00376865" w:rsidRPr="00832854" w:rsidSect="007008C4">
          <w:type w:val="continuous"/>
          <w:pgSz w:w="12240" w:h="15840" w:code="1"/>
          <w:pgMar w:top="1008" w:right="1440" w:bottom="1440" w:left="1440" w:header="720" w:footer="720" w:gutter="0"/>
          <w:paperSrc w:first="1" w:other="1"/>
          <w:cols w:num="2" w:space="720"/>
        </w:sectPr>
      </w:pPr>
    </w:p>
    <w:p w14:paraId="343E6FE1" w14:textId="77777777" w:rsidR="00376865" w:rsidRDefault="00376865">
      <w:pPr>
        <w:rPr>
          <w:szCs w:val="19"/>
        </w:rPr>
      </w:pPr>
    </w:p>
    <w:sectPr w:rsidR="00376865">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0A8C" w14:textId="77777777" w:rsidR="0040435B" w:rsidRDefault="0040435B">
      <w:r>
        <w:separator/>
      </w:r>
    </w:p>
  </w:endnote>
  <w:endnote w:type="continuationSeparator" w:id="0">
    <w:p w14:paraId="0F7A3E40" w14:textId="77777777" w:rsidR="0040435B" w:rsidRDefault="0040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AE6E" w14:textId="77777777" w:rsidR="0000138D" w:rsidRDefault="0000138D">
    <w:pPr>
      <w:tabs>
        <w:tab w:val="right" w:pos="9360"/>
      </w:tabs>
      <w:jc w:val="both"/>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4</w:t>
    </w:r>
    <w:r>
      <w:rPr>
        <w:rFonts w:ascii="Times New Roman" w:hAnsi="Times New Roman"/>
        <w:sz w:val="20"/>
      </w:rPr>
      <w:fldChar w:fldCharType="end"/>
    </w:r>
    <w:r>
      <w:rPr>
        <w:rFonts w:ascii="Times New Roman" w:hAnsi="Times New Roman"/>
        <w:sz w:val="20"/>
      </w:rPr>
      <w:tab/>
      <w:t>2000</w:t>
    </w:r>
  </w:p>
  <w:p w14:paraId="01FDAB93" w14:textId="77777777" w:rsidR="0000138D" w:rsidRDefault="0000138D">
    <w:pPr>
      <w:tabs>
        <w:tab w:val="right" w:pos="9360"/>
      </w:tabs>
      <w:jc w:val="both"/>
      <w:rPr>
        <w:rFonts w:ascii="Times New Roman" w:hAns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EB59" w14:textId="5C83E86D" w:rsidR="0000138D" w:rsidRDefault="00A721E7" w:rsidP="007008C4">
    <w:pPr>
      <w:tabs>
        <w:tab w:val="left" w:pos="5206"/>
        <w:tab w:val="right" w:pos="9360"/>
      </w:tabs>
      <w:jc w:val="both"/>
      <w:rPr>
        <w:rFonts w:ascii="Times New Roman" w:hAnsi="Times New Roman"/>
        <w:sz w:val="20"/>
      </w:rPr>
    </w:pPr>
    <w:r>
      <w:rPr>
        <w:rFonts w:ascii="Times New Roman" w:hAnsi="Times New Roman"/>
        <w:sz w:val="20"/>
      </w:rPr>
      <w:t>June 2022</w:t>
    </w:r>
    <w:r w:rsidR="0000138D">
      <w:rPr>
        <w:rFonts w:ascii="Times New Roman" w:hAnsi="Times New Roman"/>
        <w:sz w:val="20"/>
      </w:rPr>
      <w:tab/>
    </w:r>
    <w:r w:rsidR="0000138D">
      <w:rPr>
        <w:rFonts w:ascii="Times New Roman" w:hAnsi="Times New Roman"/>
        <w:sz w:val="20"/>
      </w:rPr>
      <w:tab/>
    </w:r>
    <w:r w:rsidR="0000138D">
      <w:rPr>
        <w:rStyle w:val="PageNumber"/>
        <w:rFonts w:ascii="Times New Roman" w:hAnsi="Times New Roman"/>
        <w:sz w:val="20"/>
      </w:rPr>
      <w:fldChar w:fldCharType="begin"/>
    </w:r>
    <w:r w:rsidR="0000138D">
      <w:rPr>
        <w:rStyle w:val="PageNumber"/>
        <w:rFonts w:ascii="Times New Roman" w:hAnsi="Times New Roman"/>
        <w:sz w:val="20"/>
      </w:rPr>
      <w:instrText xml:space="preserve"> PAGE </w:instrText>
    </w:r>
    <w:r w:rsidR="0000138D">
      <w:rPr>
        <w:rStyle w:val="PageNumber"/>
        <w:rFonts w:ascii="Times New Roman" w:hAnsi="Times New Roman"/>
        <w:sz w:val="20"/>
      </w:rPr>
      <w:fldChar w:fldCharType="separate"/>
    </w:r>
    <w:r w:rsidR="007C6462">
      <w:rPr>
        <w:rStyle w:val="PageNumber"/>
        <w:rFonts w:ascii="Times New Roman" w:hAnsi="Times New Roman"/>
        <w:noProof/>
        <w:sz w:val="20"/>
      </w:rPr>
      <w:t>82</w:t>
    </w:r>
    <w:r w:rsidR="0000138D">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6F18" w14:textId="77777777" w:rsidR="0040435B" w:rsidRDefault="0040435B">
      <w:r>
        <w:separator/>
      </w:r>
    </w:p>
  </w:footnote>
  <w:footnote w:type="continuationSeparator" w:id="0">
    <w:p w14:paraId="24EDE983" w14:textId="77777777" w:rsidR="0040435B" w:rsidRDefault="00404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CD0"/>
    <w:rsid w:val="0000138D"/>
    <w:rsid w:val="00007A44"/>
    <w:rsid w:val="00026CAA"/>
    <w:rsid w:val="0003409C"/>
    <w:rsid w:val="0003590D"/>
    <w:rsid w:val="00036166"/>
    <w:rsid w:val="00045CD9"/>
    <w:rsid w:val="00047913"/>
    <w:rsid w:val="000621FE"/>
    <w:rsid w:val="00080E42"/>
    <w:rsid w:val="000824CF"/>
    <w:rsid w:val="00082F27"/>
    <w:rsid w:val="00090336"/>
    <w:rsid w:val="000906C8"/>
    <w:rsid w:val="000A353D"/>
    <w:rsid w:val="000D1D29"/>
    <w:rsid w:val="000E168E"/>
    <w:rsid w:val="000E2C73"/>
    <w:rsid w:val="000E55C9"/>
    <w:rsid w:val="000F5305"/>
    <w:rsid w:val="00103822"/>
    <w:rsid w:val="001227EC"/>
    <w:rsid w:val="00126A4B"/>
    <w:rsid w:val="00152CBC"/>
    <w:rsid w:val="00155026"/>
    <w:rsid w:val="00170587"/>
    <w:rsid w:val="00195116"/>
    <w:rsid w:val="001C3036"/>
    <w:rsid w:val="001D5B36"/>
    <w:rsid w:val="002420E2"/>
    <w:rsid w:val="00244760"/>
    <w:rsid w:val="00252F3D"/>
    <w:rsid w:val="00256D67"/>
    <w:rsid w:val="0026473E"/>
    <w:rsid w:val="002B390B"/>
    <w:rsid w:val="002E0BD4"/>
    <w:rsid w:val="002F787D"/>
    <w:rsid w:val="003068C3"/>
    <w:rsid w:val="003258DE"/>
    <w:rsid w:val="003436DD"/>
    <w:rsid w:val="00376865"/>
    <w:rsid w:val="00387849"/>
    <w:rsid w:val="003A77BB"/>
    <w:rsid w:val="00400196"/>
    <w:rsid w:val="004005E1"/>
    <w:rsid w:val="004015E0"/>
    <w:rsid w:val="0040435B"/>
    <w:rsid w:val="00410374"/>
    <w:rsid w:val="00411013"/>
    <w:rsid w:val="0043504A"/>
    <w:rsid w:val="004A088F"/>
    <w:rsid w:val="004A203A"/>
    <w:rsid w:val="005153B9"/>
    <w:rsid w:val="005B6D8C"/>
    <w:rsid w:val="0060026C"/>
    <w:rsid w:val="00604451"/>
    <w:rsid w:val="006218C1"/>
    <w:rsid w:val="006D3DB2"/>
    <w:rsid w:val="007008C4"/>
    <w:rsid w:val="00711A01"/>
    <w:rsid w:val="00713A31"/>
    <w:rsid w:val="00715723"/>
    <w:rsid w:val="00717680"/>
    <w:rsid w:val="0072311C"/>
    <w:rsid w:val="00730697"/>
    <w:rsid w:val="00744458"/>
    <w:rsid w:val="007506B3"/>
    <w:rsid w:val="00757E73"/>
    <w:rsid w:val="00760CD0"/>
    <w:rsid w:val="00761118"/>
    <w:rsid w:val="00767087"/>
    <w:rsid w:val="007719BE"/>
    <w:rsid w:val="007729A3"/>
    <w:rsid w:val="00782980"/>
    <w:rsid w:val="0079761A"/>
    <w:rsid w:val="007A445E"/>
    <w:rsid w:val="007B5063"/>
    <w:rsid w:val="007C6462"/>
    <w:rsid w:val="007D17AF"/>
    <w:rsid w:val="007E5483"/>
    <w:rsid w:val="00800C18"/>
    <w:rsid w:val="008118AC"/>
    <w:rsid w:val="00811D99"/>
    <w:rsid w:val="0081677C"/>
    <w:rsid w:val="00832821"/>
    <w:rsid w:val="00832854"/>
    <w:rsid w:val="008645B5"/>
    <w:rsid w:val="00867E67"/>
    <w:rsid w:val="0087036A"/>
    <w:rsid w:val="00886EED"/>
    <w:rsid w:val="008958FD"/>
    <w:rsid w:val="008A7737"/>
    <w:rsid w:val="008C1EEB"/>
    <w:rsid w:val="008D292D"/>
    <w:rsid w:val="008F4A18"/>
    <w:rsid w:val="009047CD"/>
    <w:rsid w:val="0090525C"/>
    <w:rsid w:val="00911BC3"/>
    <w:rsid w:val="0094083E"/>
    <w:rsid w:val="00941F38"/>
    <w:rsid w:val="009458D0"/>
    <w:rsid w:val="00967085"/>
    <w:rsid w:val="009773E6"/>
    <w:rsid w:val="009A2612"/>
    <w:rsid w:val="009A53C9"/>
    <w:rsid w:val="00A260D7"/>
    <w:rsid w:val="00A721E7"/>
    <w:rsid w:val="00A771A3"/>
    <w:rsid w:val="00AA19D2"/>
    <w:rsid w:val="00AB296A"/>
    <w:rsid w:val="00AD5E90"/>
    <w:rsid w:val="00AE5A52"/>
    <w:rsid w:val="00AF7F9F"/>
    <w:rsid w:val="00B8169D"/>
    <w:rsid w:val="00B930B5"/>
    <w:rsid w:val="00BB1DFA"/>
    <w:rsid w:val="00BC6F98"/>
    <w:rsid w:val="00BF5EA3"/>
    <w:rsid w:val="00C335C1"/>
    <w:rsid w:val="00C45E36"/>
    <w:rsid w:val="00C5465B"/>
    <w:rsid w:val="00C57068"/>
    <w:rsid w:val="00C67B0D"/>
    <w:rsid w:val="00C806FB"/>
    <w:rsid w:val="00C920D9"/>
    <w:rsid w:val="00C947AA"/>
    <w:rsid w:val="00C97446"/>
    <w:rsid w:val="00CA0E67"/>
    <w:rsid w:val="00CD4B3E"/>
    <w:rsid w:val="00CE0A93"/>
    <w:rsid w:val="00D004CB"/>
    <w:rsid w:val="00D048B3"/>
    <w:rsid w:val="00D21CE5"/>
    <w:rsid w:val="00D27195"/>
    <w:rsid w:val="00D318F9"/>
    <w:rsid w:val="00D332D8"/>
    <w:rsid w:val="00D8679B"/>
    <w:rsid w:val="00DB5482"/>
    <w:rsid w:val="00DB6829"/>
    <w:rsid w:val="00DD552D"/>
    <w:rsid w:val="00E07DA4"/>
    <w:rsid w:val="00E10DED"/>
    <w:rsid w:val="00E11E5E"/>
    <w:rsid w:val="00E534EF"/>
    <w:rsid w:val="00E97853"/>
    <w:rsid w:val="00EA1466"/>
    <w:rsid w:val="00F05746"/>
    <w:rsid w:val="00F31399"/>
    <w:rsid w:val="00F421B0"/>
    <w:rsid w:val="00F4393B"/>
    <w:rsid w:val="00F50F66"/>
    <w:rsid w:val="00F54259"/>
    <w:rsid w:val="00F54A40"/>
    <w:rsid w:val="00F96446"/>
    <w:rsid w:val="00FA5895"/>
    <w:rsid w:val="00FC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2421C"/>
  <w15:chartTrackingRefBased/>
  <w15:docId w15:val="{45FB44DB-124F-42EA-ABE5-F8EE60FB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paragraph" w:styleId="Heading1">
    <w:name w:val="heading 1"/>
    <w:basedOn w:val="Normal"/>
    <w:next w:val="Normal"/>
    <w:link w:val="Heading1Char"/>
    <w:qFormat/>
    <w:rsid w:val="008645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782980"/>
    <w:rPr>
      <w:rFonts w:ascii="Segoe UI" w:hAnsi="Segoe UI" w:cs="Segoe UI"/>
      <w:sz w:val="18"/>
      <w:szCs w:val="18"/>
    </w:rPr>
  </w:style>
  <w:style w:type="character" w:customStyle="1" w:styleId="BalloonTextChar">
    <w:name w:val="Balloon Text Char"/>
    <w:link w:val="BalloonText"/>
    <w:rsid w:val="00782980"/>
    <w:rPr>
      <w:rFonts w:ascii="Segoe UI" w:hAnsi="Segoe UI" w:cs="Segoe UI"/>
      <w:spacing w:val="-3"/>
      <w:sz w:val="18"/>
      <w:szCs w:val="18"/>
    </w:rPr>
  </w:style>
  <w:style w:type="character" w:styleId="CommentReference">
    <w:name w:val="annotation reference"/>
    <w:rsid w:val="007A445E"/>
    <w:rPr>
      <w:sz w:val="16"/>
      <w:szCs w:val="16"/>
    </w:rPr>
  </w:style>
  <w:style w:type="paragraph" w:styleId="CommentText">
    <w:name w:val="annotation text"/>
    <w:basedOn w:val="Normal"/>
    <w:link w:val="CommentTextChar"/>
    <w:rsid w:val="007A445E"/>
    <w:rPr>
      <w:sz w:val="20"/>
    </w:rPr>
  </w:style>
  <w:style w:type="character" w:customStyle="1" w:styleId="CommentTextChar">
    <w:name w:val="Comment Text Char"/>
    <w:link w:val="CommentText"/>
    <w:rsid w:val="007A445E"/>
    <w:rPr>
      <w:rFonts w:ascii="CG Times" w:hAnsi="CG Times"/>
      <w:spacing w:val="-3"/>
    </w:rPr>
  </w:style>
  <w:style w:type="paragraph" w:styleId="CommentSubject">
    <w:name w:val="annotation subject"/>
    <w:basedOn w:val="CommentText"/>
    <w:next w:val="CommentText"/>
    <w:link w:val="CommentSubjectChar"/>
    <w:rsid w:val="007A445E"/>
    <w:rPr>
      <w:b/>
      <w:bCs/>
    </w:rPr>
  </w:style>
  <w:style w:type="character" w:customStyle="1" w:styleId="CommentSubjectChar">
    <w:name w:val="Comment Subject Char"/>
    <w:link w:val="CommentSubject"/>
    <w:rsid w:val="007A445E"/>
    <w:rPr>
      <w:rFonts w:ascii="CG Times" w:hAnsi="CG Times"/>
      <w:b/>
      <w:bCs/>
      <w:spacing w:val="-3"/>
    </w:rPr>
  </w:style>
  <w:style w:type="character" w:customStyle="1" w:styleId="Heading1Char">
    <w:name w:val="Heading 1 Char"/>
    <w:basedOn w:val="DefaultParagraphFont"/>
    <w:link w:val="Heading1"/>
    <w:rsid w:val="008645B5"/>
    <w:rPr>
      <w:rFonts w:asciiTheme="majorHAnsi" w:eastAsiaTheme="majorEastAsia" w:hAnsiTheme="majorHAnsi" w:cstheme="majorBidi"/>
      <w:color w:val="2E74B5"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C9530-FDFE-4CB9-9142-4236C5B1D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D45DF9-61FF-465F-8823-E496CF3DB7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9493DF-5122-42B5-A355-AADA7A0469B1}">
  <ds:schemaRefs>
    <ds:schemaRef ds:uri="http://schemas.microsoft.com/office/2006/metadata/longProperties"/>
  </ds:schemaRefs>
</ds:datastoreItem>
</file>

<file path=customXml/itemProps4.xml><?xml version="1.0" encoding="utf-8"?>
<ds:datastoreItem xmlns:ds="http://schemas.openxmlformats.org/officeDocument/2006/customXml" ds:itemID="{E7A12B66-A7D4-4BCB-9506-41AA56C20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2114</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2</cp:revision>
  <cp:lastPrinted>2020-11-16T18:45:00Z</cp:lastPrinted>
  <dcterms:created xsi:type="dcterms:W3CDTF">2026-03-16T20:59:00Z</dcterms:created>
  <dcterms:modified xsi:type="dcterms:W3CDTF">2026-03-16T20:59:00Z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6600</vt:r8>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y fmtid="{D5CDD505-2E9C-101B-9397-08002B2CF9AE}" pid="11" name="ContentTypeId">
    <vt:lpwstr>0x010100C9A9C0C0C8664B45B0C97F31C36785A6</vt:lpwstr>
  </property>
</Properties>
</file>