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753AA" w14:textId="7FC14F96" w:rsidR="00A80A13" w:rsidRDefault="00A80A13" w:rsidP="009C5FD1">
      <w:pPr>
        <w:pStyle w:val="Heading1"/>
        <w:rPr>
          <w:spacing w:val="-4"/>
          <w:u w:color="622423"/>
        </w:rPr>
      </w:pPr>
      <w:r>
        <w:rPr>
          <w:u w:color="622423"/>
        </w:rPr>
        <w:t>Manage</w:t>
      </w:r>
      <w:r>
        <w:rPr>
          <w:spacing w:val="-9"/>
          <w:u w:color="622423"/>
        </w:rPr>
        <w:t xml:space="preserve"> </w:t>
      </w:r>
      <w:r>
        <w:rPr>
          <w:u w:color="622423"/>
        </w:rPr>
        <w:t>Company</w:t>
      </w:r>
      <w:r>
        <w:rPr>
          <w:spacing w:val="-6"/>
          <w:u w:color="622423"/>
        </w:rPr>
        <w:t xml:space="preserve"> </w:t>
      </w:r>
      <w:r>
        <w:rPr>
          <w:spacing w:val="-4"/>
          <w:u w:color="622423"/>
        </w:rPr>
        <w:t>Data</w:t>
      </w:r>
    </w:p>
    <w:p w14:paraId="5B9FD47F" w14:textId="77777777" w:rsidR="00A80A13" w:rsidRPr="00A80A13" w:rsidRDefault="00A80A13" w:rsidP="00A80A13"/>
    <w:p w14:paraId="625B1FF5" w14:textId="443E1825" w:rsidR="00714F17" w:rsidRDefault="003E5537">
      <w:pPr>
        <w:pStyle w:val="ListParagraph"/>
        <w:numPr>
          <w:ilvl w:val="0"/>
          <w:numId w:val="1"/>
        </w:numPr>
        <w:tabs>
          <w:tab w:val="left" w:pos="420"/>
        </w:tabs>
        <w:spacing w:before="80"/>
        <w:ind w:right="532" w:firstLine="0"/>
        <w:rPr>
          <w:sz w:val="24"/>
        </w:rPr>
      </w:pPr>
      <w:r>
        <w:rPr>
          <w:sz w:val="24"/>
        </w:rPr>
        <w:t>Log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 w:rsidR="00A80A13">
        <w:rPr>
          <w:sz w:val="24"/>
        </w:rPr>
        <w:t xml:space="preserve">to the </w:t>
      </w:r>
      <w:hyperlink r:id="rId7" w:history="1">
        <w:r w:rsidR="00A80A13" w:rsidRPr="00A80A13">
          <w:rPr>
            <w:rStyle w:val="Hyperlink"/>
            <w:sz w:val="24"/>
          </w:rPr>
          <w:t>vendor portal</w:t>
        </w:r>
      </w:hyperlink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ID</w:t>
      </w:r>
      <w:r>
        <w:rPr>
          <w:spacing w:val="-5"/>
          <w:sz w:val="24"/>
        </w:rPr>
        <w:t xml:space="preserve"> </w:t>
      </w:r>
      <w:r>
        <w:rPr>
          <w:sz w:val="24"/>
        </w:rPr>
        <w:t>(11</w:t>
      </w:r>
      <w:r>
        <w:rPr>
          <w:spacing w:val="-5"/>
          <w:sz w:val="24"/>
        </w:rPr>
        <w:t xml:space="preserve"> </w:t>
      </w:r>
      <w:r>
        <w:rPr>
          <w:sz w:val="24"/>
        </w:rPr>
        <w:t>digit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vendor number that begins with a “V”) and </w:t>
      </w:r>
      <w:r>
        <w:rPr>
          <w:sz w:val="24"/>
        </w:rPr>
        <w:t>your personal password.</w:t>
      </w:r>
    </w:p>
    <w:p w14:paraId="5CE5F748" w14:textId="12D48A93" w:rsidR="00714F17" w:rsidRDefault="003E5537">
      <w:pPr>
        <w:pStyle w:val="ListParagraph"/>
        <w:numPr>
          <w:ilvl w:val="0"/>
          <w:numId w:val="1"/>
        </w:numPr>
        <w:tabs>
          <w:tab w:val="left" w:pos="419"/>
        </w:tabs>
        <w:spacing w:before="276"/>
        <w:ind w:right="427" w:firstLine="0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 w:rsidR="009C5FD1">
        <w:rPr>
          <w:b/>
          <w:spacing w:val="-3"/>
          <w:sz w:val="24"/>
        </w:rPr>
        <w:t>Manage Company Data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 w:rsidR="009C5FD1">
        <w:rPr>
          <w:b/>
          <w:sz w:val="24"/>
        </w:rPr>
        <w:t>Detailed Navigation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left.</w:t>
      </w:r>
      <w:r>
        <w:rPr>
          <w:spacing w:val="40"/>
          <w:sz w:val="24"/>
        </w:rPr>
        <w:t xml:space="preserve"> </w:t>
      </w:r>
    </w:p>
    <w:p w14:paraId="7D4C79F7" w14:textId="43407A88" w:rsidR="00714F17" w:rsidRDefault="009C5FD1">
      <w:pPr>
        <w:pStyle w:val="BodyText"/>
        <w:spacing w:before="25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7116374" wp14:editId="1BA99018">
            <wp:simplePos x="0" y="0"/>
            <wp:positionH relativeFrom="page">
              <wp:posOffset>933450</wp:posOffset>
            </wp:positionH>
            <wp:positionV relativeFrom="paragraph">
              <wp:posOffset>177267</wp:posOffset>
            </wp:positionV>
            <wp:extent cx="5959745" cy="4163187"/>
            <wp:effectExtent l="0" t="0" r="0" b="0"/>
            <wp:wrapTopAndBottom/>
            <wp:docPr id="10" name="Image 10" descr="Screenshot of website showing the screen that appear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Screenshot of website showing the screen that appears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745" cy="4163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3A5B0" w14:textId="77777777" w:rsidR="00A80A13" w:rsidRPr="00A80A13" w:rsidRDefault="00A80A13" w:rsidP="00A80A13">
      <w:pPr>
        <w:pStyle w:val="ListParagraph"/>
        <w:tabs>
          <w:tab w:val="left" w:pos="420"/>
        </w:tabs>
        <w:spacing w:before="2"/>
        <w:rPr>
          <w:sz w:val="7"/>
        </w:rPr>
      </w:pPr>
    </w:p>
    <w:p w14:paraId="7A48333D" w14:textId="77777777" w:rsidR="00A80A13" w:rsidRPr="00A80A13" w:rsidRDefault="00A80A13" w:rsidP="00A80A13">
      <w:pPr>
        <w:pStyle w:val="ListParagraph"/>
        <w:rPr>
          <w:sz w:val="24"/>
        </w:rPr>
      </w:pPr>
    </w:p>
    <w:p w14:paraId="5665D764" w14:textId="13DB0DCE" w:rsidR="00714F17" w:rsidRPr="00A80A13" w:rsidRDefault="003E5537" w:rsidP="00A80A13">
      <w:pPr>
        <w:pStyle w:val="ListParagraph"/>
        <w:numPr>
          <w:ilvl w:val="0"/>
          <w:numId w:val="1"/>
        </w:numPr>
        <w:tabs>
          <w:tab w:val="left" w:pos="420"/>
        </w:tabs>
        <w:spacing w:before="2"/>
        <w:ind w:firstLine="0"/>
        <w:rPr>
          <w:sz w:val="7"/>
        </w:rPr>
      </w:pPr>
      <w:r w:rsidRPr="00A80A13">
        <w:rPr>
          <w:sz w:val="24"/>
        </w:rPr>
        <w:t>To</w:t>
      </w:r>
      <w:r w:rsidRPr="00A80A13">
        <w:rPr>
          <w:spacing w:val="-2"/>
          <w:sz w:val="24"/>
        </w:rPr>
        <w:t xml:space="preserve"> </w:t>
      </w:r>
      <w:r w:rsidRPr="00A80A13">
        <w:rPr>
          <w:sz w:val="24"/>
        </w:rPr>
        <w:t>make</w:t>
      </w:r>
      <w:r w:rsidRPr="00A80A13">
        <w:rPr>
          <w:spacing w:val="-2"/>
          <w:sz w:val="24"/>
        </w:rPr>
        <w:t xml:space="preserve"> </w:t>
      </w:r>
      <w:r w:rsidRPr="00A80A13">
        <w:rPr>
          <w:sz w:val="24"/>
        </w:rPr>
        <w:t>changes,</w:t>
      </w:r>
      <w:r w:rsidRPr="00A80A13">
        <w:rPr>
          <w:spacing w:val="-2"/>
          <w:sz w:val="24"/>
        </w:rPr>
        <w:t xml:space="preserve"> </w:t>
      </w:r>
      <w:r w:rsidRPr="00A80A13">
        <w:rPr>
          <w:sz w:val="24"/>
        </w:rPr>
        <w:t>click</w:t>
      </w:r>
      <w:r w:rsidRPr="00A80A13">
        <w:rPr>
          <w:spacing w:val="-2"/>
          <w:sz w:val="24"/>
        </w:rPr>
        <w:t xml:space="preserve"> </w:t>
      </w:r>
      <w:r w:rsidRPr="00A80A13">
        <w:rPr>
          <w:sz w:val="24"/>
        </w:rPr>
        <w:t>the</w:t>
      </w:r>
      <w:r w:rsidRPr="00A80A13">
        <w:rPr>
          <w:spacing w:val="-2"/>
          <w:sz w:val="24"/>
        </w:rPr>
        <w:t xml:space="preserve"> </w:t>
      </w:r>
      <w:r w:rsidR="009C5FD1">
        <w:rPr>
          <w:b/>
          <w:sz w:val="24"/>
        </w:rPr>
        <w:t>Change</w:t>
      </w:r>
      <w:r w:rsidRPr="00A80A13">
        <w:rPr>
          <w:spacing w:val="-2"/>
          <w:sz w:val="24"/>
        </w:rPr>
        <w:t xml:space="preserve"> </w:t>
      </w:r>
      <w:r w:rsidRPr="00A80A13">
        <w:rPr>
          <w:sz w:val="24"/>
        </w:rPr>
        <w:t>button</w:t>
      </w:r>
      <w:r w:rsidRPr="00A80A13">
        <w:rPr>
          <w:spacing w:val="-2"/>
          <w:sz w:val="24"/>
        </w:rPr>
        <w:t xml:space="preserve"> </w:t>
      </w:r>
      <w:r w:rsidRPr="00A80A13">
        <w:rPr>
          <w:sz w:val="24"/>
        </w:rPr>
        <w:t>at</w:t>
      </w:r>
      <w:r w:rsidRPr="00A80A13">
        <w:rPr>
          <w:spacing w:val="-4"/>
          <w:sz w:val="24"/>
        </w:rPr>
        <w:t xml:space="preserve"> </w:t>
      </w:r>
      <w:r w:rsidRPr="00A80A13">
        <w:rPr>
          <w:sz w:val="24"/>
        </w:rPr>
        <w:t>the</w:t>
      </w:r>
      <w:r w:rsidRPr="00A80A13">
        <w:rPr>
          <w:spacing w:val="-3"/>
          <w:sz w:val="24"/>
        </w:rPr>
        <w:t xml:space="preserve"> </w:t>
      </w:r>
      <w:r w:rsidRPr="00A80A13">
        <w:rPr>
          <w:sz w:val="24"/>
        </w:rPr>
        <w:t>top</w:t>
      </w:r>
      <w:r w:rsidRPr="00A80A13">
        <w:rPr>
          <w:spacing w:val="-3"/>
          <w:sz w:val="24"/>
        </w:rPr>
        <w:t xml:space="preserve"> </w:t>
      </w:r>
      <w:r w:rsidRPr="00A80A13">
        <w:rPr>
          <w:sz w:val="24"/>
        </w:rPr>
        <w:t>of</w:t>
      </w:r>
      <w:r w:rsidRPr="00A80A13">
        <w:rPr>
          <w:spacing w:val="-3"/>
          <w:sz w:val="24"/>
        </w:rPr>
        <w:t xml:space="preserve"> </w:t>
      </w:r>
      <w:r w:rsidRPr="00A80A13">
        <w:rPr>
          <w:sz w:val="24"/>
        </w:rPr>
        <w:t>the</w:t>
      </w:r>
      <w:r w:rsidRPr="00A80A13">
        <w:rPr>
          <w:spacing w:val="-3"/>
          <w:sz w:val="24"/>
        </w:rPr>
        <w:t xml:space="preserve"> </w:t>
      </w:r>
      <w:r w:rsidRPr="00A80A13">
        <w:rPr>
          <w:sz w:val="24"/>
        </w:rPr>
        <w:t>screen</w:t>
      </w:r>
      <w:r w:rsidRPr="00A80A13">
        <w:rPr>
          <w:spacing w:val="-3"/>
          <w:sz w:val="24"/>
        </w:rPr>
        <w:t xml:space="preserve"> </w:t>
      </w:r>
    </w:p>
    <w:p w14:paraId="29AEB5B2" w14:textId="77777777" w:rsidR="00714F17" w:rsidRDefault="003E5537">
      <w:pPr>
        <w:pStyle w:val="BodyText"/>
        <w:spacing w:before="80"/>
        <w:ind w:left="120" w:right="222"/>
      </w:pPr>
      <w:r>
        <w:t>Make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field,</w:t>
      </w:r>
      <w:r>
        <w:rPr>
          <w:spacing w:val="-3"/>
        </w:rPr>
        <w:t xml:space="preserve"> </w:t>
      </w:r>
      <w:r>
        <w:t>deleting</w:t>
      </w:r>
      <w:r>
        <w:rPr>
          <w:spacing w:val="-3"/>
        </w:rPr>
        <w:t xml:space="preserve"> </w:t>
      </w:r>
      <w:r>
        <w:t>unwanted</w:t>
      </w:r>
      <w:r>
        <w:rPr>
          <w:spacing w:val="-3"/>
        </w:rPr>
        <w:t xml:space="preserve"> </w:t>
      </w:r>
      <w:r>
        <w:t>text, and adding the updated information.</w:t>
      </w:r>
      <w:r>
        <w:rPr>
          <w:spacing w:val="40"/>
        </w:rPr>
        <w:t xml:space="preserve"> </w:t>
      </w:r>
      <w:r>
        <w:t>Before saving, scroll down to the bottom and select “vendor currency” from the drop down box.</w:t>
      </w:r>
      <w:r>
        <w:rPr>
          <w:spacing w:val="40"/>
        </w:rPr>
        <w:t xml:space="preserve"> </w:t>
      </w:r>
      <w:r>
        <w:rPr>
          <w:b/>
        </w:rPr>
        <w:t xml:space="preserve">Failure to do this will create an error message. </w:t>
      </w:r>
      <w:r>
        <w:rPr>
          <w:spacing w:val="-2"/>
        </w:rPr>
        <w:t>NOTES:</w:t>
      </w:r>
    </w:p>
    <w:p w14:paraId="2E7D32D3" w14:textId="77777777" w:rsidR="00714F17" w:rsidRDefault="003E5537">
      <w:pPr>
        <w:pStyle w:val="ListParagraph"/>
        <w:numPr>
          <w:ilvl w:val="1"/>
          <w:numId w:val="1"/>
        </w:numPr>
        <w:tabs>
          <w:tab w:val="left" w:pos="840"/>
        </w:tabs>
        <w:ind w:right="194"/>
        <w:rPr>
          <w:sz w:val="24"/>
        </w:rPr>
      </w:pPr>
      <w:r>
        <w:rPr>
          <w:sz w:val="24"/>
        </w:rPr>
        <w:t xml:space="preserve">The “Name of the Company” and “Doing Business </w:t>
      </w: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Name” cannot be changed in LaGov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process.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company or DBA changes, please contact State purchasing for assistance at telephone number</w:t>
      </w:r>
    </w:p>
    <w:p w14:paraId="1413953B" w14:textId="77777777" w:rsidR="00714F17" w:rsidRDefault="003E5537">
      <w:pPr>
        <w:pStyle w:val="BodyText"/>
        <w:spacing w:line="274" w:lineRule="exact"/>
        <w:ind w:left="839"/>
      </w:pPr>
      <w:r>
        <w:t>(225) 342-</w:t>
      </w:r>
      <w:r>
        <w:rPr>
          <w:spacing w:val="-2"/>
        </w:rPr>
        <w:t>8010.</w:t>
      </w:r>
    </w:p>
    <w:p w14:paraId="4E50C456" w14:textId="77777777" w:rsidR="00714F17" w:rsidRDefault="003E5537">
      <w:pPr>
        <w:pStyle w:val="ListParagraph"/>
        <w:numPr>
          <w:ilvl w:val="1"/>
          <w:numId w:val="1"/>
        </w:numPr>
        <w:tabs>
          <w:tab w:val="left" w:pos="839"/>
        </w:tabs>
        <w:spacing w:before="1"/>
        <w:ind w:left="839" w:right="45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certification(s)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Louisiana</w:t>
      </w:r>
      <w:r>
        <w:rPr>
          <w:spacing w:val="-5"/>
          <w:sz w:val="24"/>
        </w:rPr>
        <w:t xml:space="preserve"> </w:t>
      </w:r>
      <w:r>
        <w:rPr>
          <w:sz w:val="24"/>
        </w:rPr>
        <w:t>Economi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(LED)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changed. This information is populated by an interface from LED.</w:t>
      </w:r>
    </w:p>
    <w:p w14:paraId="275D2C79" w14:textId="77777777" w:rsidR="00A80A13" w:rsidRDefault="00A80A13">
      <w:pPr>
        <w:pStyle w:val="BodyText"/>
        <w:ind w:left="119" w:right="222"/>
      </w:pPr>
    </w:p>
    <w:p w14:paraId="1083AAA0" w14:textId="77777777" w:rsidR="00A80A13" w:rsidRDefault="00A80A13">
      <w:pPr>
        <w:pStyle w:val="BodyText"/>
        <w:ind w:left="119" w:right="222"/>
      </w:pPr>
    </w:p>
    <w:p w14:paraId="6D5A3DD8" w14:textId="77777777" w:rsidR="00A80A13" w:rsidRDefault="00A80A13">
      <w:pPr>
        <w:pStyle w:val="BodyText"/>
        <w:ind w:left="119" w:right="222"/>
      </w:pPr>
    </w:p>
    <w:p w14:paraId="330B9395" w14:textId="228446D6" w:rsidR="00A80A13" w:rsidRDefault="009C5FD1">
      <w:pPr>
        <w:pStyle w:val="BodyText"/>
        <w:ind w:left="119" w:right="222"/>
      </w:pPr>
      <w:r w:rsidRPr="009C5FD1">
        <w:drawing>
          <wp:inline distT="0" distB="0" distL="0" distR="0" wp14:anchorId="479E39F6" wp14:editId="48EF126B">
            <wp:extent cx="5886753" cy="7721997"/>
            <wp:effectExtent l="0" t="0" r="0" b="0"/>
            <wp:docPr id="1" name="Picture 1" descr="Screenshot to show where to update company data" title="Manage Company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6753" cy="772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57834" w14:textId="77777777" w:rsidR="00A80A13" w:rsidRDefault="00A80A13">
      <w:pPr>
        <w:pStyle w:val="BodyText"/>
        <w:ind w:left="119" w:right="222"/>
      </w:pPr>
    </w:p>
    <w:p w14:paraId="226FAE20" w14:textId="77777777" w:rsidR="00A80A13" w:rsidRDefault="00A80A13">
      <w:pPr>
        <w:pStyle w:val="BodyText"/>
        <w:ind w:left="119" w:right="222"/>
      </w:pPr>
    </w:p>
    <w:p w14:paraId="58519948" w14:textId="77777777" w:rsidR="00A80A13" w:rsidRDefault="00A80A13">
      <w:pPr>
        <w:pStyle w:val="BodyText"/>
        <w:ind w:left="119" w:right="222"/>
      </w:pPr>
    </w:p>
    <w:p w14:paraId="0B88F129" w14:textId="3AD510B1" w:rsidR="00714F17" w:rsidRDefault="003E5537">
      <w:pPr>
        <w:pStyle w:val="BodyText"/>
        <w:ind w:left="119" w:right="222"/>
      </w:pPr>
      <w:r>
        <w:t>After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made,</w:t>
      </w:r>
      <w:r>
        <w:rPr>
          <w:spacing w:val="-3"/>
        </w:rPr>
        <w:t xml:space="preserve"> </w:t>
      </w:r>
      <w:r>
        <w:t>scroll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rPr>
          <w:b/>
          <w:spacing w:val="-3"/>
        </w:rPr>
        <w:t>Save</w:t>
      </w:r>
      <w:r>
        <w:t>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following </w:t>
      </w:r>
      <w:r>
        <w:rPr>
          <w:spacing w:val="-2"/>
        </w:rPr>
        <w:t>message:</w:t>
      </w:r>
    </w:p>
    <w:p w14:paraId="1F98642C" w14:textId="77777777" w:rsidR="00714F17" w:rsidRDefault="003E5537">
      <w:pPr>
        <w:pStyle w:val="BodyText"/>
        <w:spacing w:before="25"/>
        <w:rPr>
          <w:sz w:val="20"/>
        </w:rPr>
      </w:pPr>
      <w:bookmarkStart w:id="0" w:name="_GoBack"/>
      <w:r>
        <w:rPr>
          <w:noProof/>
        </w:rPr>
        <w:drawing>
          <wp:inline distT="0" distB="0" distL="0" distR="0" wp14:anchorId="407A397D" wp14:editId="3FFFA5FA">
            <wp:extent cx="5927749" cy="665988"/>
            <wp:effectExtent l="0" t="0" r="0" b="1270"/>
            <wp:docPr id="20" name="Image 20" descr="Screenshot of message that appears after saving that says &quot;Changes have been saved successfully.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Screenshot of message that appears after saving that says &quot;Changes have been saved successfully.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749" cy="6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4F17">
      <w:headerReference w:type="default" r:id="rId11"/>
      <w:footerReference w:type="default" r:id="rId12"/>
      <w:pgSz w:w="12240" w:h="15840"/>
      <w:pgMar w:top="1380" w:right="1300" w:bottom="1300" w:left="1320" w:header="722" w:footer="1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1547F" w14:textId="77777777" w:rsidR="00B303CD" w:rsidRDefault="00B303CD">
      <w:r>
        <w:separator/>
      </w:r>
    </w:p>
  </w:endnote>
  <w:endnote w:type="continuationSeparator" w:id="0">
    <w:p w14:paraId="7559E8C4" w14:textId="77777777" w:rsidR="00B303CD" w:rsidRDefault="00B3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B7A71" w14:textId="63C2BA84" w:rsidR="00714F17" w:rsidRDefault="00714F1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F13D" w14:textId="77777777" w:rsidR="00B303CD" w:rsidRDefault="00B303CD">
      <w:r>
        <w:separator/>
      </w:r>
    </w:p>
  </w:footnote>
  <w:footnote w:type="continuationSeparator" w:id="0">
    <w:p w14:paraId="273BD89F" w14:textId="77777777" w:rsidR="00B303CD" w:rsidRDefault="00B3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E1CCC" w14:textId="1038999D" w:rsidR="00714F17" w:rsidRDefault="00714F1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211C0"/>
    <w:multiLevelType w:val="hybridMultilevel"/>
    <w:tmpl w:val="375E5E3E"/>
    <w:lvl w:ilvl="0" w:tplc="CF880AD4">
      <w:start w:val="1"/>
      <w:numFmt w:val="decimal"/>
      <w:lvlText w:val="%1."/>
      <w:lvlJc w:val="left"/>
      <w:pPr>
        <w:ind w:left="120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B62CC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DC65838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3" w:tplc="C03EA19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DBE44564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98907830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6" w:tplc="3C560AFE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7" w:tplc="274E5E36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 w:tplc="9992218A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17"/>
    <w:rsid w:val="002E2FED"/>
    <w:rsid w:val="003E5537"/>
    <w:rsid w:val="00714F17"/>
    <w:rsid w:val="009C5FD1"/>
    <w:rsid w:val="00A80A13"/>
    <w:rsid w:val="00B3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A7D18"/>
  <w15:docId w15:val="{A8EDDB78-113A-4E12-A067-9B5188F4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0" w:right="15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0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A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0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A13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80A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80A1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0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goverpvendor.doa.louisiana.gov/irj/port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ManageCompanyData.docx</vt:lpstr>
    </vt:vector>
  </TitlesOfParts>
  <Company>State of Louisiana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ManageCompanyData.docx</dc:title>
  <dc:creator>ceidson</dc:creator>
  <cp:lastModifiedBy>Amber White (OSP)</cp:lastModifiedBy>
  <cp:revision>2</cp:revision>
  <dcterms:created xsi:type="dcterms:W3CDTF">2025-09-15T13:30:00Z</dcterms:created>
  <dcterms:modified xsi:type="dcterms:W3CDTF">2025-09-15T13:30:00Z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  <property fmtid="{D5CDD505-2E9C-101B-9397-08002B2CF9AE}" pid="5" name="Producer">
    <vt:lpwstr>Acrobat Distiller 10.1.1 (Windows)</vt:lpwstr>
  </property>
</Properties>
</file>