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7D" w:rsidRDefault="006E57DD" w:rsidP="00896970">
      <w:pPr>
        <w:pStyle w:val="Heading1"/>
        <w:spacing w:after="360"/>
        <w:jc w:val="center"/>
      </w:pPr>
      <w:r>
        <w:t>DOA STANDARDS FOR ARCHIVAL</w:t>
      </w:r>
    </w:p>
    <w:p w:rsidR="001271E1" w:rsidRDefault="006E57DD" w:rsidP="006E57DD">
      <w:pPr>
        <w:pStyle w:val="Heading2"/>
        <w:numPr>
          <w:ilvl w:val="0"/>
          <w:numId w:val="3"/>
        </w:numPr>
        <w:ind w:left="360"/>
      </w:pPr>
      <w:r>
        <w:t>Archive Exception</w:t>
      </w:r>
    </w:p>
    <w:p w:rsidR="000178EF" w:rsidRDefault="000178EF" w:rsidP="00896970">
      <w:pPr>
        <w:ind w:left="360"/>
      </w:pPr>
      <w:r>
        <w:t xml:space="preserve">To qualify for </w:t>
      </w:r>
      <w:r w:rsidR="00896970">
        <w:t xml:space="preserve">an </w:t>
      </w:r>
      <w:r>
        <w:t>archival</w:t>
      </w:r>
      <w:r w:rsidR="006E57DD">
        <w:t xml:space="preserve"> exception to the web accessibility regulations</w:t>
      </w:r>
      <w:r>
        <w:t>, web content must meet all four of the following points:</w:t>
      </w:r>
    </w:p>
    <w:p w:rsidR="000178EF" w:rsidRDefault="000178EF" w:rsidP="000178EF">
      <w:pPr>
        <w:pStyle w:val="ListParagraph"/>
        <w:numPr>
          <w:ilvl w:val="0"/>
          <w:numId w:val="1"/>
        </w:numPr>
      </w:pPr>
      <w:r>
        <w:t>Created before April 24, 2026;</w:t>
      </w:r>
      <w:r w:rsidR="001271E1">
        <w:t xml:space="preserve"> and</w:t>
      </w:r>
    </w:p>
    <w:p w:rsidR="000178EF" w:rsidRDefault="000178EF" w:rsidP="000178EF">
      <w:pPr>
        <w:pStyle w:val="ListParagraph"/>
        <w:numPr>
          <w:ilvl w:val="0"/>
          <w:numId w:val="1"/>
        </w:numPr>
      </w:pPr>
      <w:r>
        <w:t>Kept only for reference, research or recordkeeping;</w:t>
      </w:r>
      <w:r w:rsidR="001271E1">
        <w:t xml:space="preserve"> and</w:t>
      </w:r>
    </w:p>
    <w:p w:rsidR="000178EF" w:rsidRDefault="000178EF" w:rsidP="000178EF">
      <w:pPr>
        <w:pStyle w:val="ListParagraph"/>
        <w:numPr>
          <w:ilvl w:val="0"/>
          <w:numId w:val="1"/>
        </w:numPr>
      </w:pPr>
      <w:r>
        <w:t>Kept in a special area for archived content; and</w:t>
      </w:r>
    </w:p>
    <w:p w:rsidR="001271E1" w:rsidRDefault="001271E1" w:rsidP="000178EF">
      <w:pPr>
        <w:pStyle w:val="ListParagraph"/>
        <w:numPr>
          <w:ilvl w:val="0"/>
          <w:numId w:val="1"/>
        </w:numPr>
      </w:pPr>
      <w:r>
        <w:t xml:space="preserve">The content </w:t>
      </w:r>
      <w:proofErr w:type="gramStart"/>
      <w:r>
        <w:t>has not been changed</w:t>
      </w:r>
      <w:proofErr w:type="gramEnd"/>
      <w:r>
        <w:t xml:space="preserve"> since it was archived.</w:t>
      </w:r>
    </w:p>
    <w:p w:rsidR="001271E1" w:rsidRDefault="001271E1" w:rsidP="00896970">
      <w:pPr>
        <w:ind w:left="360"/>
      </w:pPr>
      <w:r w:rsidRPr="00293B9C">
        <w:rPr>
          <w:spacing w:val="-4"/>
        </w:rPr>
        <w:t>Web content that qualifies for archival does not have to be compliant with WCAG 2.1, Level AA,</w:t>
      </w:r>
      <w:r>
        <w:t xml:space="preserve"> unless specifically requested by a web user.</w:t>
      </w:r>
    </w:p>
    <w:p w:rsidR="006E57DD" w:rsidRDefault="006E57DD" w:rsidP="006E57DD">
      <w:pPr>
        <w:pStyle w:val="Heading2"/>
        <w:numPr>
          <w:ilvl w:val="0"/>
          <w:numId w:val="3"/>
        </w:numPr>
        <w:ind w:left="360"/>
      </w:pPr>
      <w:r>
        <w:t>Archive Standards</w:t>
      </w:r>
    </w:p>
    <w:p w:rsidR="001271E1" w:rsidRDefault="001271E1" w:rsidP="00896970">
      <w:pPr>
        <w:ind w:left="360"/>
      </w:pPr>
      <w:r>
        <w:t>Any DOA</w:t>
      </w:r>
      <w:r w:rsidR="00896970">
        <w:t xml:space="preserve"> Office with web content that qualifies for the archival exception</w:t>
      </w:r>
      <w:r>
        <w:t xml:space="preserve"> must comply with the following:</w:t>
      </w:r>
    </w:p>
    <w:p w:rsidR="000178EF" w:rsidRDefault="00B63FD5" w:rsidP="001271E1">
      <w:pPr>
        <w:pStyle w:val="ListParagraph"/>
        <w:numPr>
          <w:ilvl w:val="0"/>
          <w:numId w:val="2"/>
        </w:numPr>
      </w:pPr>
      <w:r w:rsidRPr="00BC2097">
        <w:rPr>
          <w:b/>
        </w:rPr>
        <w:t>Navigation</w:t>
      </w:r>
      <w:r>
        <w:t xml:space="preserve">: </w:t>
      </w:r>
      <w:r w:rsidR="001271E1">
        <w:t>The Archive must be the last option in the left navigation panel</w:t>
      </w:r>
    </w:p>
    <w:p w:rsidR="004E06B2" w:rsidRDefault="00CD7A7E" w:rsidP="00060E04">
      <w:pPr>
        <w:ind w:left="810"/>
      </w:pPr>
      <w:r>
        <w:rPr>
          <w:noProof/>
        </w:rPr>
        <mc:AlternateContent>
          <mc:Choice Requires="wps">
            <w:drawing>
              <wp:anchor distT="0" distB="0" distL="114300" distR="114300" simplePos="0" relativeHeight="251682816" behindDoc="0" locked="0" layoutInCell="1" allowOverlap="1">
                <wp:simplePos x="0" y="0"/>
                <wp:positionH relativeFrom="column">
                  <wp:posOffset>515229</wp:posOffset>
                </wp:positionH>
                <wp:positionV relativeFrom="paragraph">
                  <wp:posOffset>785495</wp:posOffset>
                </wp:positionV>
                <wp:extent cx="556846" cy="257908"/>
                <wp:effectExtent l="0" t="0" r="15240" b="27940"/>
                <wp:wrapNone/>
                <wp:docPr id="3" name="Rectangle 3" descr="Red rectangle highlighting the word Archives"/>
                <wp:cNvGraphicFramePr/>
                <a:graphic xmlns:a="http://schemas.openxmlformats.org/drawingml/2006/main">
                  <a:graphicData uri="http://schemas.microsoft.com/office/word/2010/wordprocessingShape">
                    <wps:wsp>
                      <wps:cNvSpPr/>
                      <wps:spPr>
                        <a:xfrm>
                          <a:off x="0" y="0"/>
                          <a:ext cx="556846" cy="25790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F6B1" id="Rectangle 3" o:spid="_x0000_s1026" alt="Red rectangle highlighting the word Archives" style="position:absolute;margin-left:40.55pt;margin-top:61.85pt;width:43.85pt;height:2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" filled="f" strokecolor="red" strokeweight="1pt"/>
            </w:pict>
          </mc:Fallback>
        </mc:AlternateContent>
      </w:r>
      <w:r w:rsidR="00060E04" w:rsidRPr="00060E04">
        <w:rPr>
          <w:noProof/>
        </w:rPr>
        <w:drawing>
          <wp:inline distT="0" distB="0" distL="0" distR="0" wp14:anchorId="289FD8CE" wp14:editId="0C6BF231">
            <wp:extent cx="4026877" cy="1021715"/>
            <wp:effectExtent l="0" t="0" r="0" b="6985"/>
            <wp:docPr id="1" name="Picture 1" descr="Screenshot of left navigation panel with Archives page a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6258"/>
                    <a:stretch/>
                  </pic:blipFill>
                  <pic:spPr bwMode="auto">
                    <a:xfrm>
                      <a:off x="0" y="0"/>
                      <a:ext cx="4026877" cy="1021715"/>
                    </a:xfrm>
                    <a:prstGeom prst="rect">
                      <a:avLst/>
                    </a:prstGeom>
                    <a:ln>
                      <a:noFill/>
                    </a:ln>
                    <a:extLst>
                      <a:ext uri="{53640926-AAD7-44D8-BBD7-CCE9431645EC}">
                        <a14:shadowObscured xmlns:a14="http://schemas.microsoft.com/office/drawing/2010/main"/>
                      </a:ext>
                    </a:extLst>
                  </pic:spPr>
                </pic:pic>
              </a:graphicData>
            </a:graphic>
          </wp:inline>
        </w:drawing>
      </w:r>
    </w:p>
    <w:p w:rsidR="00060E04" w:rsidRDefault="00060E04" w:rsidP="001271E1">
      <w:pPr>
        <w:pStyle w:val="ListParagraph"/>
        <w:numPr>
          <w:ilvl w:val="0"/>
          <w:numId w:val="2"/>
        </w:numPr>
      </w:pPr>
      <w:r w:rsidRPr="00BC2097">
        <w:rPr>
          <w:b/>
        </w:rPr>
        <w:t>Page Name and Title</w:t>
      </w:r>
      <w:r>
        <w:t>: In Umbraco, the Name field and Page Title must be “Archives.”</w:t>
      </w:r>
      <w:r w:rsidR="00CD7A7E" w:rsidRPr="00CD7A7E">
        <w:rPr>
          <w:noProof/>
        </w:rPr>
        <w:t xml:space="preserve"> </w:t>
      </w:r>
    </w:p>
    <w:p w:rsidR="00060E04" w:rsidRDefault="00CD7A7E" w:rsidP="00CD7A7E">
      <w:pPr>
        <w:ind w:left="810"/>
      </w:pPr>
      <w:r>
        <w:rPr>
          <w:noProof/>
        </w:rPr>
        <mc:AlternateContent>
          <mc:Choice Requires="wps">
            <w:drawing>
              <wp:anchor distT="0" distB="0" distL="114300" distR="114300" simplePos="0" relativeHeight="251663360" behindDoc="0" locked="0" layoutInCell="1" allowOverlap="1" wp14:anchorId="5DA19AA1" wp14:editId="1BB5F087">
                <wp:simplePos x="0" y="0"/>
                <wp:positionH relativeFrom="column">
                  <wp:posOffset>2977173</wp:posOffset>
                </wp:positionH>
                <wp:positionV relativeFrom="paragraph">
                  <wp:posOffset>769083</wp:posOffset>
                </wp:positionV>
                <wp:extent cx="556846" cy="257908"/>
                <wp:effectExtent l="0" t="0" r="15240" b="27940"/>
                <wp:wrapNone/>
                <wp:docPr id="5" name="Rectangle 5" descr="Red rectangle highlighting the word Archives"/>
                <wp:cNvGraphicFramePr/>
                <a:graphic xmlns:a="http://schemas.openxmlformats.org/drawingml/2006/main">
                  <a:graphicData uri="http://schemas.microsoft.com/office/word/2010/wordprocessingShape">
                    <wps:wsp>
                      <wps:cNvSpPr/>
                      <wps:spPr>
                        <a:xfrm>
                          <a:off x="0" y="0"/>
                          <a:ext cx="556846" cy="25790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9F24A" id="Rectangle 5" o:spid="_x0000_s1026" alt="Red rectangle highlighting the word Archives" style="position:absolute;margin-left:234.4pt;margin-top:60.55pt;width:43.8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" filled="f" strokecolor="red" strokeweight="1pt"/>
            </w:pict>
          </mc:Fallback>
        </mc:AlternateContent>
      </w:r>
      <w:r>
        <w:rPr>
          <w:noProof/>
        </w:rPr>
        <mc:AlternateContent>
          <mc:Choice Requires="wps">
            <w:drawing>
              <wp:anchor distT="0" distB="0" distL="114300" distR="114300" simplePos="0" relativeHeight="251661312" behindDoc="0" locked="0" layoutInCell="1" allowOverlap="1" wp14:anchorId="5DA19AA1" wp14:editId="1BB5F087">
                <wp:simplePos x="0" y="0"/>
                <wp:positionH relativeFrom="column">
                  <wp:posOffset>2174240</wp:posOffset>
                </wp:positionH>
                <wp:positionV relativeFrom="paragraph">
                  <wp:posOffset>187228</wp:posOffset>
                </wp:positionV>
                <wp:extent cx="556846" cy="257908"/>
                <wp:effectExtent l="0" t="0" r="15240" b="27940"/>
                <wp:wrapNone/>
                <wp:docPr id="4" name="Rectangle 4" descr="Red rectangle highlighting the word Archives"/>
                <wp:cNvGraphicFramePr/>
                <a:graphic xmlns:a="http://schemas.openxmlformats.org/drawingml/2006/main">
                  <a:graphicData uri="http://schemas.microsoft.com/office/word/2010/wordprocessingShape">
                    <wps:wsp>
                      <wps:cNvSpPr/>
                      <wps:spPr>
                        <a:xfrm>
                          <a:off x="0" y="0"/>
                          <a:ext cx="556846" cy="25790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E95F6" id="Rectangle 4" o:spid="_x0000_s1026" alt="Red rectangle highlighting the word Archives" style="position:absolute;margin-left:171.2pt;margin-top:14.75pt;width:43.8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" filled="f" strokecolor="red" strokeweight="1pt"/>
            </w:pict>
          </mc:Fallback>
        </mc:AlternateContent>
      </w:r>
      <w:r w:rsidRPr="00CD7A7E">
        <w:rPr>
          <w:noProof/>
        </w:rPr>
        <w:drawing>
          <wp:inline distT="0" distB="0" distL="0" distR="0" wp14:anchorId="25EB3039" wp14:editId="0EFA9FC0">
            <wp:extent cx="5345723" cy="1734185"/>
            <wp:effectExtent l="0" t="0" r="7620" b="0"/>
            <wp:docPr id="6" name="Picture 6" descr="Screenshot of Archives page in Umbr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0059"/>
                    <a:stretch/>
                  </pic:blipFill>
                  <pic:spPr bwMode="auto">
                    <a:xfrm>
                      <a:off x="0" y="0"/>
                      <a:ext cx="5345723" cy="1734185"/>
                    </a:xfrm>
                    <a:prstGeom prst="rect">
                      <a:avLst/>
                    </a:prstGeom>
                    <a:ln>
                      <a:noFill/>
                    </a:ln>
                    <a:extLst>
                      <a:ext uri="{53640926-AAD7-44D8-BBD7-CCE9431645EC}">
                        <a14:shadowObscured xmlns:a14="http://schemas.microsoft.com/office/drawing/2010/main"/>
                      </a:ext>
                    </a:extLst>
                  </pic:spPr>
                </pic:pic>
              </a:graphicData>
            </a:graphic>
          </wp:inline>
        </w:drawing>
      </w:r>
    </w:p>
    <w:p w:rsidR="004274C4" w:rsidRPr="00293B9C" w:rsidRDefault="00293B9C" w:rsidP="00293B9C">
      <w:pPr>
        <w:pStyle w:val="ListParagraph"/>
        <w:numPr>
          <w:ilvl w:val="0"/>
          <w:numId w:val="2"/>
        </w:numPr>
        <w:rPr>
          <w:spacing w:val="-4"/>
        </w:rPr>
      </w:pPr>
      <w:r w:rsidRPr="00293B9C">
        <w:rPr>
          <w:noProof/>
          <w:spacing w:val="-4"/>
        </w:rPr>
        <mc:AlternateContent>
          <mc:Choice Requires="wps">
            <w:drawing>
              <wp:anchor distT="0" distB="0" distL="114300" distR="114300" simplePos="0" relativeHeight="251665408" behindDoc="0" locked="0" layoutInCell="1" allowOverlap="1" wp14:anchorId="43993B83" wp14:editId="688CF2BE">
                <wp:simplePos x="0" y="0"/>
                <wp:positionH relativeFrom="column">
                  <wp:posOffset>738505</wp:posOffset>
                </wp:positionH>
                <wp:positionV relativeFrom="paragraph">
                  <wp:posOffset>468777</wp:posOffset>
                </wp:positionV>
                <wp:extent cx="5158154" cy="550984"/>
                <wp:effectExtent l="0" t="0" r="23495" b="20955"/>
                <wp:wrapNone/>
                <wp:docPr id="16" name="Rectangle 16" descr="Red rectangle highlighting the required Archives landing page language"/>
                <wp:cNvGraphicFramePr/>
                <a:graphic xmlns:a="http://schemas.openxmlformats.org/drawingml/2006/main">
                  <a:graphicData uri="http://schemas.microsoft.com/office/word/2010/wordprocessingShape">
                    <wps:wsp>
                      <wps:cNvSpPr/>
                      <wps:spPr>
                        <a:xfrm>
                          <a:off x="0" y="0"/>
                          <a:ext cx="5158154" cy="55098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20FD7" id="Rectangle 16" o:spid="_x0000_s1026" alt="Red rectangle highlighting the required Archives landing page language" style="position:absolute;margin-left:58.15pt;margin-top:36.9pt;width:406.15pt;height: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" filled="f" strokecolor="red" strokeweight="1pt"/>
            </w:pict>
          </mc:Fallback>
        </mc:AlternateContent>
      </w:r>
      <w:r w:rsidR="00B63FD5" w:rsidRPr="00293B9C">
        <w:rPr>
          <w:b/>
          <w:spacing w:val="-4"/>
        </w:rPr>
        <w:t>Landing page</w:t>
      </w:r>
      <w:r w:rsidR="00B63FD5" w:rsidRPr="00293B9C">
        <w:rPr>
          <w:spacing w:val="-4"/>
        </w:rPr>
        <w:t xml:space="preserve">: </w:t>
      </w:r>
      <w:r w:rsidR="004274C4" w:rsidRPr="00293B9C">
        <w:rPr>
          <w:spacing w:val="-4"/>
        </w:rPr>
        <w:t>The Archive</w:t>
      </w:r>
      <w:r w:rsidR="00BC2097" w:rsidRPr="00293B9C">
        <w:rPr>
          <w:spacing w:val="-4"/>
        </w:rPr>
        <w:t>s</w:t>
      </w:r>
      <w:r w:rsidR="004274C4" w:rsidRPr="00293B9C">
        <w:rPr>
          <w:spacing w:val="-4"/>
        </w:rPr>
        <w:t xml:space="preserve"> landing page must include </w:t>
      </w:r>
      <w:r w:rsidRPr="00293B9C">
        <w:rPr>
          <w:spacing w:val="-4"/>
        </w:rPr>
        <w:t xml:space="preserve">the following standard language. It must link to the Accessibility Statement at </w:t>
      </w:r>
      <w:hyperlink r:id="rId8" w:history="1">
        <w:r w:rsidRPr="00293B9C">
          <w:rPr>
            <w:rStyle w:val="Hyperlink"/>
            <w:spacing w:val="-4"/>
          </w:rPr>
          <w:t>https://www.doa.la.gov/accessibility-statement/</w:t>
        </w:r>
      </w:hyperlink>
      <w:r w:rsidRPr="00293B9C">
        <w:rPr>
          <w:spacing w:val="-4"/>
        </w:rPr>
        <w:t xml:space="preserve"> </w:t>
      </w:r>
    </w:p>
    <w:p w:rsidR="00293B9C" w:rsidRDefault="00293B9C" w:rsidP="007974C7">
      <w:pPr>
        <w:ind w:left="1260"/>
      </w:pPr>
      <w:r w:rsidRPr="00293B9C">
        <w:rPr>
          <w:noProof/>
        </w:rPr>
        <w:drawing>
          <wp:inline distT="0" distB="0" distL="0" distR="0" wp14:anchorId="2544DEAF" wp14:editId="6B3B2EC8">
            <wp:extent cx="5064369" cy="446920"/>
            <wp:effectExtent l="0" t="0" r="3175" b="0"/>
            <wp:docPr id="2" name="Picture 2" descr="Screenshot of Archives standard landing page language which reads: In accordance with 28 CFR 35.201(a), this archive contains web content that was created before April 24, 2026 and is only being kept for reference, research, or recordkeeping purposes. If you would like an accessible version of an archived document, please submit a request to the web accessibility designee for the appropriate DOA Division Office as noted in the Accessibility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4797" cy="453135"/>
                    </a:xfrm>
                    <a:prstGeom prst="rect">
                      <a:avLst/>
                    </a:prstGeom>
                  </pic:spPr>
                </pic:pic>
              </a:graphicData>
            </a:graphic>
          </wp:inline>
        </w:drawing>
      </w:r>
    </w:p>
    <w:p w:rsidR="00B63FD5" w:rsidRDefault="00BC2097" w:rsidP="00C9165E">
      <w:pPr>
        <w:pStyle w:val="ListParagraph"/>
        <w:numPr>
          <w:ilvl w:val="0"/>
          <w:numId w:val="2"/>
        </w:numPr>
        <w:ind w:left="778"/>
        <w:contextualSpacing w:val="0"/>
      </w:pPr>
      <w:r w:rsidRPr="00BC2097">
        <w:rPr>
          <w:b/>
        </w:rPr>
        <w:lastRenderedPageBreak/>
        <w:t xml:space="preserve">Content </w:t>
      </w:r>
      <w:r w:rsidR="00B63FD5" w:rsidRPr="00BC2097">
        <w:rPr>
          <w:b/>
        </w:rPr>
        <w:t>Organization</w:t>
      </w:r>
      <w:r w:rsidR="00B63FD5">
        <w:t xml:space="preserve">: </w:t>
      </w:r>
      <w:r w:rsidR="003F34EA">
        <w:t>Organize a</w:t>
      </w:r>
      <w:r w:rsidR="00B63FD5">
        <w:t xml:space="preserve">rchived web content in a manner </w:t>
      </w:r>
      <w:r w:rsidR="00C9165E">
        <w:t>appropriate for the nature and volume of archived materials</w:t>
      </w:r>
      <w:r w:rsidR="00B63FD5">
        <w:t>.</w:t>
      </w:r>
      <w:r w:rsidR="00C9165E">
        <w:t xml:space="preserve"> If archived content is limited, it </w:t>
      </w:r>
      <w:r w:rsidR="00896970">
        <w:t>should</w:t>
      </w:r>
      <w:r w:rsidR="00C9165E">
        <w:t xml:space="preserve"> all </w:t>
      </w:r>
      <w:r w:rsidR="00896970">
        <w:t xml:space="preserve">be </w:t>
      </w:r>
      <w:r w:rsidR="00C9165E">
        <w:t>included on the initial Archives landing page (example a. below). For larger archives, it can be broken down into subpages under the initial landing page (example b. below).</w:t>
      </w:r>
    </w:p>
    <w:p w:rsidR="00E608AA" w:rsidRDefault="00E608AA" w:rsidP="00B63FD5">
      <w:pPr>
        <w:pStyle w:val="ListParagraph"/>
        <w:numPr>
          <w:ilvl w:val="1"/>
          <w:numId w:val="2"/>
        </w:numPr>
      </w:pPr>
      <w:r w:rsidRPr="00BC2097">
        <w:rPr>
          <w:b/>
        </w:rPr>
        <w:t>One Comprehensive Page</w:t>
      </w:r>
      <w:r>
        <w:t>:</w:t>
      </w:r>
    </w:p>
    <w:p w:rsidR="00E608AA" w:rsidRDefault="00E608AA" w:rsidP="00E608AA">
      <w:pPr>
        <w:ind w:left="1440"/>
      </w:pPr>
      <w:r>
        <w:rPr>
          <w:noProof/>
        </w:rPr>
        <mc:AlternateContent>
          <mc:Choice Requires="wps">
            <w:drawing>
              <wp:anchor distT="0" distB="0" distL="114300" distR="114300" simplePos="0" relativeHeight="251667456" behindDoc="0" locked="0" layoutInCell="1" allowOverlap="1" wp14:anchorId="43993B83" wp14:editId="688CF2BE">
                <wp:simplePos x="0" y="0"/>
                <wp:positionH relativeFrom="column">
                  <wp:posOffset>1975338</wp:posOffset>
                </wp:positionH>
                <wp:positionV relativeFrom="paragraph">
                  <wp:posOffset>816366</wp:posOffset>
                </wp:positionV>
                <wp:extent cx="738554" cy="762000"/>
                <wp:effectExtent l="0" t="0" r="23495" b="19050"/>
                <wp:wrapNone/>
                <wp:docPr id="17" name="Rectangle 17" descr="Red triangle highlighting one comprehensive page of archived documents"/>
                <wp:cNvGraphicFramePr/>
                <a:graphic xmlns:a="http://schemas.openxmlformats.org/drawingml/2006/main">
                  <a:graphicData uri="http://schemas.microsoft.com/office/word/2010/wordprocessingShape">
                    <wps:wsp>
                      <wps:cNvSpPr/>
                      <wps:spPr>
                        <a:xfrm>
                          <a:off x="0" y="0"/>
                          <a:ext cx="738554" cy="7620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7F64" id="Rectangle 17" o:spid="_x0000_s1026" alt="Red triangle highlighting one comprehensive page of archived documents" style="position:absolute;margin-left:155.55pt;margin-top:64.3pt;width:58.1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" filled="f" strokecolor="red" strokeweight="1pt"/>
            </w:pict>
          </mc:Fallback>
        </mc:AlternateContent>
      </w:r>
      <w:r w:rsidRPr="00E608AA">
        <w:rPr>
          <w:noProof/>
        </w:rPr>
        <w:drawing>
          <wp:inline distT="0" distB="0" distL="0" distR="0" wp14:anchorId="5207FCDB" wp14:editId="640BF146">
            <wp:extent cx="5169877" cy="1533841"/>
            <wp:effectExtent l="0" t="0" r="0" b="9525"/>
            <wp:docPr id="12" name="Picture 12" descr="Screensheet of Archives as one comprehensiv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0360" cy="1542885"/>
                    </a:xfrm>
                    <a:prstGeom prst="rect">
                      <a:avLst/>
                    </a:prstGeom>
                  </pic:spPr>
                </pic:pic>
              </a:graphicData>
            </a:graphic>
          </wp:inline>
        </w:drawing>
      </w:r>
    </w:p>
    <w:p w:rsidR="00B63FD5" w:rsidRDefault="007974C7" w:rsidP="00B63FD5">
      <w:pPr>
        <w:pStyle w:val="ListParagraph"/>
        <w:numPr>
          <w:ilvl w:val="1"/>
          <w:numId w:val="2"/>
        </w:numPr>
      </w:pPr>
      <w:r w:rsidRPr="00BC2097">
        <w:rPr>
          <w:b/>
        </w:rPr>
        <w:t>S</w:t>
      </w:r>
      <w:r w:rsidR="00B63FD5" w:rsidRPr="00BC2097">
        <w:rPr>
          <w:b/>
        </w:rPr>
        <w:t>ubpages</w:t>
      </w:r>
      <w:r w:rsidR="00B63FD5">
        <w:t xml:space="preserve">: </w:t>
      </w:r>
      <w:r>
        <w:t xml:space="preserve">If subpages </w:t>
      </w:r>
      <w:proofErr w:type="gramStart"/>
      <w:r>
        <w:t>are created</w:t>
      </w:r>
      <w:proofErr w:type="gramEnd"/>
      <w:r>
        <w:t xml:space="preserve"> under the Arc</w:t>
      </w:r>
      <w:r w:rsidR="000B12B8">
        <w:t xml:space="preserve">hive landing page, they </w:t>
      </w:r>
      <w:r w:rsidR="003F34EA">
        <w:t xml:space="preserve">must </w:t>
      </w:r>
      <w:r w:rsidR="000B12B8">
        <w:t xml:space="preserve">identify the type of </w:t>
      </w:r>
      <w:r w:rsidR="003F34EA">
        <w:t>web content</w:t>
      </w:r>
      <w:r w:rsidR="000B12B8">
        <w:t xml:space="preserve"> followed by [Archived].</w:t>
      </w:r>
    </w:p>
    <w:p w:rsidR="000B12B8" w:rsidRDefault="003F34EA" w:rsidP="000B12B8">
      <w:pPr>
        <w:ind w:left="1440"/>
      </w:pPr>
      <w:r>
        <w:rPr>
          <w:noProof/>
        </w:rPr>
        <mc:AlternateContent>
          <mc:Choice Requires="wps">
            <w:drawing>
              <wp:anchor distT="0" distB="0" distL="114300" distR="114300" simplePos="0" relativeHeight="251673600" behindDoc="0" locked="0" layoutInCell="1" allowOverlap="1" wp14:anchorId="4BDA730D" wp14:editId="167C992F">
                <wp:simplePos x="0" y="0"/>
                <wp:positionH relativeFrom="column">
                  <wp:posOffset>2338754</wp:posOffset>
                </wp:positionH>
                <wp:positionV relativeFrom="paragraph">
                  <wp:posOffset>946883</wp:posOffset>
                </wp:positionV>
                <wp:extent cx="867508" cy="571255"/>
                <wp:effectExtent l="0" t="0" r="27940" b="19685"/>
                <wp:wrapNone/>
                <wp:docPr id="24" name="Rectangle 24" descr="Red rectangle highlighting subpages of archived Annual Reports"/>
                <wp:cNvGraphicFramePr/>
                <a:graphic xmlns:a="http://schemas.openxmlformats.org/drawingml/2006/main">
                  <a:graphicData uri="http://schemas.microsoft.com/office/word/2010/wordprocessingShape">
                    <wps:wsp>
                      <wps:cNvSpPr/>
                      <wps:spPr>
                        <a:xfrm>
                          <a:off x="0" y="0"/>
                          <a:ext cx="867508" cy="57125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2C999" id="Rectangle 24" o:spid="_x0000_s1026" alt="Red rectangle highlighting subpages of archived Annual Reports" style="position:absolute;margin-left:184.15pt;margin-top:74.55pt;width:68.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" filled="f" strokecolor="red" strokeweight="1pt"/>
            </w:pict>
          </mc:Fallback>
        </mc:AlternateContent>
      </w:r>
      <w:r>
        <w:rPr>
          <w:noProof/>
        </w:rPr>
        <mc:AlternateContent>
          <mc:Choice Requires="wps">
            <w:drawing>
              <wp:anchor distT="0" distB="0" distL="114300" distR="114300" simplePos="0" relativeHeight="251671552" behindDoc="0" locked="0" layoutInCell="1" allowOverlap="1" wp14:anchorId="4BDA730D" wp14:editId="167C992F">
                <wp:simplePos x="0" y="0"/>
                <wp:positionH relativeFrom="column">
                  <wp:posOffset>2198077</wp:posOffset>
                </wp:positionH>
                <wp:positionV relativeFrom="paragraph">
                  <wp:posOffset>302113</wp:posOffset>
                </wp:positionV>
                <wp:extent cx="1946031" cy="222739"/>
                <wp:effectExtent l="0" t="0" r="16510" b="25400"/>
                <wp:wrapNone/>
                <wp:docPr id="23" name="Rectangle 23" descr="Red rectangle highlighting the words Annual Reports [Archived]"/>
                <wp:cNvGraphicFramePr/>
                <a:graphic xmlns:a="http://schemas.openxmlformats.org/drawingml/2006/main">
                  <a:graphicData uri="http://schemas.microsoft.com/office/word/2010/wordprocessingShape">
                    <wps:wsp>
                      <wps:cNvSpPr/>
                      <wps:spPr>
                        <a:xfrm>
                          <a:off x="0" y="0"/>
                          <a:ext cx="1946031" cy="22273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6C4AD" id="Rectangle 23" o:spid="_x0000_s1026" alt="Red rectangle highlighting the words Annual Reports [Archived]" style="position:absolute;margin-left:173.1pt;margin-top:23.8pt;width:153.2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" filled="f" strokecolor="red" strokeweight="1pt"/>
            </w:pict>
          </mc:Fallback>
        </mc:AlternateContent>
      </w:r>
      <w:r>
        <w:rPr>
          <w:noProof/>
        </w:rPr>
        <mc:AlternateContent>
          <mc:Choice Requires="wps">
            <w:drawing>
              <wp:anchor distT="0" distB="0" distL="114300" distR="114300" simplePos="0" relativeHeight="251669504" behindDoc="0" locked="0" layoutInCell="1" allowOverlap="1" wp14:anchorId="4BDA730D" wp14:editId="167C992F">
                <wp:simplePos x="0" y="0"/>
                <wp:positionH relativeFrom="column">
                  <wp:posOffset>955431</wp:posOffset>
                </wp:positionH>
                <wp:positionV relativeFrom="paragraph">
                  <wp:posOffset>724144</wp:posOffset>
                </wp:positionV>
                <wp:extent cx="1055077" cy="146539"/>
                <wp:effectExtent l="0" t="0" r="12065" b="25400"/>
                <wp:wrapNone/>
                <wp:docPr id="22" name="Rectangle 22" descr="Red rectangle highlighting the left navigation link for Annual Reports [Archived]"/>
                <wp:cNvGraphicFramePr/>
                <a:graphic xmlns:a="http://schemas.openxmlformats.org/drawingml/2006/main">
                  <a:graphicData uri="http://schemas.microsoft.com/office/word/2010/wordprocessingShape">
                    <wps:wsp>
                      <wps:cNvSpPr/>
                      <wps:spPr>
                        <a:xfrm>
                          <a:off x="0" y="0"/>
                          <a:ext cx="1055077" cy="14653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C42F1" id="Rectangle 22" o:spid="_x0000_s1026" alt="Red rectangle highlighting the left navigation link for Annual Reports [Archived]" style="position:absolute;margin-left:75.25pt;margin-top:57pt;width:83.1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" filled="f" strokecolor="red" strokeweight="1pt"/>
            </w:pict>
          </mc:Fallback>
        </mc:AlternateContent>
      </w:r>
      <w:r w:rsidR="000B12B8" w:rsidRPr="000B12B8">
        <w:rPr>
          <w:noProof/>
        </w:rPr>
        <w:drawing>
          <wp:inline distT="0" distB="0" distL="0" distR="0" wp14:anchorId="7C12767B" wp14:editId="4ED35A66">
            <wp:extent cx="5205046" cy="1520919"/>
            <wp:effectExtent l="0" t="0" r="0" b="3175"/>
            <wp:docPr id="19" name="Picture 19" descr="Screenshot of Archives broken out into subpages for Annua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2302" cy="1528883"/>
                    </a:xfrm>
                    <a:prstGeom prst="rect">
                      <a:avLst/>
                    </a:prstGeom>
                  </pic:spPr>
                </pic:pic>
              </a:graphicData>
            </a:graphic>
          </wp:inline>
        </w:drawing>
      </w:r>
    </w:p>
    <w:p w:rsidR="000B12B8" w:rsidRDefault="003F34EA" w:rsidP="000B12B8">
      <w:pPr>
        <w:ind w:left="1440"/>
      </w:pPr>
      <w:r>
        <w:rPr>
          <w:noProof/>
        </w:rPr>
        <mc:AlternateContent>
          <mc:Choice Requires="wps">
            <w:drawing>
              <wp:anchor distT="0" distB="0" distL="114300" distR="114300" simplePos="0" relativeHeight="251679744" behindDoc="0" locked="0" layoutInCell="1" allowOverlap="1" wp14:anchorId="70F01C9E" wp14:editId="4686CFEF">
                <wp:simplePos x="0" y="0"/>
                <wp:positionH relativeFrom="column">
                  <wp:posOffset>2286000</wp:posOffset>
                </wp:positionH>
                <wp:positionV relativeFrom="paragraph">
                  <wp:posOffset>1005498</wp:posOffset>
                </wp:positionV>
                <wp:extent cx="855785" cy="496765"/>
                <wp:effectExtent l="0" t="0" r="20955" b="17780"/>
                <wp:wrapNone/>
                <wp:docPr id="27" name="Rectangle 27" descr="Red rectangle highlighting subpages of archived SAME Plans"/>
                <wp:cNvGraphicFramePr/>
                <a:graphic xmlns:a="http://schemas.openxmlformats.org/drawingml/2006/main">
                  <a:graphicData uri="http://schemas.microsoft.com/office/word/2010/wordprocessingShape">
                    <wps:wsp>
                      <wps:cNvSpPr/>
                      <wps:spPr>
                        <a:xfrm>
                          <a:off x="0" y="0"/>
                          <a:ext cx="855785" cy="49676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3CFB" id="Rectangle 27" o:spid="_x0000_s1026" alt="Red rectangle highlighting subpages of archived SAME Plans" style="position:absolute;margin-left:180pt;margin-top:79.15pt;width:67.4pt;height:3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" filled="f" strokecolor="red" strokeweight="1pt"/>
            </w:pict>
          </mc:Fallback>
        </mc:AlternateContent>
      </w:r>
      <w:r>
        <w:rPr>
          <w:noProof/>
        </w:rPr>
        <mc:AlternateContent>
          <mc:Choice Requires="wps">
            <w:drawing>
              <wp:anchor distT="0" distB="0" distL="114300" distR="114300" simplePos="0" relativeHeight="251677696" behindDoc="0" locked="0" layoutInCell="1" allowOverlap="1" wp14:anchorId="70F01C9E" wp14:editId="4686CFEF">
                <wp:simplePos x="0" y="0"/>
                <wp:positionH relativeFrom="column">
                  <wp:posOffset>2198077</wp:posOffset>
                </wp:positionH>
                <wp:positionV relativeFrom="paragraph">
                  <wp:posOffset>313837</wp:posOffset>
                </wp:positionV>
                <wp:extent cx="1600200" cy="187080"/>
                <wp:effectExtent l="0" t="0" r="19050" b="22860"/>
                <wp:wrapNone/>
                <wp:docPr id="26" name="Rectangle 26" descr="Red rectangle highlighting the words SAME Plans [Archived]"/>
                <wp:cNvGraphicFramePr/>
                <a:graphic xmlns:a="http://schemas.openxmlformats.org/drawingml/2006/main">
                  <a:graphicData uri="http://schemas.microsoft.com/office/word/2010/wordprocessingShape">
                    <wps:wsp>
                      <wps:cNvSpPr/>
                      <wps:spPr>
                        <a:xfrm>
                          <a:off x="0" y="0"/>
                          <a:ext cx="1600200" cy="18708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154B" id="Rectangle 26" o:spid="_x0000_s1026" alt="Red rectangle highlighting the words SAME Plans [Archived]" style="position:absolute;margin-left:173.1pt;margin-top:24.7pt;width:126pt;height: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" filled="f" strokecolor="red" strokeweight="1pt"/>
            </w:pict>
          </mc:Fallback>
        </mc:AlternateContent>
      </w:r>
      <w:r>
        <w:rPr>
          <w:noProof/>
        </w:rPr>
        <mc:AlternateContent>
          <mc:Choice Requires="wps">
            <w:drawing>
              <wp:anchor distT="0" distB="0" distL="114300" distR="114300" simplePos="0" relativeHeight="251675648" behindDoc="0" locked="0" layoutInCell="1" allowOverlap="1" wp14:anchorId="70F01C9E" wp14:editId="4686CFEF">
                <wp:simplePos x="0" y="0"/>
                <wp:positionH relativeFrom="column">
                  <wp:posOffset>931692</wp:posOffset>
                </wp:positionH>
                <wp:positionV relativeFrom="paragraph">
                  <wp:posOffset>866775</wp:posOffset>
                </wp:positionV>
                <wp:extent cx="1055077" cy="146539"/>
                <wp:effectExtent l="0" t="0" r="12065" b="25400"/>
                <wp:wrapNone/>
                <wp:docPr id="25" name="Rectangle 25" descr="Red rectangle highlighting the left navigation link for SAME Plans [Archived]"/>
                <wp:cNvGraphicFramePr/>
                <a:graphic xmlns:a="http://schemas.openxmlformats.org/drawingml/2006/main">
                  <a:graphicData uri="http://schemas.microsoft.com/office/word/2010/wordprocessingShape">
                    <wps:wsp>
                      <wps:cNvSpPr/>
                      <wps:spPr>
                        <a:xfrm>
                          <a:off x="0" y="0"/>
                          <a:ext cx="1055077" cy="14653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8A01D" id="Rectangle 25" o:spid="_x0000_s1026" alt="Red rectangle highlighting the left navigation link for SAME Plans [Archived]" style="position:absolute;margin-left:73.35pt;margin-top:68.25pt;width:83.1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" filled="f" strokecolor="red" strokeweight="1pt"/>
            </w:pict>
          </mc:Fallback>
        </mc:AlternateContent>
      </w:r>
      <w:r w:rsidRPr="003F34EA">
        <w:rPr>
          <w:noProof/>
        </w:rPr>
        <w:drawing>
          <wp:inline distT="0" distB="0" distL="0" distR="0" wp14:anchorId="14C46EF6" wp14:editId="22003BAF">
            <wp:extent cx="5204460" cy="1505179"/>
            <wp:effectExtent l="0" t="0" r="0" b="0"/>
            <wp:docPr id="21" name="Picture 21" descr="Screenshot of Archives broken out into subpages for SAME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3494" cy="1510684"/>
                    </a:xfrm>
                    <a:prstGeom prst="rect">
                      <a:avLst/>
                    </a:prstGeom>
                  </pic:spPr>
                </pic:pic>
              </a:graphicData>
            </a:graphic>
          </wp:inline>
        </w:drawing>
      </w:r>
    </w:p>
    <w:p w:rsidR="00B63FD5" w:rsidRPr="00BC2097" w:rsidRDefault="00066129" w:rsidP="00BC2097">
      <w:pPr>
        <w:pStyle w:val="ListParagraph"/>
        <w:numPr>
          <w:ilvl w:val="1"/>
          <w:numId w:val="2"/>
        </w:numPr>
        <w:ind w:left="1498"/>
        <w:rPr>
          <w:spacing w:val="-2"/>
        </w:rPr>
      </w:pPr>
      <w:r>
        <w:rPr>
          <w:b/>
          <w:noProof/>
          <w:spacing w:val="-2"/>
        </w:rPr>
        <mc:AlternateContent>
          <mc:Choice Requires="wps">
            <w:drawing>
              <wp:anchor distT="0" distB="0" distL="114300" distR="114300" simplePos="0" relativeHeight="251683840" behindDoc="0" locked="0" layoutInCell="1" allowOverlap="1">
                <wp:simplePos x="0" y="0"/>
                <wp:positionH relativeFrom="column">
                  <wp:posOffset>2007235</wp:posOffset>
                </wp:positionH>
                <wp:positionV relativeFrom="paragraph">
                  <wp:posOffset>503555</wp:posOffset>
                </wp:positionV>
                <wp:extent cx="1440180" cy="1333500"/>
                <wp:effectExtent l="0" t="0" r="26670" b="19050"/>
                <wp:wrapNone/>
                <wp:docPr id="10" name="&quot;No&quot; Symbol 10" descr="Red &quot;No&quot; symbol"/>
                <wp:cNvGraphicFramePr/>
                <a:graphic xmlns:a="http://schemas.openxmlformats.org/drawingml/2006/main">
                  <a:graphicData uri="http://schemas.microsoft.com/office/word/2010/wordprocessingShape">
                    <wps:wsp>
                      <wps:cNvSpPr/>
                      <wps:spPr>
                        <a:xfrm>
                          <a:off x="0" y="0"/>
                          <a:ext cx="1440180" cy="1333500"/>
                        </a:xfrm>
                        <a:prstGeom prst="noSmoking">
                          <a:avLst>
                            <a:gd name="adj" fmla="val 7766"/>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ED29C1"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0" o:spid="_x0000_s1026" type="#_x0000_t57" alt="Red &quot;No&quot; symbol" style="position:absolute;margin-left:158.05pt;margin-top:39.65pt;width:113.4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" adj="1553" fillcolor="red" strokecolor="red" strokeweight="1pt"/>
            </w:pict>
          </mc:Fallback>
        </mc:AlternateContent>
      </w:r>
      <w:r w:rsidR="00B63FD5" w:rsidRPr="00BC2097">
        <w:rPr>
          <w:b/>
          <w:spacing w:val="-2"/>
        </w:rPr>
        <w:t>Lists instead of Tables</w:t>
      </w:r>
      <w:r w:rsidR="00B63FD5" w:rsidRPr="00BC2097">
        <w:rPr>
          <w:spacing w:val="-2"/>
        </w:rPr>
        <w:t xml:space="preserve">: </w:t>
      </w:r>
      <w:r w:rsidR="003F34EA" w:rsidRPr="00BC2097">
        <w:rPr>
          <w:spacing w:val="-2"/>
        </w:rPr>
        <w:t>Avoid using</w:t>
      </w:r>
      <w:r w:rsidR="007974C7" w:rsidRPr="00BC2097">
        <w:rPr>
          <w:spacing w:val="-2"/>
        </w:rPr>
        <w:t xml:space="preserve"> </w:t>
      </w:r>
      <w:r w:rsidR="00B63FD5" w:rsidRPr="00BC2097">
        <w:rPr>
          <w:spacing w:val="-2"/>
        </w:rPr>
        <w:t>tables</w:t>
      </w:r>
      <w:r w:rsidR="003F34EA" w:rsidRPr="00BC2097">
        <w:rPr>
          <w:spacing w:val="-2"/>
        </w:rPr>
        <w:t xml:space="preserve"> </w:t>
      </w:r>
      <w:r w:rsidR="007974C7" w:rsidRPr="00BC2097">
        <w:rPr>
          <w:spacing w:val="-2"/>
        </w:rPr>
        <w:t>to</w:t>
      </w:r>
      <w:r w:rsidR="00B63FD5" w:rsidRPr="00BC2097">
        <w:rPr>
          <w:spacing w:val="-2"/>
        </w:rPr>
        <w:t xml:space="preserve"> format</w:t>
      </w:r>
      <w:r w:rsidR="007974C7" w:rsidRPr="00BC2097">
        <w:rPr>
          <w:spacing w:val="-2"/>
        </w:rPr>
        <w:t>/display</w:t>
      </w:r>
      <w:r w:rsidR="00B63FD5" w:rsidRPr="00BC2097">
        <w:rPr>
          <w:spacing w:val="-2"/>
        </w:rPr>
        <w:t xml:space="preserve"> web content</w:t>
      </w:r>
      <w:r w:rsidR="003F34EA" w:rsidRPr="00BC2097">
        <w:rPr>
          <w:spacing w:val="-2"/>
        </w:rPr>
        <w:t xml:space="preserve">, as they </w:t>
      </w:r>
      <w:r w:rsidR="003F34EA" w:rsidRPr="00BC2097">
        <w:rPr>
          <w:spacing w:val="-6"/>
        </w:rPr>
        <w:t>are not generally web-accessible.</w:t>
      </w:r>
      <w:r w:rsidR="007974C7" w:rsidRPr="00BC2097">
        <w:rPr>
          <w:spacing w:val="-6"/>
        </w:rPr>
        <w:t xml:space="preserve"> I</w:t>
      </w:r>
      <w:r w:rsidR="00B63FD5" w:rsidRPr="00BC2097">
        <w:rPr>
          <w:spacing w:val="-6"/>
        </w:rPr>
        <w:t>nstead</w:t>
      </w:r>
      <w:r w:rsidR="007974C7" w:rsidRPr="00BC2097">
        <w:rPr>
          <w:spacing w:val="-6"/>
        </w:rPr>
        <w:t xml:space="preserve">, consider using </w:t>
      </w:r>
      <w:r w:rsidR="00B63FD5" w:rsidRPr="00BC2097">
        <w:rPr>
          <w:spacing w:val="-6"/>
        </w:rPr>
        <w:t>bulleted or numbered lists.</w:t>
      </w:r>
    </w:p>
    <w:p w:rsidR="003F34EA" w:rsidRDefault="003F34EA" w:rsidP="003F34EA">
      <w:pPr>
        <w:ind w:left="1440"/>
      </w:pPr>
      <w:r w:rsidRPr="003F34EA">
        <w:rPr>
          <w:noProof/>
        </w:rPr>
        <w:drawing>
          <wp:inline distT="0" distB="0" distL="0" distR="0" wp14:anchorId="5B17317E" wp14:editId="5CB15E4F">
            <wp:extent cx="4142775" cy="1261534"/>
            <wp:effectExtent l="0" t="0" r="0" b="0"/>
            <wp:docPr id="28" name="Picture 28" descr="Screenshot of table with column headers for Document, File Type, and Version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8670" cy="1302916"/>
                    </a:xfrm>
                    <a:prstGeom prst="rect">
                      <a:avLst/>
                    </a:prstGeom>
                  </pic:spPr>
                </pic:pic>
              </a:graphicData>
            </a:graphic>
          </wp:inline>
        </w:drawing>
      </w:r>
      <w:bookmarkStart w:id="0" w:name="_GoBack"/>
      <w:bookmarkEnd w:id="0"/>
    </w:p>
    <w:p w:rsidR="004E06B2" w:rsidRDefault="004E06B2" w:rsidP="00896970">
      <w:pPr>
        <w:pStyle w:val="Heading2"/>
        <w:numPr>
          <w:ilvl w:val="0"/>
          <w:numId w:val="3"/>
        </w:numPr>
        <w:ind w:left="360"/>
      </w:pPr>
      <w:r>
        <w:lastRenderedPageBreak/>
        <w:t>Actions to Take</w:t>
      </w:r>
    </w:p>
    <w:p w:rsidR="00515A80" w:rsidRDefault="004E06B2" w:rsidP="00896970">
      <w:pPr>
        <w:ind w:left="360"/>
      </w:pPr>
      <w:r>
        <w:t xml:space="preserve">For your convenience, an Archive landing page </w:t>
      </w:r>
      <w:proofErr w:type="gramStart"/>
      <w:r>
        <w:t xml:space="preserve">has been </w:t>
      </w:r>
      <w:r w:rsidR="00223A03">
        <w:t>created</w:t>
      </w:r>
      <w:proofErr w:type="gramEnd"/>
      <w:r>
        <w:t xml:space="preserve"> for each Office on the DOA.la.gov website. The Archive landing page is currently “hidden” in Umbraco, </w:t>
      </w:r>
      <w:r w:rsidR="00515A80">
        <w:t xml:space="preserve">meaning it is not published at this time. This is why the Archives landing page appears to be shaded </w:t>
      </w:r>
      <w:r w:rsidR="00A15C58">
        <w:t xml:space="preserve">lighter </w:t>
      </w:r>
      <w:r w:rsidR="00515A80">
        <w:t>in the list of webpages in Umbraco.</w:t>
      </w:r>
    </w:p>
    <w:p w:rsidR="00515A80" w:rsidRDefault="00515A80" w:rsidP="00896970">
      <w:pPr>
        <w:ind w:left="360"/>
      </w:pPr>
      <w:r w:rsidRPr="00515A80">
        <w:rPr>
          <w:noProof/>
        </w:rPr>
        <w:t xml:space="preserve"> </w:t>
      </w:r>
      <w:r w:rsidRPr="00E608AA">
        <w:rPr>
          <w:noProof/>
        </w:rPr>
        <w:drawing>
          <wp:inline distT="0" distB="0" distL="0" distR="0" wp14:anchorId="3FAE0EFF" wp14:editId="138233AB">
            <wp:extent cx="2532185" cy="1332412"/>
            <wp:effectExtent l="0" t="0" r="1905" b="1270"/>
            <wp:docPr id="13" name="Picture 13" descr="Screenshot of Umbraco left navigation panel wtih Archives shaded lighter than other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5438" cy="1344648"/>
                    </a:xfrm>
                    <a:prstGeom prst="rect">
                      <a:avLst/>
                    </a:prstGeom>
                  </pic:spPr>
                </pic:pic>
              </a:graphicData>
            </a:graphic>
          </wp:inline>
        </w:drawing>
      </w:r>
    </w:p>
    <w:p w:rsidR="00A15C58" w:rsidRDefault="00515A80" w:rsidP="00515A80">
      <w:pPr>
        <w:ind w:left="360"/>
      </w:pPr>
      <w:r>
        <w:t xml:space="preserve">If </w:t>
      </w:r>
      <w:proofErr w:type="gramStart"/>
      <w:r>
        <w:t>your</w:t>
      </w:r>
      <w:proofErr w:type="gramEnd"/>
      <w:r>
        <w:t xml:space="preserve"> Office </w:t>
      </w:r>
      <w:r w:rsidR="00896970">
        <w:t>has</w:t>
      </w:r>
      <w:r>
        <w:t xml:space="preserve"> web</w:t>
      </w:r>
      <w:r w:rsidR="00896970">
        <w:t xml:space="preserve"> content that qualifies for</w:t>
      </w:r>
      <w:r>
        <w:t xml:space="preserve"> the a</w:t>
      </w:r>
      <w:r w:rsidR="004E06B2">
        <w:t>rchive</w:t>
      </w:r>
      <w:r>
        <w:t xml:space="preserve"> exception, </w:t>
      </w:r>
      <w:r w:rsidR="00A15C58">
        <w:t>simply:</w:t>
      </w:r>
    </w:p>
    <w:p w:rsidR="00A15C58" w:rsidRDefault="00A15C58" w:rsidP="00A15C58">
      <w:pPr>
        <w:pStyle w:val="ListParagraph"/>
        <w:numPr>
          <w:ilvl w:val="0"/>
          <w:numId w:val="4"/>
        </w:numPr>
      </w:pPr>
      <w:r>
        <w:t>A</w:t>
      </w:r>
      <w:r w:rsidR="004E06B2">
        <w:t>dd/move the qualifying content in Umbr</w:t>
      </w:r>
      <w:r w:rsidR="00515A80">
        <w:t>aco to the Archive landing page (or any subpages that you wish to create for the Archive).</w:t>
      </w:r>
    </w:p>
    <w:p w:rsidR="00E608AA" w:rsidRDefault="00515A80" w:rsidP="004E06B2">
      <w:pPr>
        <w:pStyle w:val="ListParagraph"/>
        <w:numPr>
          <w:ilvl w:val="0"/>
          <w:numId w:val="4"/>
        </w:numPr>
      </w:pPr>
      <w:r>
        <w:t xml:space="preserve">Once all content </w:t>
      </w:r>
      <w:proofErr w:type="gramStart"/>
      <w:r>
        <w:t>has been added and properly organized</w:t>
      </w:r>
      <w:proofErr w:type="gramEnd"/>
      <w:r>
        <w:t>, click on the Hide Navigat</w:t>
      </w:r>
      <w:r w:rsidR="00A15C58">
        <w:t xml:space="preserve">ion button to change it from </w:t>
      </w:r>
      <w:r w:rsidR="00A15C58" w:rsidRPr="00A15C58">
        <w:rPr>
          <w:noProof/>
        </w:rPr>
        <w:drawing>
          <wp:inline distT="0" distB="0" distL="0" distR="0" wp14:anchorId="10E98EBE" wp14:editId="3E6E9EAF">
            <wp:extent cx="275492" cy="142496"/>
            <wp:effectExtent l="0" t="0" r="0" b="0"/>
            <wp:docPr id="7" name="Picture 7" descr="Umbraco Hide Navigation button marked with an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494" cy="149739"/>
                    </a:xfrm>
                    <a:prstGeom prst="rect">
                      <a:avLst/>
                    </a:prstGeom>
                  </pic:spPr>
                </pic:pic>
              </a:graphicData>
            </a:graphic>
          </wp:inline>
        </w:drawing>
      </w:r>
      <w:r w:rsidR="00A15C58">
        <w:t xml:space="preserve"> to</w:t>
      </w:r>
      <w:r w:rsidR="00A15C58" w:rsidRPr="00A15C58">
        <w:rPr>
          <w:noProof/>
        </w:rPr>
        <w:drawing>
          <wp:inline distT="0" distB="0" distL="0" distR="0" wp14:anchorId="1258AB69" wp14:editId="2162A955">
            <wp:extent cx="276455" cy="148102"/>
            <wp:effectExtent l="0" t="0" r="0" b="4445"/>
            <wp:docPr id="8" name="Picture 8" descr="Umbraco Hide Navigation button marked with a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9034" cy="154841"/>
                    </a:xfrm>
                    <a:prstGeom prst="rect">
                      <a:avLst/>
                    </a:prstGeom>
                  </pic:spPr>
                </pic:pic>
              </a:graphicData>
            </a:graphic>
          </wp:inline>
        </w:drawing>
      </w:r>
      <w:r>
        <w:t>.</w:t>
      </w:r>
    </w:p>
    <w:p w:rsidR="00E608AA" w:rsidRPr="004E06B2" w:rsidRDefault="00E608AA" w:rsidP="004E06B2"/>
    <w:sectPr w:rsidR="00E608AA" w:rsidRPr="004E06B2" w:rsidSect="00C9165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942"/>
    <w:multiLevelType w:val="hybridMultilevel"/>
    <w:tmpl w:val="583A2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5394E"/>
    <w:multiLevelType w:val="hybridMultilevel"/>
    <w:tmpl w:val="F6D4AC54"/>
    <w:lvl w:ilvl="0" w:tplc="79D0A81E">
      <w:start w:val="1"/>
      <w:numFmt w:val="decimal"/>
      <w:lvlText w:val="%1."/>
      <w:lvlJc w:val="left"/>
      <w:pPr>
        <w:ind w:left="775" w:hanging="360"/>
      </w:pPr>
      <w:rPr>
        <w:b/>
      </w:rPr>
    </w:lvl>
    <w:lvl w:ilvl="1" w:tplc="BF6AD11C">
      <w:start w:val="1"/>
      <w:numFmt w:val="lowerLetter"/>
      <w:lvlText w:val="%2."/>
      <w:lvlJc w:val="left"/>
      <w:pPr>
        <w:ind w:left="1495" w:hanging="360"/>
      </w:pPr>
      <w:rPr>
        <w:b/>
      </w:r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 w15:restartNumberingAfterBreak="0">
    <w:nsid w:val="17EC66A5"/>
    <w:multiLevelType w:val="hybridMultilevel"/>
    <w:tmpl w:val="4E965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34F0E"/>
    <w:multiLevelType w:val="hybridMultilevel"/>
    <w:tmpl w:val="0688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EF"/>
    <w:rsid w:val="000178EF"/>
    <w:rsid w:val="00060E04"/>
    <w:rsid w:val="00066129"/>
    <w:rsid w:val="000B12B8"/>
    <w:rsid w:val="001271E1"/>
    <w:rsid w:val="00223A03"/>
    <w:rsid w:val="00293B9C"/>
    <w:rsid w:val="00366705"/>
    <w:rsid w:val="003E7BEC"/>
    <w:rsid w:val="003F34EA"/>
    <w:rsid w:val="004274C4"/>
    <w:rsid w:val="0044178E"/>
    <w:rsid w:val="004E0174"/>
    <w:rsid w:val="004E06B2"/>
    <w:rsid w:val="00515A80"/>
    <w:rsid w:val="00567E7D"/>
    <w:rsid w:val="006E57DD"/>
    <w:rsid w:val="007974C7"/>
    <w:rsid w:val="00803603"/>
    <w:rsid w:val="00896970"/>
    <w:rsid w:val="00A15C58"/>
    <w:rsid w:val="00B63FD5"/>
    <w:rsid w:val="00BC2097"/>
    <w:rsid w:val="00BE399E"/>
    <w:rsid w:val="00C9165E"/>
    <w:rsid w:val="00CD7A7E"/>
    <w:rsid w:val="00E6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04DBF-5F51-483E-BE6F-E965BD3E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9E"/>
    <w:pPr>
      <w:spacing w:after="240" w:line="240" w:lineRule="auto"/>
    </w:pPr>
    <w:rPr>
      <w:sz w:val="24"/>
    </w:rPr>
  </w:style>
  <w:style w:type="paragraph" w:styleId="Heading1">
    <w:name w:val="heading 1"/>
    <w:basedOn w:val="Normal"/>
    <w:next w:val="Normal"/>
    <w:link w:val="Heading1Char"/>
    <w:uiPriority w:val="9"/>
    <w:qFormat/>
    <w:rsid w:val="00BC2097"/>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BC2097"/>
    <w:pPr>
      <w:keepNext/>
      <w:keepLines/>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7"/>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0178EF"/>
    <w:pPr>
      <w:ind w:left="720"/>
      <w:contextualSpacing/>
    </w:pPr>
  </w:style>
  <w:style w:type="character" w:customStyle="1" w:styleId="Heading2Char">
    <w:name w:val="Heading 2 Char"/>
    <w:basedOn w:val="DefaultParagraphFont"/>
    <w:link w:val="Heading2"/>
    <w:uiPriority w:val="9"/>
    <w:rsid w:val="00BC2097"/>
    <w:rPr>
      <w:rFonts w:asciiTheme="majorHAnsi" w:eastAsiaTheme="majorEastAsia" w:hAnsiTheme="majorHAnsi" w:cstheme="majorBidi"/>
      <w:b/>
      <w:color w:val="2E74B5" w:themeColor="accent1" w:themeShade="BF"/>
      <w:sz w:val="26"/>
      <w:szCs w:val="26"/>
    </w:rPr>
  </w:style>
  <w:style w:type="character" w:styleId="PlaceholderText">
    <w:name w:val="Placeholder Text"/>
    <w:basedOn w:val="DefaultParagraphFont"/>
    <w:uiPriority w:val="99"/>
    <w:semiHidden/>
    <w:rsid w:val="00515A80"/>
    <w:rPr>
      <w:color w:val="808080"/>
    </w:rPr>
  </w:style>
  <w:style w:type="character" w:styleId="Hyperlink">
    <w:name w:val="Hyperlink"/>
    <w:basedOn w:val="DefaultParagraphFont"/>
    <w:uiPriority w:val="99"/>
    <w:unhideWhenUsed/>
    <w:rsid w:val="00293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accessibility-statement/"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0539-C8B9-403C-B8BF-245FE842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David (DOA)</dc:creator>
  <cp:keywords/>
  <dc:description/>
  <cp:lastModifiedBy>Rikki David (DOA)</cp:lastModifiedBy>
  <cp:revision>4</cp:revision>
  <dcterms:created xsi:type="dcterms:W3CDTF">2025-08-07T19:48:00Z</dcterms:created>
  <dcterms:modified xsi:type="dcterms:W3CDTF">2025-08-11T13:42:00Z</dcterms:modified>
</cp:coreProperties>
</file>